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87AC" w14:textId="77777777" w:rsidR="00D21EC0" w:rsidRDefault="00D21EC0" w:rsidP="0058176F">
      <w:pPr>
        <w:rPr>
          <w:rStyle w:val="A00"/>
          <w:rFonts w:ascii="Times New Roman" w:hAnsi="Times New Roman"/>
          <w:b/>
          <w:color w:val="000000" w:themeColor="text1"/>
          <w:sz w:val="24"/>
          <w:szCs w:val="24"/>
          <w:lang w:val="kk-KZ"/>
        </w:rPr>
      </w:pPr>
      <w:r>
        <w:rPr>
          <w:rFonts w:ascii="Times New Roman" w:hAnsi="Times New Roman"/>
          <w:b/>
          <w:noProof/>
          <w:color w:val="000000" w:themeColor="text1"/>
          <w:sz w:val="24"/>
          <w:szCs w:val="24"/>
          <w:lang w:val="kk-KZ"/>
        </w:rPr>
        <w:drawing>
          <wp:inline distT="0" distB="0" distL="0" distR="0" wp14:anchorId="21603E5D" wp14:editId="5BE2F462">
            <wp:extent cx="5615940" cy="784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l="3652" t="1028" r="3548" b="2794"/>
                    <a:stretch/>
                  </pic:blipFill>
                  <pic:spPr bwMode="auto">
                    <a:xfrm>
                      <a:off x="0" y="0"/>
                      <a:ext cx="5615940" cy="7848600"/>
                    </a:xfrm>
                    <a:prstGeom prst="rect">
                      <a:avLst/>
                    </a:prstGeom>
                    <a:ln>
                      <a:noFill/>
                    </a:ln>
                    <a:extLst>
                      <a:ext uri="{53640926-AAD7-44D8-BBD7-CCE9431645EC}">
                        <a14:shadowObscured xmlns:a14="http://schemas.microsoft.com/office/drawing/2010/main"/>
                      </a:ext>
                    </a:extLst>
                  </pic:spPr>
                </pic:pic>
              </a:graphicData>
            </a:graphic>
          </wp:inline>
        </w:drawing>
      </w:r>
    </w:p>
    <w:p w14:paraId="460CA547" w14:textId="77777777" w:rsidR="00D21EC0" w:rsidRDefault="00D21EC0" w:rsidP="0058176F">
      <w:pPr>
        <w:rPr>
          <w:rStyle w:val="A00"/>
          <w:rFonts w:ascii="Times New Roman" w:hAnsi="Times New Roman"/>
          <w:b/>
          <w:color w:val="000000" w:themeColor="text1"/>
          <w:sz w:val="24"/>
          <w:szCs w:val="24"/>
          <w:lang w:val="kk-KZ"/>
        </w:rPr>
      </w:pPr>
    </w:p>
    <w:p w14:paraId="60982769" w14:textId="77777777" w:rsidR="00D21EC0" w:rsidRDefault="00D21EC0" w:rsidP="0058176F">
      <w:pPr>
        <w:rPr>
          <w:rStyle w:val="A00"/>
          <w:rFonts w:ascii="Times New Roman" w:hAnsi="Times New Roman"/>
          <w:b/>
          <w:color w:val="000000" w:themeColor="text1"/>
          <w:sz w:val="24"/>
          <w:szCs w:val="24"/>
          <w:lang w:val="kk-KZ"/>
        </w:rPr>
      </w:pPr>
    </w:p>
    <w:p w14:paraId="786D0FC9" w14:textId="77777777" w:rsidR="00D21EC0" w:rsidRDefault="00D21EC0" w:rsidP="0058176F">
      <w:pPr>
        <w:rPr>
          <w:rStyle w:val="A00"/>
          <w:rFonts w:ascii="Times New Roman" w:hAnsi="Times New Roman"/>
          <w:b/>
          <w:color w:val="000000" w:themeColor="text1"/>
          <w:sz w:val="24"/>
          <w:szCs w:val="24"/>
          <w:lang w:val="kk-KZ"/>
        </w:rPr>
      </w:pPr>
    </w:p>
    <w:p w14:paraId="200B091E" w14:textId="77777777" w:rsidR="00D21EC0" w:rsidRDefault="00D21EC0" w:rsidP="0058176F">
      <w:pPr>
        <w:rPr>
          <w:rStyle w:val="A00"/>
          <w:rFonts w:ascii="Times New Roman" w:hAnsi="Times New Roman"/>
          <w:b/>
          <w:color w:val="000000" w:themeColor="text1"/>
          <w:sz w:val="24"/>
          <w:szCs w:val="24"/>
          <w:lang w:val="kk-KZ"/>
        </w:rPr>
      </w:pPr>
    </w:p>
    <w:p w14:paraId="3DDCC835" w14:textId="02D91244" w:rsidR="008C5B32" w:rsidRDefault="00D21EC0">
      <w:pPr>
        <w:rPr>
          <w:rFonts w:ascii="Times New Roman" w:hAnsi="Times New Roman"/>
          <w:bCs/>
          <w:color w:val="000000" w:themeColor="text1"/>
          <w:sz w:val="24"/>
          <w:szCs w:val="24"/>
          <w:lang w:val="kk-KZ"/>
        </w:rPr>
      </w:pPr>
      <w:r>
        <w:rPr>
          <w:rFonts w:ascii="Times New Roman" w:hAnsi="Times New Roman"/>
          <w:bCs/>
          <w:noProof/>
          <w:color w:val="000000" w:themeColor="text1"/>
          <w:sz w:val="24"/>
          <w:szCs w:val="24"/>
          <w:lang w:val="kk-KZ"/>
        </w:rPr>
        <w:lastRenderedPageBreak/>
        <w:drawing>
          <wp:inline distT="0" distB="0" distL="0" distR="0" wp14:anchorId="5C9E778B" wp14:editId="1002D635">
            <wp:extent cx="5638800" cy="796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9">
                      <a:extLst>
                        <a:ext uri="{28A0092B-C50C-407E-A947-70E740481C1C}">
                          <a14:useLocalDpi xmlns:a14="http://schemas.microsoft.com/office/drawing/2010/main" val="0"/>
                        </a:ext>
                      </a:extLst>
                    </a:blip>
                    <a:srcRect l="2988" t="1308" r="4876" b="1112"/>
                    <a:stretch/>
                  </pic:blipFill>
                  <pic:spPr bwMode="auto">
                    <a:xfrm>
                      <a:off x="0" y="0"/>
                      <a:ext cx="5638800" cy="7962900"/>
                    </a:xfrm>
                    <a:prstGeom prst="rect">
                      <a:avLst/>
                    </a:prstGeom>
                    <a:ln>
                      <a:noFill/>
                    </a:ln>
                    <a:extLst>
                      <a:ext uri="{53640926-AAD7-44D8-BBD7-CCE9431645EC}">
                        <a14:shadowObscured xmlns:a14="http://schemas.microsoft.com/office/drawing/2010/main"/>
                      </a:ext>
                    </a:extLst>
                  </pic:spPr>
                </pic:pic>
              </a:graphicData>
            </a:graphic>
          </wp:inline>
        </w:drawing>
      </w:r>
      <w:r w:rsidR="008C5B32">
        <w:rPr>
          <w:rFonts w:ascii="Times New Roman" w:hAnsi="Times New Roman"/>
          <w:bCs/>
          <w:color w:val="000000" w:themeColor="text1"/>
          <w:sz w:val="24"/>
          <w:szCs w:val="24"/>
          <w:lang w:val="kk-KZ"/>
        </w:rPr>
        <w:br w:type="page"/>
      </w:r>
    </w:p>
    <w:p w14:paraId="59F96814" w14:textId="77777777" w:rsidR="00B10326" w:rsidRDefault="00B10326" w:rsidP="00594F12">
      <w:pPr>
        <w:jc w:val="center"/>
        <w:rPr>
          <w:rFonts w:ascii="Times New Roman" w:hAnsi="Times New Roman"/>
          <w:bCs/>
          <w:color w:val="000000" w:themeColor="text1"/>
          <w:sz w:val="24"/>
          <w:szCs w:val="24"/>
          <w:lang w:val="kk-KZ"/>
        </w:rPr>
      </w:pPr>
      <w:r w:rsidRPr="0089393F">
        <w:rPr>
          <w:rFonts w:ascii="Times New Roman" w:hAnsi="Times New Roman"/>
          <w:bCs/>
          <w:color w:val="000000" w:themeColor="text1"/>
          <w:sz w:val="24"/>
          <w:szCs w:val="24"/>
          <w:lang w:val="kk-KZ"/>
        </w:rPr>
        <w:lastRenderedPageBreak/>
        <w:t>МАЗМҰНЫ</w:t>
      </w:r>
    </w:p>
    <w:p w14:paraId="501AA467" w14:textId="77777777" w:rsidR="00B10326" w:rsidRPr="00281ED0" w:rsidRDefault="00B10326" w:rsidP="00594F12">
      <w:pPr>
        <w:pStyle w:val="a5"/>
        <w:spacing w:after="0" w:line="240" w:lineRule="auto"/>
        <w:jc w:val="center"/>
        <w:rPr>
          <w:rFonts w:ascii="Times New Roman" w:hAnsi="Times New Roman"/>
          <w:bCs/>
          <w:sz w:val="24"/>
          <w:szCs w:val="24"/>
          <w:lang w:val="ru-RU"/>
        </w:rPr>
      </w:pPr>
    </w:p>
    <w:tbl>
      <w:tblPr>
        <w:tblW w:w="10029" w:type="dxa"/>
        <w:tblInd w:w="-34" w:type="dxa"/>
        <w:tblLayout w:type="fixed"/>
        <w:tblLook w:val="04A0" w:firstRow="1" w:lastRow="0" w:firstColumn="1" w:lastColumn="0" w:noHBand="0" w:noVBand="1"/>
      </w:tblPr>
      <w:tblGrid>
        <w:gridCol w:w="851"/>
        <w:gridCol w:w="8364"/>
        <w:gridCol w:w="814"/>
      </w:tblGrid>
      <w:tr w:rsidR="00B10326" w:rsidRPr="00281ED0" w14:paraId="1968B6FB" w14:textId="77777777" w:rsidTr="00DF0307">
        <w:trPr>
          <w:trHeight w:val="335"/>
        </w:trPr>
        <w:tc>
          <w:tcPr>
            <w:tcW w:w="851" w:type="dxa"/>
          </w:tcPr>
          <w:p w14:paraId="2921D4CB" w14:textId="77777777" w:rsidR="00B10326" w:rsidRPr="00281ED0" w:rsidRDefault="00B10326" w:rsidP="00594F12">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14:paraId="11ED2D44" w14:textId="77777777" w:rsidR="00B10326" w:rsidRPr="00281ED0" w:rsidRDefault="00B10326" w:rsidP="00B225A6">
            <w:pPr>
              <w:pStyle w:val="a5"/>
              <w:spacing w:after="0" w:line="360" w:lineRule="auto"/>
              <w:ind w:left="0"/>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Б</w:t>
            </w:r>
            <w:r w:rsidR="00B225A6">
              <w:rPr>
                <w:rFonts w:ascii="Times New Roman" w:hAnsi="Times New Roman"/>
                <w:bCs/>
                <w:color w:val="000000" w:themeColor="text1"/>
                <w:sz w:val="24"/>
                <w:szCs w:val="24"/>
                <w:lang w:val="kk-KZ"/>
              </w:rPr>
              <w:t>ілім беру бағ</w:t>
            </w:r>
            <w:r w:rsidR="00594F12">
              <w:rPr>
                <w:rFonts w:ascii="Times New Roman" w:hAnsi="Times New Roman"/>
                <w:bCs/>
                <w:color w:val="000000" w:themeColor="text1"/>
                <w:sz w:val="24"/>
                <w:szCs w:val="24"/>
                <w:lang w:val="kk-KZ"/>
              </w:rPr>
              <w:t>дарлама</w:t>
            </w:r>
            <w:r w:rsidR="00B225A6">
              <w:rPr>
                <w:rFonts w:ascii="Times New Roman" w:hAnsi="Times New Roman"/>
                <w:bCs/>
                <w:color w:val="000000" w:themeColor="text1"/>
                <w:sz w:val="24"/>
                <w:szCs w:val="24"/>
                <w:lang w:val="kk-KZ"/>
              </w:rPr>
              <w:t>сы</w:t>
            </w:r>
            <w:r w:rsidR="00594F12">
              <w:rPr>
                <w:rFonts w:ascii="Times New Roman" w:hAnsi="Times New Roman"/>
                <w:bCs/>
                <w:color w:val="000000" w:themeColor="text1"/>
                <w:sz w:val="24"/>
                <w:szCs w:val="24"/>
                <w:lang w:val="kk-KZ"/>
              </w:rPr>
              <w:t>ның концепциясы</w:t>
            </w:r>
            <w:r w:rsidR="00586768">
              <w:rPr>
                <w:rFonts w:ascii="Times New Roman" w:hAnsi="Times New Roman"/>
                <w:bCs/>
                <w:color w:val="000000" w:themeColor="text1"/>
                <w:sz w:val="24"/>
                <w:szCs w:val="24"/>
                <w:lang w:val="kk-KZ"/>
              </w:rPr>
              <w:t>...................................</w:t>
            </w:r>
            <w:r w:rsidR="00B225A6">
              <w:rPr>
                <w:rFonts w:ascii="Times New Roman" w:hAnsi="Times New Roman"/>
                <w:bCs/>
                <w:color w:val="000000" w:themeColor="text1"/>
                <w:sz w:val="24"/>
                <w:szCs w:val="24"/>
                <w:lang w:val="kk-KZ"/>
              </w:rPr>
              <w:t>..........</w:t>
            </w:r>
            <w:r w:rsidR="00586768">
              <w:rPr>
                <w:rFonts w:ascii="Times New Roman" w:hAnsi="Times New Roman"/>
                <w:bCs/>
                <w:color w:val="000000" w:themeColor="text1"/>
                <w:sz w:val="24"/>
                <w:szCs w:val="24"/>
                <w:lang w:val="kk-KZ"/>
              </w:rPr>
              <w:t>................</w:t>
            </w:r>
          </w:p>
        </w:tc>
        <w:tc>
          <w:tcPr>
            <w:tcW w:w="814" w:type="dxa"/>
          </w:tcPr>
          <w:p w14:paraId="52EE420C" w14:textId="77777777" w:rsidR="00B10326" w:rsidRPr="00281ED0" w:rsidRDefault="00586768" w:rsidP="00594F12">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4</w:t>
            </w:r>
          </w:p>
        </w:tc>
      </w:tr>
      <w:tr w:rsidR="00B10326" w:rsidRPr="00281ED0" w14:paraId="3E135D82" w14:textId="77777777" w:rsidTr="00594F12">
        <w:trPr>
          <w:trHeight w:val="335"/>
        </w:trPr>
        <w:tc>
          <w:tcPr>
            <w:tcW w:w="851" w:type="dxa"/>
          </w:tcPr>
          <w:p w14:paraId="61406EE2" w14:textId="77777777" w:rsidR="00B10326" w:rsidRPr="00281ED0" w:rsidRDefault="00B10326" w:rsidP="00594F12">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14:paraId="7FEABAAD" w14:textId="77777777" w:rsidR="00B10326" w:rsidRPr="00281ED0" w:rsidRDefault="00B10326" w:rsidP="00594F12">
            <w:pPr>
              <w:tabs>
                <w:tab w:val="left" w:pos="993"/>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Б</w:t>
            </w:r>
            <w:r w:rsidR="00594F12">
              <w:rPr>
                <w:rFonts w:ascii="Times New Roman" w:hAnsi="Times New Roman" w:cs="Times New Roman"/>
                <w:color w:val="000000" w:themeColor="text1"/>
                <w:sz w:val="24"/>
                <w:szCs w:val="24"/>
                <w:lang w:val="kk-KZ"/>
              </w:rPr>
              <w:t>ілім беру бағдарламасының паспорты..</w:t>
            </w:r>
            <w:r w:rsidR="00586768">
              <w:rPr>
                <w:rFonts w:ascii="Times New Roman" w:hAnsi="Times New Roman" w:cs="Times New Roman"/>
                <w:color w:val="000000" w:themeColor="text1"/>
                <w:sz w:val="24"/>
                <w:szCs w:val="24"/>
                <w:lang w:val="kk-KZ"/>
              </w:rPr>
              <w:t>.................................................................</w:t>
            </w:r>
          </w:p>
        </w:tc>
        <w:tc>
          <w:tcPr>
            <w:tcW w:w="814" w:type="dxa"/>
          </w:tcPr>
          <w:p w14:paraId="6B08723C" w14:textId="77777777" w:rsidR="00B10326" w:rsidRPr="00281ED0" w:rsidRDefault="00586768" w:rsidP="00594F12">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6</w:t>
            </w:r>
          </w:p>
        </w:tc>
      </w:tr>
      <w:tr w:rsidR="00B10326" w:rsidRPr="00281ED0" w14:paraId="005ABF3F" w14:textId="77777777" w:rsidTr="00594F12">
        <w:trPr>
          <w:trHeight w:val="335"/>
        </w:trPr>
        <w:tc>
          <w:tcPr>
            <w:tcW w:w="851" w:type="dxa"/>
          </w:tcPr>
          <w:p w14:paraId="07F72BDB" w14:textId="77777777" w:rsidR="00B10326" w:rsidRPr="00281ED0" w:rsidRDefault="00B10326" w:rsidP="00594F12">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14:paraId="305A2C0E" w14:textId="77777777" w:rsidR="00B10326" w:rsidRPr="00313C13" w:rsidRDefault="00B10326" w:rsidP="00594F12">
            <w:pPr>
              <w:pStyle w:val="a5"/>
              <w:spacing w:after="0" w:line="360" w:lineRule="auto"/>
              <w:ind w:left="0"/>
              <w:rPr>
                <w:rFonts w:ascii="Times New Roman" w:hAnsi="Times New Roman"/>
                <w:bCs/>
                <w:color w:val="000000" w:themeColor="text1"/>
                <w:sz w:val="24"/>
                <w:szCs w:val="24"/>
                <w:lang w:val="ru-RU"/>
              </w:rPr>
            </w:pPr>
            <w:r w:rsidRPr="0089393F">
              <w:rPr>
                <w:rFonts w:ascii="Times New Roman" w:eastAsia="TimesNewRomanPS-ItalicMT" w:hAnsi="Times New Roman"/>
                <w:iCs/>
                <w:color w:val="000000" w:themeColor="text1"/>
                <w:sz w:val="24"/>
                <w:szCs w:val="24"/>
                <w:lang w:val="kk-KZ"/>
              </w:rPr>
              <w:t>ББ</w:t>
            </w:r>
            <w:r w:rsidR="00594F12">
              <w:rPr>
                <w:rFonts w:ascii="Times New Roman" w:eastAsia="TimesNewRomanPS-ItalicMT" w:hAnsi="Times New Roman"/>
                <w:iCs/>
                <w:color w:val="000000" w:themeColor="text1"/>
                <w:sz w:val="24"/>
                <w:szCs w:val="24"/>
                <w:lang w:val="kk-KZ"/>
              </w:rPr>
              <w:t>Б бітіруші</w:t>
            </w:r>
            <w:r w:rsidRPr="0089393F">
              <w:rPr>
                <w:rFonts w:ascii="Times New Roman" w:eastAsia="TimesNewRomanPS-ItalicMT" w:hAnsi="Times New Roman"/>
                <w:iCs/>
                <w:color w:val="000000" w:themeColor="text1"/>
                <w:sz w:val="24"/>
                <w:szCs w:val="24"/>
                <w:lang w:val="kk-KZ"/>
              </w:rPr>
              <w:t xml:space="preserve">  </w:t>
            </w:r>
            <w:r>
              <w:rPr>
                <w:rFonts w:ascii="Times New Roman" w:eastAsia="TimesNewRomanPS-ItalicMT" w:hAnsi="Times New Roman"/>
                <w:iCs/>
                <w:color w:val="000000" w:themeColor="text1"/>
                <w:sz w:val="24"/>
                <w:szCs w:val="24"/>
                <w:lang w:val="kk-KZ"/>
              </w:rPr>
              <w:t>түлегінің құзыреттіліктері</w:t>
            </w:r>
            <w:r w:rsidR="00586768">
              <w:rPr>
                <w:rFonts w:ascii="Times New Roman" w:eastAsia="TimesNewRomanPS-ItalicMT" w:hAnsi="Times New Roman"/>
                <w:iCs/>
                <w:color w:val="000000" w:themeColor="text1"/>
                <w:sz w:val="24"/>
                <w:szCs w:val="24"/>
                <w:lang w:val="kk-KZ"/>
              </w:rPr>
              <w:t>..</w:t>
            </w:r>
            <w:r w:rsidR="00594F12">
              <w:rPr>
                <w:rFonts w:ascii="Times New Roman" w:eastAsia="TimesNewRomanPS-ItalicMT" w:hAnsi="Times New Roman"/>
                <w:iCs/>
                <w:color w:val="000000" w:themeColor="text1"/>
                <w:sz w:val="24"/>
                <w:szCs w:val="24"/>
                <w:lang w:val="kk-KZ"/>
              </w:rPr>
              <w:t>.</w:t>
            </w:r>
            <w:r w:rsidR="00586768">
              <w:rPr>
                <w:rFonts w:ascii="Times New Roman" w:eastAsia="TimesNewRomanPS-ItalicMT" w:hAnsi="Times New Roman"/>
                <w:iCs/>
                <w:color w:val="000000" w:themeColor="text1"/>
                <w:sz w:val="24"/>
                <w:szCs w:val="24"/>
                <w:lang w:val="kk-KZ"/>
              </w:rPr>
              <w:t>...............................................................</w:t>
            </w:r>
          </w:p>
        </w:tc>
        <w:tc>
          <w:tcPr>
            <w:tcW w:w="814" w:type="dxa"/>
          </w:tcPr>
          <w:p w14:paraId="0E58D11B" w14:textId="77777777" w:rsidR="00B10326" w:rsidRPr="00281ED0" w:rsidRDefault="00586768" w:rsidP="00594F12">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9</w:t>
            </w:r>
          </w:p>
        </w:tc>
      </w:tr>
      <w:tr w:rsidR="00B10326" w:rsidRPr="00594F12" w14:paraId="2D0C0599" w14:textId="77777777" w:rsidTr="00594F12">
        <w:trPr>
          <w:trHeight w:val="335"/>
        </w:trPr>
        <w:tc>
          <w:tcPr>
            <w:tcW w:w="851" w:type="dxa"/>
          </w:tcPr>
          <w:p w14:paraId="34677D79" w14:textId="77777777" w:rsidR="00B10326" w:rsidRPr="00281ED0" w:rsidRDefault="00B10326" w:rsidP="00594F12">
            <w:pPr>
              <w:pStyle w:val="a5"/>
              <w:tabs>
                <w:tab w:val="left" w:pos="252"/>
              </w:tabs>
              <w:spacing w:after="0" w:line="360" w:lineRule="auto"/>
              <w:ind w:left="0"/>
              <w:rPr>
                <w:rFonts w:ascii="Times New Roman" w:hAnsi="Times New Roman"/>
                <w:bCs/>
                <w:sz w:val="24"/>
                <w:szCs w:val="24"/>
                <w:lang w:val="kk-KZ"/>
              </w:rPr>
            </w:pPr>
            <w:r>
              <w:rPr>
                <w:rFonts w:ascii="Times New Roman" w:hAnsi="Times New Roman"/>
                <w:bCs/>
                <w:sz w:val="24"/>
                <w:szCs w:val="24"/>
                <w:lang w:val="kk-KZ"/>
              </w:rPr>
              <w:t>3.1</w:t>
            </w:r>
          </w:p>
        </w:tc>
        <w:tc>
          <w:tcPr>
            <w:tcW w:w="8364" w:type="dxa"/>
          </w:tcPr>
          <w:p w14:paraId="01455D89" w14:textId="77777777" w:rsidR="00135167" w:rsidRPr="00135167" w:rsidRDefault="00594F12" w:rsidP="00594F12">
            <w:pPr>
              <w:pStyle w:val="a5"/>
              <w:tabs>
                <w:tab w:val="left" w:pos="7251"/>
              </w:tabs>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Жалпы Б</w:t>
            </w:r>
            <w:r w:rsidR="00135167" w:rsidRPr="00135167">
              <w:rPr>
                <w:rFonts w:ascii="Times New Roman" w:hAnsi="Times New Roman"/>
                <w:bCs/>
                <w:sz w:val="24"/>
                <w:szCs w:val="24"/>
                <w:lang w:val="kk-KZ"/>
              </w:rPr>
              <w:t>ББ бойынша оқыту нәтижелері</w:t>
            </w:r>
            <w:r>
              <w:rPr>
                <w:rFonts w:ascii="Times New Roman" w:hAnsi="Times New Roman"/>
                <w:bCs/>
                <w:sz w:val="24"/>
                <w:szCs w:val="24"/>
                <w:lang w:val="kk-KZ"/>
              </w:rPr>
              <w:t xml:space="preserve">нің </w:t>
            </w:r>
            <w:r w:rsidR="00135167" w:rsidRPr="00135167">
              <w:rPr>
                <w:rFonts w:ascii="Times New Roman" w:hAnsi="Times New Roman"/>
                <w:bCs/>
                <w:sz w:val="24"/>
                <w:szCs w:val="24"/>
                <w:lang w:val="kk-KZ"/>
              </w:rPr>
              <w:t>қалыптас</w:t>
            </w:r>
            <w:r>
              <w:rPr>
                <w:rFonts w:ascii="Times New Roman" w:hAnsi="Times New Roman"/>
                <w:bCs/>
                <w:sz w:val="24"/>
                <w:szCs w:val="24"/>
                <w:lang w:val="kk-KZ"/>
              </w:rPr>
              <w:t>атын</w:t>
            </w:r>
            <w:r w:rsidR="00135167" w:rsidRPr="00135167">
              <w:rPr>
                <w:rFonts w:ascii="Times New Roman" w:hAnsi="Times New Roman"/>
                <w:bCs/>
                <w:sz w:val="24"/>
                <w:szCs w:val="24"/>
                <w:lang w:val="kk-KZ"/>
              </w:rPr>
              <w:t xml:space="preserve"> құзыретт</w:t>
            </w:r>
            <w:r>
              <w:rPr>
                <w:rFonts w:ascii="Times New Roman" w:hAnsi="Times New Roman"/>
                <w:bCs/>
                <w:sz w:val="24"/>
                <w:szCs w:val="24"/>
                <w:lang w:val="kk-KZ"/>
              </w:rPr>
              <w:t>ермен арақатынасы</w:t>
            </w:r>
            <w:r w:rsidR="00135167" w:rsidRPr="00135167">
              <w:rPr>
                <w:rFonts w:ascii="Times New Roman" w:hAnsi="Times New Roman"/>
                <w:bCs/>
                <w:sz w:val="24"/>
                <w:szCs w:val="24"/>
                <w:lang w:val="kk-KZ"/>
              </w:rPr>
              <w:t xml:space="preserve"> матрицасы</w:t>
            </w:r>
            <w:r w:rsidR="00586768">
              <w:rPr>
                <w:rFonts w:ascii="Times New Roman" w:hAnsi="Times New Roman"/>
                <w:bCs/>
                <w:sz w:val="24"/>
                <w:szCs w:val="24"/>
                <w:lang w:val="kk-KZ"/>
              </w:rPr>
              <w:t>..........................................</w:t>
            </w:r>
            <w:r>
              <w:rPr>
                <w:rFonts w:ascii="Times New Roman" w:hAnsi="Times New Roman"/>
                <w:bCs/>
                <w:sz w:val="24"/>
                <w:szCs w:val="24"/>
                <w:lang w:val="kk-KZ"/>
              </w:rPr>
              <w:t xml:space="preserve">................................................... </w:t>
            </w:r>
          </w:p>
          <w:p w14:paraId="5D21F2B6" w14:textId="77777777" w:rsidR="00B10326" w:rsidRPr="009C3F37" w:rsidRDefault="00B10326" w:rsidP="00594F12">
            <w:pPr>
              <w:pStyle w:val="a5"/>
              <w:spacing w:after="0" w:line="240" w:lineRule="auto"/>
              <w:ind w:left="0"/>
              <w:rPr>
                <w:rFonts w:ascii="Times New Roman" w:eastAsia="TimesNewRomanPS-ItalicMT" w:hAnsi="Times New Roman"/>
                <w:iCs/>
                <w:color w:val="000000" w:themeColor="text1"/>
                <w:sz w:val="24"/>
                <w:szCs w:val="24"/>
                <w:lang w:val="kk-KZ"/>
              </w:rPr>
            </w:pPr>
          </w:p>
        </w:tc>
        <w:tc>
          <w:tcPr>
            <w:tcW w:w="814" w:type="dxa"/>
            <w:tcBorders>
              <w:left w:val="nil"/>
            </w:tcBorders>
          </w:tcPr>
          <w:p w14:paraId="7A6914D2" w14:textId="77777777" w:rsidR="00594F12" w:rsidRDefault="00594F12" w:rsidP="00594F12">
            <w:pPr>
              <w:pStyle w:val="a5"/>
              <w:spacing w:after="0" w:line="360" w:lineRule="auto"/>
              <w:ind w:left="0"/>
              <w:rPr>
                <w:rFonts w:ascii="Times New Roman" w:hAnsi="Times New Roman"/>
                <w:bCs/>
                <w:sz w:val="24"/>
                <w:szCs w:val="24"/>
                <w:lang w:val="kk-KZ"/>
              </w:rPr>
            </w:pPr>
          </w:p>
          <w:p w14:paraId="2C50A664" w14:textId="77777777" w:rsidR="00B10326" w:rsidRPr="009C3F37" w:rsidRDefault="00594F12" w:rsidP="00594F12">
            <w:pPr>
              <w:pStyle w:val="a5"/>
              <w:spacing w:after="0" w:line="360" w:lineRule="auto"/>
              <w:ind w:left="0"/>
              <w:rPr>
                <w:rFonts w:ascii="Times New Roman" w:hAnsi="Times New Roman"/>
                <w:bCs/>
                <w:sz w:val="24"/>
                <w:szCs w:val="24"/>
                <w:lang w:val="kk-KZ"/>
              </w:rPr>
            </w:pPr>
            <w:r>
              <w:rPr>
                <w:rFonts w:ascii="Times New Roman" w:hAnsi="Times New Roman"/>
                <w:bCs/>
                <w:sz w:val="24"/>
                <w:szCs w:val="24"/>
                <w:lang w:val="kk-KZ"/>
              </w:rPr>
              <w:t>10</w:t>
            </w:r>
          </w:p>
        </w:tc>
      </w:tr>
      <w:tr w:rsidR="00B10326" w:rsidRPr="00281ED0" w14:paraId="196862FD" w14:textId="77777777" w:rsidTr="00594F12">
        <w:tc>
          <w:tcPr>
            <w:tcW w:w="851" w:type="dxa"/>
          </w:tcPr>
          <w:p w14:paraId="413F8C0F" w14:textId="77777777" w:rsidR="00B10326" w:rsidRPr="00594F12" w:rsidRDefault="00B10326" w:rsidP="00594F12">
            <w:pPr>
              <w:pStyle w:val="a5"/>
              <w:spacing w:line="360" w:lineRule="auto"/>
              <w:ind w:left="0"/>
              <w:rPr>
                <w:rFonts w:ascii="Times New Roman" w:hAnsi="Times New Roman"/>
                <w:bCs/>
                <w:sz w:val="24"/>
                <w:szCs w:val="24"/>
                <w:lang w:val="kk-KZ"/>
              </w:rPr>
            </w:pPr>
            <w:r w:rsidRPr="00281ED0">
              <w:rPr>
                <w:rFonts w:ascii="Times New Roman" w:hAnsi="Times New Roman"/>
                <w:bCs/>
                <w:sz w:val="24"/>
                <w:szCs w:val="24"/>
                <w:lang w:val="kk-KZ"/>
              </w:rPr>
              <w:t xml:space="preserve">4. </w:t>
            </w:r>
          </w:p>
        </w:tc>
        <w:tc>
          <w:tcPr>
            <w:tcW w:w="8364" w:type="dxa"/>
          </w:tcPr>
          <w:p w14:paraId="3DECEE3F" w14:textId="77777777" w:rsidR="00B10326" w:rsidRPr="00281ED0" w:rsidRDefault="00B10326" w:rsidP="00594F12">
            <w:pPr>
              <w:pStyle w:val="a5"/>
              <w:widowControl w:val="0"/>
              <w:tabs>
                <w:tab w:val="left" w:pos="851"/>
              </w:tabs>
              <w:autoSpaceDE w:val="0"/>
              <w:autoSpaceDN w:val="0"/>
              <w:spacing w:before="65" w:after="0" w:line="240" w:lineRule="auto"/>
              <w:ind w:left="0" w:right="395"/>
              <w:jc w:val="both"/>
              <w:rPr>
                <w:rFonts w:ascii="Times New Roman" w:hAnsi="Times New Roman"/>
                <w:sz w:val="24"/>
                <w:szCs w:val="24"/>
              </w:rPr>
            </w:pPr>
            <w:r>
              <w:rPr>
                <w:rFonts w:ascii="Times New Roman" w:hAnsi="Times New Roman"/>
                <w:bCs/>
                <w:sz w:val="24"/>
                <w:szCs w:val="24"/>
                <w:lang w:val="kk-KZ"/>
              </w:rPr>
              <w:t>Модульдер мен пәндердің оқыту нәтижелерін қалыптастыруға ықпал</w:t>
            </w:r>
            <w:r w:rsidR="003755B4">
              <w:rPr>
                <w:rFonts w:ascii="Times New Roman" w:hAnsi="Times New Roman"/>
                <w:bCs/>
                <w:sz w:val="24"/>
                <w:szCs w:val="24"/>
                <w:lang w:val="kk-KZ"/>
              </w:rPr>
              <w:t>ы</w:t>
            </w:r>
            <w:r>
              <w:rPr>
                <w:rFonts w:ascii="Times New Roman" w:hAnsi="Times New Roman"/>
                <w:bCs/>
                <w:sz w:val="24"/>
                <w:szCs w:val="24"/>
                <w:lang w:val="kk-KZ"/>
              </w:rPr>
              <w:t xml:space="preserve"> мен еңбек көлемі </w:t>
            </w:r>
            <w:r w:rsidR="003755B4">
              <w:rPr>
                <w:rFonts w:ascii="Times New Roman" w:hAnsi="Times New Roman"/>
                <w:bCs/>
                <w:sz w:val="24"/>
                <w:szCs w:val="24"/>
                <w:lang w:val="kk-KZ"/>
              </w:rPr>
              <w:t>туралы</w:t>
            </w:r>
            <w:r>
              <w:rPr>
                <w:rFonts w:ascii="Times New Roman" w:hAnsi="Times New Roman"/>
                <w:bCs/>
                <w:sz w:val="24"/>
                <w:szCs w:val="24"/>
                <w:lang w:val="kk-KZ"/>
              </w:rPr>
              <w:t xml:space="preserve"> мәліметтер</w:t>
            </w:r>
            <w:r w:rsidR="003755B4">
              <w:rPr>
                <w:rFonts w:ascii="Times New Roman" w:hAnsi="Times New Roman"/>
                <w:bCs/>
                <w:sz w:val="24"/>
                <w:szCs w:val="24"/>
                <w:lang w:val="kk-KZ"/>
              </w:rPr>
              <w:t xml:space="preserve"> матрицасы....................</w:t>
            </w:r>
            <w:r w:rsidR="00586768">
              <w:rPr>
                <w:rFonts w:ascii="Times New Roman" w:hAnsi="Times New Roman"/>
                <w:bCs/>
                <w:sz w:val="24"/>
                <w:szCs w:val="24"/>
                <w:lang w:val="kk-KZ"/>
              </w:rPr>
              <w:t>..................................</w:t>
            </w:r>
          </w:p>
          <w:p w14:paraId="457CB5B6" w14:textId="77777777" w:rsidR="00B10326" w:rsidRPr="003755B4" w:rsidRDefault="00B10326" w:rsidP="00594F12">
            <w:pPr>
              <w:pStyle w:val="a5"/>
              <w:spacing w:after="0" w:line="240" w:lineRule="auto"/>
              <w:ind w:left="0"/>
              <w:rPr>
                <w:rFonts w:ascii="Times New Roman" w:hAnsi="Times New Roman"/>
                <w:bCs/>
                <w:color w:val="000000" w:themeColor="text1"/>
                <w:sz w:val="24"/>
                <w:szCs w:val="24"/>
                <w:lang w:val="kk-KZ"/>
              </w:rPr>
            </w:pPr>
          </w:p>
        </w:tc>
        <w:tc>
          <w:tcPr>
            <w:tcW w:w="814" w:type="dxa"/>
            <w:vAlign w:val="bottom"/>
          </w:tcPr>
          <w:p w14:paraId="5C53E440" w14:textId="77777777" w:rsidR="00B10326" w:rsidRPr="00281ED0" w:rsidRDefault="00586768" w:rsidP="00594F12">
            <w:pPr>
              <w:pStyle w:val="a5"/>
              <w:spacing w:line="360" w:lineRule="auto"/>
              <w:ind w:left="0"/>
              <w:rPr>
                <w:rFonts w:ascii="Times New Roman" w:hAnsi="Times New Roman"/>
                <w:bCs/>
                <w:sz w:val="24"/>
                <w:szCs w:val="24"/>
                <w:lang w:val="kk-KZ"/>
              </w:rPr>
            </w:pPr>
            <w:r>
              <w:rPr>
                <w:rFonts w:ascii="Times New Roman" w:hAnsi="Times New Roman"/>
                <w:bCs/>
                <w:sz w:val="24"/>
                <w:szCs w:val="24"/>
                <w:lang w:val="kk-KZ"/>
              </w:rPr>
              <w:t>11</w:t>
            </w:r>
          </w:p>
        </w:tc>
      </w:tr>
      <w:tr w:rsidR="00B10326" w:rsidRPr="00FB08D3" w14:paraId="7D50A3B3" w14:textId="77777777" w:rsidTr="00DF0307">
        <w:trPr>
          <w:trHeight w:val="449"/>
        </w:trPr>
        <w:tc>
          <w:tcPr>
            <w:tcW w:w="851" w:type="dxa"/>
          </w:tcPr>
          <w:p w14:paraId="54AA416D" w14:textId="77777777" w:rsidR="00B10326" w:rsidRPr="000118C2" w:rsidRDefault="00B10326" w:rsidP="00594F12">
            <w:pPr>
              <w:pStyle w:val="a5"/>
              <w:spacing w:line="360" w:lineRule="auto"/>
              <w:ind w:left="0"/>
              <w:rPr>
                <w:rFonts w:ascii="Times New Roman" w:hAnsi="Times New Roman"/>
                <w:bCs/>
                <w:sz w:val="24"/>
                <w:szCs w:val="24"/>
                <w:lang w:val="kk-KZ"/>
              </w:rPr>
            </w:pPr>
            <w:r w:rsidRPr="00281ED0">
              <w:rPr>
                <w:rFonts w:ascii="Times New Roman" w:hAnsi="Times New Roman"/>
                <w:bCs/>
                <w:sz w:val="24"/>
                <w:szCs w:val="24"/>
                <w:lang w:val="kk-KZ"/>
              </w:rPr>
              <w:t>5</w:t>
            </w:r>
          </w:p>
        </w:tc>
        <w:tc>
          <w:tcPr>
            <w:tcW w:w="8364" w:type="dxa"/>
          </w:tcPr>
          <w:p w14:paraId="229CD14F" w14:textId="77777777" w:rsidR="00B10326" w:rsidRPr="00281ED0" w:rsidRDefault="003755B4" w:rsidP="003755B4">
            <w:pPr>
              <w:pStyle w:val="a5"/>
              <w:spacing w:line="240" w:lineRule="auto"/>
              <w:ind w:left="0"/>
              <w:rPr>
                <w:rFonts w:ascii="Times New Roman" w:hAnsi="Times New Roman"/>
                <w:bCs/>
                <w:color w:val="000000" w:themeColor="text1"/>
                <w:sz w:val="24"/>
                <w:szCs w:val="24"/>
                <w:lang w:val="kk-KZ"/>
              </w:rPr>
            </w:pPr>
            <w:r w:rsidRPr="003755B4">
              <w:rPr>
                <w:rFonts w:ascii="Times New Roman" w:hAnsi="Times New Roman"/>
                <w:sz w:val="24"/>
                <w:szCs w:val="24"/>
                <w:lang w:val="kk-KZ"/>
              </w:rPr>
              <w:t>Білім беру бағдарламасының модульдері бөлінісінде меңгерілген кредиттер көлемін көрсететін жиынтық кесте</w:t>
            </w:r>
            <w:r w:rsidR="00586768">
              <w:rPr>
                <w:rFonts w:ascii="Times New Roman" w:hAnsi="Times New Roman"/>
                <w:bCs/>
                <w:color w:val="000000" w:themeColor="text1"/>
                <w:sz w:val="24"/>
                <w:szCs w:val="24"/>
                <w:lang w:val="kk-KZ"/>
              </w:rPr>
              <w:t>...........................................................................</w:t>
            </w:r>
          </w:p>
        </w:tc>
        <w:tc>
          <w:tcPr>
            <w:tcW w:w="814" w:type="dxa"/>
            <w:vAlign w:val="bottom"/>
          </w:tcPr>
          <w:p w14:paraId="75168DF3" w14:textId="77777777" w:rsidR="00B10326" w:rsidRPr="00281ED0" w:rsidRDefault="002B7147" w:rsidP="00594F12">
            <w:pPr>
              <w:pStyle w:val="a5"/>
              <w:spacing w:line="360" w:lineRule="auto"/>
              <w:ind w:left="0"/>
              <w:rPr>
                <w:rFonts w:ascii="Times New Roman" w:hAnsi="Times New Roman"/>
                <w:bCs/>
                <w:sz w:val="24"/>
                <w:szCs w:val="24"/>
                <w:lang w:val="kk-KZ"/>
              </w:rPr>
            </w:pPr>
            <w:r>
              <w:rPr>
                <w:rFonts w:ascii="Times New Roman" w:hAnsi="Times New Roman"/>
                <w:bCs/>
                <w:sz w:val="24"/>
                <w:szCs w:val="24"/>
                <w:lang w:val="kk-KZ"/>
              </w:rPr>
              <w:t>56</w:t>
            </w:r>
          </w:p>
        </w:tc>
      </w:tr>
      <w:tr w:rsidR="00B10326" w:rsidRPr="00281ED0" w14:paraId="1E91D3AC" w14:textId="77777777" w:rsidTr="003755B4">
        <w:trPr>
          <w:trHeight w:val="331"/>
        </w:trPr>
        <w:tc>
          <w:tcPr>
            <w:tcW w:w="851" w:type="dxa"/>
          </w:tcPr>
          <w:p w14:paraId="19A5171F" w14:textId="77777777" w:rsidR="00B10326" w:rsidRPr="00281ED0" w:rsidRDefault="00B10326" w:rsidP="00594F12">
            <w:pPr>
              <w:pStyle w:val="a5"/>
              <w:spacing w:after="0" w:line="240" w:lineRule="auto"/>
              <w:ind w:left="0"/>
              <w:rPr>
                <w:rFonts w:ascii="Times New Roman" w:hAnsi="Times New Roman"/>
                <w:bCs/>
                <w:sz w:val="24"/>
                <w:szCs w:val="24"/>
                <w:lang w:val="kk-KZ"/>
              </w:rPr>
            </w:pPr>
            <w:r w:rsidRPr="00281ED0">
              <w:rPr>
                <w:rFonts w:ascii="Times New Roman" w:hAnsi="Times New Roman"/>
                <w:bCs/>
                <w:sz w:val="24"/>
                <w:szCs w:val="24"/>
                <w:lang w:val="kk-KZ"/>
              </w:rPr>
              <w:t>6.</w:t>
            </w:r>
          </w:p>
        </w:tc>
        <w:tc>
          <w:tcPr>
            <w:tcW w:w="8364" w:type="dxa"/>
          </w:tcPr>
          <w:p w14:paraId="6D74B4EF" w14:textId="77777777" w:rsidR="00B10326" w:rsidRPr="00281ED0" w:rsidRDefault="003755B4" w:rsidP="003755B4">
            <w:pPr>
              <w:pStyle w:val="a5"/>
              <w:spacing w:after="0" w:line="240" w:lineRule="auto"/>
              <w:ind w:left="0"/>
              <w:rPr>
                <w:rFonts w:ascii="Times New Roman" w:hAnsi="Times New Roman"/>
                <w:bCs/>
                <w:color w:val="000000" w:themeColor="text1"/>
                <w:sz w:val="24"/>
                <w:szCs w:val="24"/>
                <w:lang w:val="kk-KZ"/>
              </w:rPr>
            </w:pPr>
            <w:r w:rsidRPr="003755B4">
              <w:rPr>
                <w:rFonts w:ascii="Times New Roman" w:hAnsi="Times New Roman"/>
                <w:sz w:val="24"/>
                <w:szCs w:val="24"/>
                <w:lang w:val="kk-KZ"/>
              </w:rPr>
              <w:t>Оқыту стратегиясы, әдістері және жасанды интеллект, бақылау және бағалау</w:t>
            </w:r>
            <w:r w:rsidR="00586768">
              <w:rPr>
                <w:rFonts w:ascii="Times New Roman" w:hAnsi="Times New Roman"/>
                <w:bCs/>
                <w:color w:val="000000" w:themeColor="text1"/>
                <w:sz w:val="24"/>
                <w:szCs w:val="24"/>
                <w:lang w:val="kk-KZ"/>
              </w:rPr>
              <w:t>..</w:t>
            </w:r>
          </w:p>
        </w:tc>
        <w:tc>
          <w:tcPr>
            <w:tcW w:w="814" w:type="dxa"/>
            <w:vAlign w:val="bottom"/>
          </w:tcPr>
          <w:p w14:paraId="314E2944" w14:textId="77777777" w:rsidR="00B10326" w:rsidRPr="00281ED0" w:rsidRDefault="002B7147" w:rsidP="00594F12">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57</w:t>
            </w:r>
          </w:p>
        </w:tc>
      </w:tr>
      <w:tr w:rsidR="00B10326" w:rsidRPr="00281ED0" w14:paraId="17C4235D" w14:textId="77777777" w:rsidTr="003755B4">
        <w:trPr>
          <w:trHeight w:val="279"/>
        </w:trPr>
        <w:tc>
          <w:tcPr>
            <w:tcW w:w="851" w:type="dxa"/>
          </w:tcPr>
          <w:p w14:paraId="5B722947" w14:textId="77777777" w:rsidR="003755B4" w:rsidRDefault="003755B4" w:rsidP="00594F12">
            <w:pPr>
              <w:pStyle w:val="a5"/>
              <w:spacing w:after="0" w:line="240" w:lineRule="auto"/>
              <w:ind w:left="0"/>
              <w:rPr>
                <w:rFonts w:ascii="Times New Roman" w:hAnsi="Times New Roman"/>
                <w:bCs/>
                <w:sz w:val="24"/>
                <w:szCs w:val="24"/>
                <w:lang w:val="kk-KZ"/>
              </w:rPr>
            </w:pPr>
          </w:p>
          <w:p w14:paraId="45A660AF" w14:textId="77777777" w:rsidR="00B10326" w:rsidRPr="00281ED0" w:rsidRDefault="00B10326" w:rsidP="00594F12">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7</w:t>
            </w:r>
          </w:p>
        </w:tc>
        <w:tc>
          <w:tcPr>
            <w:tcW w:w="8364" w:type="dxa"/>
          </w:tcPr>
          <w:p w14:paraId="1AD7F5E3" w14:textId="77777777" w:rsidR="003755B4" w:rsidRDefault="003755B4" w:rsidP="003755B4">
            <w:pPr>
              <w:jc w:val="both"/>
              <w:rPr>
                <w:rFonts w:ascii="Times New Roman" w:hAnsi="Times New Roman"/>
                <w:sz w:val="24"/>
                <w:szCs w:val="24"/>
                <w:lang w:val="kk-KZ"/>
              </w:rPr>
            </w:pPr>
          </w:p>
          <w:p w14:paraId="6A00D6E9" w14:textId="77777777" w:rsidR="00B10326" w:rsidRPr="003755B4" w:rsidRDefault="003755B4" w:rsidP="003755B4">
            <w:pPr>
              <w:jc w:val="both"/>
              <w:rPr>
                <w:rFonts w:ascii="Times New Roman" w:hAnsi="Times New Roman" w:cs="Times New Roman"/>
                <w:bCs/>
                <w:sz w:val="24"/>
                <w:szCs w:val="28"/>
                <w:lang w:val="kk-KZ"/>
              </w:rPr>
            </w:pPr>
            <w:r w:rsidRPr="003755B4">
              <w:rPr>
                <w:rFonts w:ascii="Times New Roman" w:hAnsi="Times New Roman"/>
                <w:sz w:val="24"/>
                <w:szCs w:val="24"/>
                <w:lang w:val="kk-KZ"/>
              </w:rPr>
              <w:t>БББ оқу-ресурстық қамтамасыз ету</w:t>
            </w:r>
            <w:r>
              <w:rPr>
                <w:rFonts w:ascii="Times New Roman" w:hAnsi="Times New Roman"/>
                <w:sz w:val="24"/>
                <w:szCs w:val="24"/>
                <w:lang w:val="kk-KZ"/>
              </w:rPr>
              <w:t>..</w:t>
            </w:r>
            <w:r w:rsidR="00586768">
              <w:rPr>
                <w:rFonts w:ascii="Times New Roman" w:hAnsi="Times New Roman" w:cs="Times New Roman"/>
                <w:bCs/>
                <w:sz w:val="24"/>
                <w:szCs w:val="28"/>
                <w:lang w:val="kk-KZ"/>
              </w:rPr>
              <w:t>.....................................................................</w:t>
            </w:r>
          </w:p>
        </w:tc>
        <w:tc>
          <w:tcPr>
            <w:tcW w:w="814" w:type="dxa"/>
            <w:vAlign w:val="bottom"/>
          </w:tcPr>
          <w:p w14:paraId="3D41937E" w14:textId="77777777" w:rsidR="00B10326" w:rsidRPr="00281ED0" w:rsidRDefault="002B7147" w:rsidP="00594F12">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58</w:t>
            </w:r>
          </w:p>
        </w:tc>
      </w:tr>
      <w:tr w:rsidR="00B10326" w:rsidRPr="00281ED0" w14:paraId="1F15A929" w14:textId="77777777" w:rsidTr="003755B4">
        <w:trPr>
          <w:trHeight w:val="279"/>
        </w:trPr>
        <w:tc>
          <w:tcPr>
            <w:tcW w:w="851" w:type="dxa"/>
          </w:tcPr>
          <w:p w14:paraId="5A8D716A" w14:textId="77777777" w:rsidR="00B10326" w:rsidRDefault="00B10326" w:rsidP="00594F12">
            <w:pPr>
              <w:pStyle w:val="a5"/>
              <w:spacing w:after="0" w:line="240" w:lineRule="auto"/>
              <w:ind w:left="0"/>
              <w:rPr>
                <w:rFonts w:ascii="Times New Roman" w:hAnsi="Times New Roman"/>
                <w:bCs/>
                <w:sz w:val="24"/>
                <w:szCs w:val="24"/>
                <w:lang w:val="kk-KZ"/>
              </w:rPr>
            </w:pPr>
          </w:p>
        </w:tc>
        <w:tc>
          <w:tcPr>
            <w:tcW w:w="8364" w:type="dxa"/>
          </w:tcPr>
          <w:p w14:paraId="7F44C60C" w14:textId="77777777" w:rsidR="003755B4" w:rsidRDefault="003755B4" w:rsidP="00594F12">
            <w:pPr>
              <w:jc w:val="both"/>
              <w:rPr>
                <w:rFonts w:ascii="Times New Roman" w:hAnsi="Times New Roman"/>
                <w:bCs/>
                <w:color w:val="000000" w:themeColor="text1"/>
                <w:sz w:val="24"/>
                <w:szCs w:val="24"/>
                <w:lang w:val="kk-KZ"/>
              </w:rPr>
            </w:pPr>
          </w:p>
          <w:p w14:paraId="0C6EB2B3" w14:textId="77777777" w:rsidR="00B10326" w:rsidRPr="000118C2" w:rsidRDefault="003755B4" w:rsidP="00594F12">
            <w:pPr>
              <w:jc w:val="both"/>
              <w:rPr>
                <w:rFonts w:ascii="Times New Roman" w:hAnsi="Times New Roman" w:cs="Times New Roman"/>
                <w:bCs/>
                <w:sz w:val="24"/>
                <w:szCs w:val="28"/>
              </w:rPr>
            </w:pPr>
            <w:r>
              <w:rPr>
                <w:rFonts w:ascii="Times New Roman" w:hAnsi="Times New Roman"/>
                <w:bCs/>
                <w:color w:val="000000" w:themeColor="text1"/>
                <w:sz w:val="24"/>
                <w:szCs w:val="24"/>
                <w:lang w:val="kk-KZ"/>
              </w:rPr>
              <w:t>Келісу</w:t>
            </w:r>
            <w:r w:rsidR="00B10326" w:rsidRPr="0089393F">
              <w:rPr>
                <w:rFonts w:ascii="Times New Roman" w:hAnsi="Times New Roman"/>
                <w:bCs/>
                <w:color w:val="000000" w:themeColor="text1"/>
                <w:sz w:val="24"/>
                <w:szCs w:val="24"/>
                <w:lang w:val="kk-KZ"/>
              </w:rPr>
              <w:t xml:space="preserve"> парағы</w:t>
            </w:r>
            <w:r w:rsidR="00586768">
              <w:rPr>
                <w:rFonts w:ascii="Times New Roman" w:hAnsi="Times New Roman"/>
                <w:bCs/>
                <w:color w:val="000000" w:themeColor="text1"/>
                <w:sz w:val="24"/>
                <w:szCs w:val="24"/>
                <w:lang w:val="kk-KZ"/>
              </w:rPr>
              <w:t>.............................................................................................................</w:t>
            </w:r>
          </w:p>
        </w:tc>
        <w:tc>
          <w:tcPr>
            <w:tcW w:w="814" w:type="dxa"/>
            <w:vAlign w:val="bottom"/>
          </w:tcPr>
          <w:p w14:paraId="0DCA25B8" w14:textId="77777777" w:rsidR="00B10326" w:rsidRPr="00281ED0" w:rsidRDefault="002B7147" w:rsidP="00594F12">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59</w:t>
            </w:r>
          </w:p>
        </w:tc>
      </w:tr>
      <w:tr w:rsidR="00B10326" w:rsidRPr="00281ED0" w14:paraId="75BB699A" w14:textId="77777777" w:rsidTr="00DF0307">
        <w:trPr>
          <w:trHeight w:val="331"/>
        </w:trPr>
        <w:tc>
          <w:tcPr>
            <w:tcW w:w="851" w:type="dxa"/>
          </w:tcPr>
          <w:p w14:paraId="1D074EE8" w14:textId="77777777" w:rsidR="00B10326" w:rsidRPr="00281ED0" w:rsidRDefault="00B10326" w:rsidP="00594F12">
            <w:pPr>
              <w:pStyle w:val="a5"/>
              <w:spacing w:after="0" w:line="360" w:lineRule="auto"/>
              <w:ind w:left="0"/>
              <w:rPr>
                <w:rFonts w:ascii="Times New Roman" w:hAnsi="Times New Roman"/>
                <w:bCs/>
                <w:sz w:val="24"/>
                <w:szCs w:val="24"/>
                <w:lang w:val="kk-KZ"/>
              </w:rPr>
            </w:pPr>
          </w:p>
        </w:tc>
        <w:tc>
          <w:tcPr>
            <w:tcW w:w="8364" w:type="dxa"/>
          </w:tcPr>
          <w:tbl>
            <w:tblPr>
              <w:tblW w:w="9498" w:type="dxa"/>
              <w:tblLayout w:type="fixed"/>
              <w:tblLook w:val="04A0" w:firstRow="1" w:lastRow="0" w:firstColumn="1" w:lastColumn="0" w:noHBand="0" w:noVBand="1"/>
            </w:tblPr>
            <w:tblGrid>
              <w:gridCol w:w="851"/>
              <w:gridCol w:w="7513"/>
              <w:gridCol w:w="1134"/>
            </w:tblGrid>
            <w:tr w:rsidR="003755B4" w:rsidRPr="00D21EC0" w14:paraId="0F537E9B" w14:textId="77777777" w:rsidTr="00CC479B">
              <w:trPr>
                <w:trHeight w:val="331"/>
              </w:trPr>
              <w:tc>
                <w:tcPr>
                  <w:tcW w:w="851" w:type="dxa"/>
                </w:tcPr>
                <w:p w14:paraId="3C6AD8EC" w14:textId="77777777" w:rsidR="003755B4" w:rsidRPr="003755B4" w:rsidRDefault="003755B4" w:rsidP="00CC479B">
                  <w:pPr>
                    <w:pStyle w:val="a5"/>
                    <w:spacing w:after="0" w:line="360" w:lineRule="auto"/>
                    <w:ind w:left="0"/>
                    <w:rPr>
                      <w:rFonts w:ascii="Times New Roman" w:hAnsi="Times New Roman"/>
                      <w:bCs/>
                      <w:sz w:val="24"/>
                      <w:szCs w:val="24"/>
                      <w:lang w:val="kk-KZ"/>
                    </w:rPr>
                  </w:pPr>
                </w:p>
              </w:tc>
              <w:tc>
                <w:tcPr>
                  <w:tcW w:w="7513" w:type="dxa"/>
                </w:tcPr>
                <w:p w14:paraId="6A10A9E0" w14:textId="77777777" w:rsidR="003755B4" w:rsidRPr="003755B4" w:rsidRDefault="003755B4" w:rsidP="003755B4">
                  <w:pPr>
                    <w:pBdr>
                      <w:top w:val="nil"/>
                      <w:left w:val="nil"/>
                      <w:bottom w:val="nil"/>
                      <w:right w:val="nil"/>
                      <w:between w:val="nil"/>
                    </w:pBdr>
                    <w:rPr>
                      <w:rFonts w:ascii="Times New Roman" w:hAnsi="Times New Roman"/>
                      <w:sz w:val="24"/>
                      <w:szCs w:val="24"/>
                      <w:lang w:val="kk-KZ"/>
                    </w:rPr>
                  </w:pPr>
                  <w:r w:rsidRPr="003755B4">
                    <w:rPr>
                      <w:rFonts w:ascii="Times New Roman" w:hAnsi="Times New Roman"/>
                      <w:sz w:val="24"/>
                      <w:szCs w:val="24"/>
                      <w:lang w:val="kk-KZ"/>
                    </w:rPr>
                    <w:t xml:space="preserve">Қосымша 1. Жұмыс берушінің пікірі </w:t>
                  </w:r>
                </w:p>
              </w:tc>
              <w:tc>
                <w:tcPr>
                  <w:tcW w:w="1134" w:type="dxa"/>
                  <w:vAlign w:val="bottom"/>
                </w:tcPr>
                <w:p w14:paraId="1C51F5E8" w14:textId="77777777" w:rsidR="003755B4" w:rsidRPr="003755B4" w:rsidRDefault="003755B4" w:rsidP="00CC479B">
                  <w:pPr>
                    <w:pStyle w:val="a5"/>
                    <w:spacing w:after="0" w:line="360" w:lineRule="auto"/>
                    <w:ind w:left="0"/>
                    <w:rPr>
                      <w:rFonts w:ascii="Times New Roman" w:hAnsi="Times New Roman"/>
                      <w:bCs/>
                      <w:sz w:val="24"/>
                      <w:szCs w:val="24"/>
                      <w:lang w:val="kk-KZ"/>
                    </w:rPr>
                  </w:pPr>
                </w:p>
              </w:tc>
            </w:tr>
            <w:tr w:rsidR="003755B4" w:rsidRPr="00D21EC0" w14:paraId="67519203" w14:textId="77777777" w:rsidTr="00CC479B">
              <w:trPr>
                <w:trHeight w:val="331"/>
              </w:trPr>
              <w:tc>
                <w:tcPr>
                  <w:tcW w:w="851" w:type="dxa"/>
                </w:tcPr>
                <w:p w14:paraId="112CB210" w14:textId="77777777" w:rsidR="003755B4" w:rsidRPr="003755B4" w:rsidRDefault="003755B4" w:rsidP="00CC479B">
                  <w:pPr>
                    <w:pStyle w:val="a5"/>
                    <w:spacing w:after="0" w:line="360" w:lineRule="auto"/>
                    <w:ind w:left="0"/>
                    <w:rPr>
                      <w:rFonts w:ascii="Times New Roman" w:hAnsi="Times New Roman"/>
                      <w:bCs/>
                      <w:sz w:val="24"/>
                      <w:szCs w:val="24"/>
                      <w:lang w:val="kk-KZ"/>
                    </w:rPr>
                  </w:pPr>
                </w:p>
              </w:tc>
              <w:tc>
                <w:tcPr>
                  <w:tcW w:w="7513" w:type="dxa"/>
                </w:tcPr>
                <w:p w14:paraId="7AB7DAAA" w14:textId="77777777" w:rsidR="003755B4" w:rsidRPr="003755B4" w:rsidRDefault="003755B4" w:rsidP="003755B4">
                  <w:pPr>
                    <w:pBdr>
                      <w:top w:val="nil"/>
                      <w:left w:val="nil"/>
                      <w:bottom w:val="nil"/>
                      <w:right w:val="nil"/>
                      <w:between w:val="nil"/>
                    </w:pBdr>
                    <w:rPr>
                      <w:rFonts w:ascii="Times New Roman" w:hAnsi="Times New Roman"/>
                      <w:sz w:val="24"/>
                      <w:szCs w:val="24"/>
                      <w:lang w:val="kk-KZ"/>
                    </w:rPr>
                  </w:pPr>
                  <w:r w:rsidRPr="003755B4">
                    <w:rPr>
                      <w:rFonts w:ascii="Times New Roman" w:hAnsi="Times New Roman"/>
                      <w:sz w:val="24"/>
                      <w:szCs w:val="24"/>
                      <w:lang w:val="kk-KZ"/>
                    </w:rPr>
                    <w:t xml:space="preserve">Қосымша 2. Эксперттік қорытынды </w:t>
                  </w:r>
                </w:p>
              </w:tc>
              <w:tc>
                <w:tcPr>
                  <w:tcW w:w="1134" w:type="dxa"/>
                  <w:vAlign w:val="bottom"/>
                </w:tcPr>
                <w:p w14:paraId="7A4C9734" w14:textId="77777777" w:rsidR="003755B4" w:rsidRPr="003755B4" w:rsidRDefault="003755B4" w:rsidP="00CC479B">
                  <w:pPr>
                    <w:pStyle w:val="a5"/>
                    <w:spacing w:after="0" w:line="360" w:lineRule="auto"/>
                    <w:ind w:left="0"/>
                    <w:rPr>
                      <w:rFonts w:ascii="Times New Roman" w:hAnsi="Times New Roman"/>
                      <w:bCs/>
                      <w:sz w:val="24"/>
                      <w:szCs w:val="24"/>
                      <w:lang w:val="kk-KZ"/>
                    </w:rPr>
                  </w:pPr>
                </w:p>
              </w:tc>
            </w:tr>
          </w:tbl>
          <w:p w14:paraId="3F5B5B20" w14:textId="77777777" w:rsidR="003755B4" w:rsidRPr="003755B4" w:rsidRDefault="003755B4" w:rsidP="003755B4">
            <w:pPr>
              <w:pStyle w:val="a5"/>
              <w:tabs>
                <w:tab w:val="left" w:pos="1035"/>
              </w:tabs>
              <w:spacing w:after="0" w:line="240" w:lineRule="auto"/>
              <w:rPr>
                <w:rFonts w:ascii="Times New Roman" w:hAnsi="Times New Roman"/>
                <w:bCs/>
                <w:sz w:val="24"/>
                <w:szCs w:val="24"/>
                <w:lang w:val="kk-KZ"/>
              </w:rPr>
            </w:pPr>
            <w:r w:rsidRPr="003755B4">
              <w:rPr>
                <w:rFonts w:ascii="Times New Roman" w:hAnsi="Times New Roman"/>
                <w:bCs/>
                <w:sz w:val="24"/>
                <w:szCs w:val="24"/>
                <w:lang w:val="kk-KZ"/>
              </w:rPr>
              <w:t xml:space="preserve">    Қосымша 3. Кәсіби стандарттар.</w:t>
            </w:r>
          </w:p>
          <w:p w14:paraId="2EC3B2E4" w14:textId="77777777" w:rsidR="00B10326" w:rsidRPr="00281ED0" w:rsidRDefault="00B10326" w:rsidP="00594F12">
            <w:pPr>
              <w:pStyle w:val="a5"/>
              <w:spacing w:after="0" w:line="240" w:lineRule="auto"/>
              <w:ind w:left="0"/>
              <w:rPr>
                <w:rFonts w:ascii="Times New Roman" w:hAnsi="Times New Roman"/>
                <w:bCs/>
                <w:color w:val="000000" w:themeColor="text1"/>
                <w:sz w:val="24"/>
                <w:szCs w:val="24"/>
                <w:lang w:val="kk-KZ"/>
              </w:rPr>
            </w:pPr>
          </w:p>
        </w:tc>
        <w:tc>
          <w:tcPr>
            <w:tcW w:w="814" w:type="dxa"/>
            <w:vAlign w:val="bottom"/>
          </w:tcPr>
          <w:p w14:paraId="24B2AD9F" w14:textId="77777777" w:rsidR="00B10326" w:rsidRPr="00281ED0" w:rsidRDefault="00B10326" w:rsidP="00594F12">
            <w:pPr>
              <w:pStyle w:val="a5"/>
              <w:spacing w:after="0" w:line="360" w:lineRule="auto"/>
              <w:ind w:left="0"/>
              <w:rPr>
                <w:rFonts w:ascii="Times New Roman" w:hAnsi="Times New Roman"/>
                <w:bCs/>
                <w:sz w:val="24"/>
                <w:szCs w:val="24"/>
                <w:lang w:val="kk-KZ"/>
              </w:rPr>
            </w:pPr>
          </w:p>
        </w:tc>
      </w:tr>
      <w:tr w:rsidR="00B10326" w:rsidRPr="00281ED0" w14:paraId="2AF5FEAA" w14:textId="77777777" w:rsidTr="00DF0307">
        <w:trPr>
          <w:trHeight w:val="331"/>
        </w:trPr>
        <w:tc>
          <w:tcPr>
            <w:tcW w:w="851" w:type="dxa"/>
          </w:tcPr>
          <w:p w14:paraId="31CF25AB" w14:textId="77777777" w:rsidR="00B10326" w:rsidRPr="00281ED0" w:rsidRDefault="00B10326" w:rsidP="00594F12">
            <w:pPr>
              <w:pStyle w:val="a5"/>
              <w:spacing w:after="0" w:line="360" w:lineRule="auto"/>
              <w:ind w:left="0"/>
              <w:rPr>
                <w:rFonts w:ascii="Times New Roman" w:hAnsi="Times New Roman"/>
                <w:bCs/>
                <w:sz w:val="24"/>
                <w:szCs w:val="24"/>
                <w:lang w:val="kk-KZ"/>
              </w:rPr>
            </w:pPr>
          </w:p>
        </w:tc>
        <w:tc>
          <w:tcPr>
            <w:tcW w:w="8364" w:type="dxa"/>
          </w:tcPr>
          <w:p w14:paraId="72E4DA2C" w14:textId="77777777" w:rsidR="00B10326" w:rsidRPr="0089393F" w:rsidRDefault="00B10326" w:rsidP="00594F12">
            <w:pPr>
              <w:pStyle w:val="a5"/>
              <w:spacing w:after="0" w:line="240" w:lineRule="auto"/>
              <w:ind w:left="0"/>
              <w:rPr>
                <w:rFonts w:ascii="Times New Roman" w:hAnsi="Times New Roman"/>
                <w:bCs/>
                <w:color w:val="000000" w:themeColor="text1"/>
                <w:sz w:val="24"/>
                <w:szCs w:val="24"/>
                <w:lang w:val="kk-KZ"/>
              </w:rPr>
            </w:pPr>
          </w:p>
        </w:tc>
        <w:tc>
          <w:tcPr>
            <w:tcW w:w="814" w:type="dxa"/>
            <w:vAlign w:val="bottom"/>
          </w:tcPr>
          <w:p w14:paraId="5092CE02" w14:textId="77777777" w:rsidR="00B10326" w:rsidRPr="00281ED0" w:rsidRDefault="00B10326" w:rsidP="00594F12">
            <w:pPr>
              <w:pStyle w:val="a5"/>
              <w:spacing w:after="0" w:line="360" w:lineRule="auto"/>
              <w:ind w:left="0"/>
              <w:rPr>
                <w:rFonts w:ascii="Times New Roman" w:hAnsi="Times New Roman"/>
                <w:bCs/>
                <w:sz w:val="24"/>
                <w:szCs w:val="24"/>
                <w:lang w:val="kk-KZ"/>
              </w:rPr>
            </w:pPr>
          </w:p>
        </w:tc>
      </w:tr>
    </w:tbl>
    <w:p w14:paraId="3A3794BA" w14:textId="77777777" w:rsidR="00B10326" w:rsidRPr="00281ED0" w:rsidRDefault="00B10326" w:rsidP="00594F12">
      <w:pPr>
        <w:pStyle w:val="a5"/>
        <w:spacing w:after="0" w:line="240" w:lineRule="auto"/>
        <w:jc w:val="center"/>
        <w:rPr>
          <w:rFonts w:ascii="Times New Roman" w:hAnsi="Times New Roman"/>
          <w:bCs/>
          <w:sz w:val="24"/>
          <w:szCs w:val="24"/>
          <w:lang w:val="ru-RU"/>
        </w:rPr>
      </w:pPr>
    </w:p>
    <w:p w14:paraId="01517CAA" w14:textId="77777777" w:rsidR="00B10326" w:rsidRPr="00281ED0" w:rsidRDefault="00B10326" w:rsidP="00594F12">
      <w:pPr>
        <w:pStyle w:val="a5"/>
        <w:spacing w:after="0" w:line="240" w:lineRule="auto"/>
        <w:jc w:val="center"/>
        <w:rPr>
          <w:rFonts w:ascii="Times New Roman" w:hAnsi="Times New Roman"/>
          <w:b/>
          <w:bCs/>
          <w:sz w:val="24"/>
          <w:szCs w:val="24"/>
          <w:lang w:val="ru-RU"/>
        </w:rPr>
      </w:pPr>
    </w:p>
    <w:p w14:paraId="2E28381C" w14:textId="77777777" w:rsidR="00B10326" w:rsidRPr="00281ED0" w:rsidRDefault="00B10326" w:rsidP="00594F12">
      <w:pPr>
        <w:pStyle w:val="a5"/>
        <w:spacing w:after="0" w:line="240" w:lineRule="auto"/>
        <w:jc w:val="center"/>
        <w:rPr>
          <w:rFonts w:ascii="Times New Roman" w:hAnsi="Times New Roman"/>
          <w:b/>
          <w:bCs/>
          <w:sz w:val="24"/>
          <w:szCs w:val="24"/>
          <w:lang w:val="ru-RU"/>
        </w:rPr>
      </w:pPr>
    </w:p>
    <w:p w14:paraId="57FD6669" w14:textId="77777777" w:rsidR="00B10326" w:rsidRPr="00281ED0" w:rsidRDefault="00B10326" w:rsidP="00586768">
      <w:pPr>
        <w:pStyle w:val="a5"/>
        <w:spacing w:after="0" w:line="240" w:lineRule="auto"/>
        <w:jc w:val="center"/>
        <w:rPr>
          <w:rFonts w:ascii="Times New Roman" w:hAnsi="Times New Roman"/>
          <w:b/>
          <w:bCs/>
          <w:sz w:val="24"/>
          <w:szCs w:val="24"/>
          <w:lang w:val="ru-RU"/>
        </w:rPr>
      </w:pPr>
    </w:p>
    <w:p w14:paraId="2F4EA020" w14:textId="77777777" w:rsidR="00B10326" w:rsidRPr="00281ED0" w:rsidRDefault="00B10326" w:rsidP="00586768">
      <w:pPr>
        <w:pStyle w:val="a5"/>
        <w:spacing w:after="0" w:line="240" w:lineRule="auto"/>
        <w:jc w:val="center"/>
        <w:rPr>
          <w:rFonts w:ascii="Times New Roman" w:hAnsi="Times New Roman"/>
          <w:b/>
          <w:bCs/>
          <w:sz w:val="24"/>
          <w:szCs w:val="24"/>
          <w:lang w:val="ru-RU"/>
        </w:rPr>
      </w:pPr>
    </w:p>
    <w:p w14:paraId="7661C2D7" w14:textId="77777777" w:rsidR="00B10326" w:rsidRPr="00DC068D" w:rsidRDefault="00B10326" w:rsidP="00586768">
      <w:pPr>
        <w:pStyle w:val="a5"/>
        <w:spacing w:after="0" w:line="240" w:lineRule="auto"/>
        <w:jc w:val="center"/>
        <w:rPr>
          <w:rFonts w:ascii="Times New Roman" w:hAnsi="Times New Roman"/>
          <w:b/>
          <w:bCs/>
          <w:sz w:val="24"/>
          <w:szCs w:val="24"/>
          <w:lang w:val="ru-RU"/>
        </w:rPr>
      </w:pPr>
    </w:p>
    <w:p w14:paraId="1F7C9C6E" w14:textId="77777777" w:rsidR="00B10326" w:rsidRPr="00DC068D" w:rsidRDefault="00B10326" w:rsidP="00586768">
      <w:pPr>
        <w:pStyle w:val="a5"/>
        <w:spacing w:after="0" w:line="240" w:lineRule="auto"/>
        <w:jc w:val="center"/>
        <w:rPr>
          <w:rFonts w:ascii="Times New Roman" w:hAnsi="Times New Roman"/>
          <w:b/>
          <w:bCs/>
          <w:sz w:val="24"/>
          <w:szCs w:val="24"/>
          <w:lang w:val="ru-RU"/>
        </w:rPr>
      </w:pPr>
    </w:p>
    <w:p w14:paraId="0A89F836" w14:textId="77777777" w:rsidR="00B10326" w:rsidRPr="00DC068D" w:rsidRDefault="00B10326" w:rsidP="00586768">
      <w:pPr>
        <w:pStyle w:val="a5"/>
        <w:spacing w:after="0" w:line="240" w:lineRule="auto"/>
        <w:jc w:val="center"/>
        <w:rPr>
          <w:rFonts w:ascii="Times New Roman" w:hAnsi="Times New Roman"/>
          <w:b/>
          <w:bCs/>
          <w:sz w:val="24"/>
          <w:szCs w:val="24"/>
          <w:lang w:val="ru-RU"/>
        </w:rPr>
      </w:pPr>
    </w:p>
    <w:p w14:paraId="6A03F7B2" w14:textId="77777777" w:rsidR="00B10326" w:rsidRPr="00DC068D" w:rsidRDefault="00B10326" w:rsidP="00586768">
      <w:pPr>
        <w:pStyle w:val="a5"/>
        <w:spacing w:after="0" w:line="240" w:lineRule="auto"/>
        <w:jc w:val="center"/>
        <w:rPr>
          <w:rFonts w:ascii="Times New Roman" w:hAnsi="Times New Roman"/>
          <w:b/>
          <w:bCs/>
          <w:sz w:val="24"/>
          <w:szCs w:val="24"/>
          <w:lang w:val="ru-RU"/>
        </w:rPr>
      </w:pPr>
    </w:p>
    <w:p w14:paraId="35425DD4" w14:textId="77777777" w:rsidR="00B10326" w:rsidRPr="00DC068D" w:rsidRDefault="00B10326" w:rsidP="00586768">
      <w:pPr>
        <w:pStyle w:val="a5"/>
        <w:spacing w:after="0" w:line="240" w:lineRule="auto"/>
        <w:jc w:val="center"/>
        <w:rPr>
          <w:rFonts w:ascii="Times New Roman" w:hAnsi="Times New Roman"/>
          <w:b/>
          <w:bCs/>
          <w:sz w:val="24"/>
          <w:szCs w:val="24"/>
          <w:lang w:val="ru-RU"/>
        </w:rPr>
      </w:pPr>
    </w:p>
    <w:p w14:paraId="4E1652A6" w14:textId="77777777" w:rsidR="00B10326" w:rsidRPr="00DC068D" w:rsidRDefault="00B10326" w:rsidP="00586768">
      <w:pPr>
        <w:pStyle w:val="a5"/>
        <w:spacing w:after="0" w:line="240" w:lineRule="auto"/>
        <w:jc w:val="center"/>
        <w:rPr>
          <w:rFonts w:ascii="Times New Roman" w:hAnsi="Times New Roman"/>
          <w:b/>
          <w:bCs/>
          <w:sz w:val="24"/>
          <w:szCs w:val="24"/>
          <w:lang w:val="ru-RU"/>
        </w:rPr>
      </w:pPr>
    </w:p>
    <w:p w14:paraId="496D92D4" w14:textId="77777777" w:rsidR="00B10326" w:rsidRDefault="00B10326" w:rsidP="00586768">
      <w:pPr>
        <w:rPr>
          <w:rFonts w:ascii="Times New Roman" w:hAnsi="Times New Roman"/>
          <w:sz w:val="24"/>
          <w:szCs w:val="24"/>
        </w:rPr>
      </w:pPr>
      <w:r>
        <w:rPr>
          <w:rFonts w:ascii="Times New Roman" w:hAnsi="Times New Roman"/>
          <w:sz w:val="24"/>
          <w:szCs w:val="24"/>
        </w:rPr>
        <w:br w:type="page"/>
      </w:r>
    </w:p>
    <w:p w14:paraId="0BA6B7C5" w14:textId="77777777" w:rsidR="00191092" w:rsidRPr="00191092" w:rsidRDefault="00191092" w:rsidP="00191092">
      <w:pPr>
        <w:pStyle w:val="a5"/>
        <w:pageBreakBefore/>
        <w:widowControl w:val="0"/>
        <w:spacing w:after="0" w:line="240" w:lineRule="auto"/>
        <w:ind w:left="0" w:firstLine="709"/>
        <w:jc w:val="center"/>
        <w:rPr>
          <w:rFonts w:ascii="Times New Roman" w:hAnsi="Times New Roman"/>
          <w:b/>
          <w:bCs/>
          <w:sz w:val="24"/>
          <w:szCs w:val="24"/>
          <w:lang w:val="ru-RU"/>
        </w:rPr>
      </w:pPr>
      <w:r w:rsidRPr="00191092">
        <w:rPr>
          <w:rFonts w:ascii="Times New Roman" w:hAnsi="Times New Roman"/>
          <w:b/>
          <w:sz w:val="24"/>
          <w:szCs w:val="24"/>
          <w:lang w:val="en-US"/>
        </w:rPr>
        <w:lastRenderedPageBreak/>
        <w:t xml:space="preserve">1 </w:t>
      </w:r>
      <w:r w:rsidRPr="00191092">
        <w:rPr>
          <w:rFonts w:ascii="Times New Roman" w:hAnsi="Times New Roman"/>
          <w:b/>
          <w:sz w:val="24"/>
          <w:szCs w:val="24"/>
          <w:lang w:val="kk-KZ"/>
        </w:rPr>
        <w:t>Б</w:t>
      </w:r>
      <w:r w:rsidR="00B225A6">
        <w:rPr>
          <w:rFonts w:ascii="Times New Roman" w:hAnsi="Times New Roman"/>
          <w:b/>
          <w:sz w:val="24"/>
          <w:szCs w:val="24"/>
          <w:lang w:val="kk-KZ"/>
        </w:rPr>
        <w:t>ІЛІМ БЕРУ Б</w:t>
      </w:r>
      <w:r w:rsidR="00792341">
        <w:rPr>
          <w:rFonts w:ascii="Times New Roman" w:hAnsi="Times New Roman"/>
          <w:b/>
          <w:sz w:val="24"/>
          <w:szCs w:val="24"/>
          <w:lang w:val="kk-KZ"/>
        </w:rPr>
        <w:t>АҒДАРЛАМА</w:t>
      </w:r>
      <w:r w:rsidR="00B225A6">
        <w:rPr>
          <w:rFonts w:ascii="Times New Roman" w:hAnsi="Times New Roman"/>
          <w:b/>
          <w:sz w:val="24"/>
          <w:szCs w:val="24"/>
          <w:lang w:val="kk-KZ"/>
        </w:rPr>
        <w:t>СЫ</w:t>
      </w:r>
      <w:r w:rsidR="00792341">
        <w:rPr>
          <w:rFonts w:ascii="Times New Roman" w:hAnsi="Times New Roman"/>
          <w:b/>
          <w:sz w:val="24"/>
          <w:szCs w:val="24"/>
          <w:lang w:val="kk-KZ"/>
        </w:rPr>
        <w:t>НЫҢ КОНЦЕПЦИЯСЫ</w:t>
      </w:r>
      <w:r w:rsidRPr="00191092">
        <w:rPr>
          <w:rFonts w:ascii="Times New Roman" w:hAnsi="Times New Roman"/>
          <w:b/>
          <w:sz w:val="24"/>
          <w:szCs w:val="24"/>
          <w:lang w:val="kk-KZ"/>
        </w:rPr>
        <w:t xml:space="preserve"> </w:t>
      </w:r>
    </w:p>
    <w:p w14:paraId="15E4B17F" w14:textId="77777777" w:rsidR="00191092" w:rsidRPr="00191092" w:rsidRDefault="00191092" w:rsidP="00191092">
      <w:pPr>
        <w:pStyle w:val="a5"/>
        <w:spacing w:after="0" w:line="240" w:lineRule="auto"/>
        <w:ind w:left="0" w:firstLine="696"/>
        <w:rPr>
          <w:rFonts w:ascii="Times New Roman" w:hAnsi="Times New Roman"/>
          <w:b/>
          <w:bCs/>
          <w:sz w:val="24"/>
          <w:szCs w:val="24"/>
          <w:lang w:val="ru-RU"/>
        </w:rPr>
      </w:pPr>
    </w:p>
    <w:tbl>
      <w:tblPr>
        <w:tblW w:w="4985" w:type="pct"/>
        <w:tblInd w:w="-176" w:type="dxa"/>
        <w:tblLayout w:type="fixed"/>
        <w:tblLook w:val="04A0" w:firstRow="1" w:lastRow="0" w:firstColumn="1" w:lastColumn="0" w:noHBand="0" w:noVBand="1"/>
      </w:tblPr>
      <w:tblGrid>
        <w:gridCol w:w="2128"/>
        <w:gridCol w:w="7696"/>
      </w:tblGrid>
      <w:tr w:rsidR="00191092" w:rsidRPr="00191092" w14:paraId="693BB0EB" w14:textId="77777777" w:rsidTr="00191092">
        <w:trPr>
          <w:trHeight w:val="604"/>
        </w:trPr>
        <w:tc>
          <w:tcPr>
            <w:tcW w:w="1083" w:type="pct"/>
          </w:tcPr>
          <w:p w14:paraId="017A2012" w14:textId="77777777" w:rsidR="00191092" w:rsidRPr="00191092" w:rsidRDefault="00191092" w:rsidP="00AB6F37">
            <w:pPr>
              <w:pStyle w:val="a5"/>
              <w:spacing w:after="0" w:line="240" w:lineRule="auto"/>
              <w:ind w:left="0"/>
              <w:rPr>
                <w:rFonts w:ascii="Times New Roman" w:hAnsi="Times New Roman"/>
                <w:b/>
                <w:bCs/>
                <w:sz w:val="24"/>
                <w:szCs w:val="24"/>
                <w:lang w:val="ru-RU"/>
              </w:rPr>
            </w:pPr>
            <w:r w:rsidRPr="00191092">
              <w:rPr>
                <w:rFonts w:ascii="Times New Roman" w:hAnsi="Times New Roman"/>
                <w:b/>
                <w:bCs/>
                <w:sz w:val="24"/>
                <w:szCs w:val="24"/>
                <w:lang w:val="kk-KZ"/>
              </w:rPr>
              <w:t>У</w:t>
            </w:r>
            <w:proofErr w:type="spellStart"/>
            <w:r w:rsidRPr="00191092">
              <w:rPr>
                <w:rFonts w:ascii="Times New Roman" w:hAnsi="Times New Roman"/>
                <w:b/>
                <w:bCs/>
                <w:sz w:val="24"/>
                <w:szCs w:val="24"/>
              </w:rPr>
              <w:t>ниверситет</w:t>
            </w:r>
            <w:proofErr w:type="spellEnd"/>
            <w:r w:rsidRPr="00191092">
              <w:rPr>
                <w:rFonts w:ascii="Times New Roman" w:hAnsi="Times New Roman"/>
                <w:b/>
                <w:bCs/>
                <w:sz w:val="24"/>
                <w:szCs w:val="24"/>
                <w:lang w:val="kk-KZ"/>
              </w:rPr>
              <w:t xml:space="preserve"> м</w:t>
            </w:r>
            <w:proofErr w:type="spellStart"/>
            <w:r w:rsidRPr="00191092">
              <w:rPr>
                <w:rFonts w:ascii="Times New Roman" w:hAnsi="Times New Roman"/>
                <w:b/>
                <w:bCs/>
                <w:sz w:val="24"/>
                <w:szCs w:val="24"/>
              </w:rPr>
              <w:t>исси</w:t>
            </w:r>
            <w:proofErr w:type="spellEnd"/>
            <w:r w:rsidRPr="00191092">
              <w:rPr>
                <w:rFonts w:ascii="Times New Roman" w:hAnsi="Times New Roman"/>
                <w:b/>
                <w:bCs/>
                <w:sz w:val="24"/>
                <w:szCs w:val="24"/>
                <w:lang w:val="ru-RU"/>
              </w:rPr>
              <w:t>ясы</w:t>
            </w:r>
          </w:p>
        </w:tc>
        <w:tc>
          <w:tcPr>
            <w:tcW w:w="3917" w:type="pct"/>
          </w:tcPr>
          <w:p w14:paraId="452CF83A" w14:textId="77777777" w:rsidR="00191092" w:rsidRPr="00191092" w:rsidRDefault="00191092" w:rsidP="00AB6F37">
            <w:pPr>
              <w:pStyle w:val="HTML"/>
              <w:jc w:val="both"/>
              <w:rPr>
                <w:rFonts w:ascii="Times New Roman" w:hAnsi="Times New Roman" w:cs="Times New Roman"/>
                <w:sz w:val="24"/>
                <w:szCs w:val="24"/>
              </w:rPr>
            </w:pPr>
            <w:r w:rsidRPr="00191092">
              <w:rPr>
                <w:rStyle w:val="y2iqfc"/>
                <w:rFonts w:ascii="Times New Roman" w:hAnsi="Times New Roman" w:cs="Times New Roman"/>
                <w:sz w:val="24"/>
                <w:szCs w:val="24"/>
                <w:lang w:val="kk-KZ"/>
              </w:rPr>
              <w:t>Жаңа құзыреттіліктерді қалыптастыру</w:t>
            </w:r>
            <w:r w:rsidRPr="00191092">
              <w:rPr>
                <w:rStyle w:val="y2iqfc"/>
                <w:rFonts w:ascii="Times New Roman" w:hAnsi="Times New Roman" w:cs="Times New Roman"/>
                <w:sz w:val="24"/>
                <w:szCs w:val="24"/>
              </w:rPr>
              <w:t xml:space="preserve">, </w:t>
            </w:r>
            <w:r w:rsidRPr="00191092">
              <w:rPr>
                <w:rStyle w:val="y2iqfc"/>
                <w:rFonts w:ascii="Times New Roman" w:hAnsi="Times New Roman" w:cs="Times New Roman"/>
                <w:sz w:val="24"/>
                <w:szCs w:val="24"/>
                <w:lang w:val="kk-KZ"/>
              </w:rPr>
              <w:t>зерттеушілік ойлау мен мәдениетті тарататын көшбасшы дайындау</w:t>
            </w:r>
            <w:r w:rsidRPr="00191092">
              <w:rPr>
                <w:rStyle w:val="y2iqfc"/>
                <w:rFonts w:ascii="Times New Roman" w:hAnsi="Times New Roman" w:cs="Times New Roman"/>
                <w:sz w:val="24"/>
                <w:szCs w:val="24"/>
              </w:rPr>
              <w:t>.</w:t>
            </w:r>
          </w:p>
        </w:tc>
      </w:tr>
      <w:tr w:rsidR="00191092" w:rsidRPr="00026F81" w14:paraId="76FACEE3" w14:textId="77777777" w:rsidTr="00191092">
        <w:trPr>
          <w:trHeight w:val="2540"/>
        </w:trPr>
        <w:tc>
          <w:tcPr>
            <w:tcW w:w="1083" w:type="pct"/>
          </w:tcPr>
          <w:p w14:paraId="31FF2999" w14:textId="77777777" w:rsidR="00191092" w:rsidRPr="00191092" w:rsidRDefault="00191092" w:rsidP="00191092">
            <w:pPr>
              <w:spacing w:after="0" w:line="240" w:lineRule="auto"/>
              <w:rPr>
                <w:rFonts w:ascii="Times New Roman" w:hAnsi="Times New Roman" w:cs="Times New Roman"/>
                <w:b/>
                <w:bCs/>
                <w:sz w:val="24"/>
                <w:szCs w:val="24"/>
                <w:lang w:val="kk-KZ"/>
              </w:rPr>
            </w:pPr>
          </w:p>
          <w:p w14:paraId="24EBA096" w14:textId="77777777" w:rsidR="00191092" w:rsidRPr="00191092" w:rsidRDefault="00191092" w:rsidP="00AB6F37">
            <w:pPr>
              <w:spacing w:after="0" w:line="240" w:lineRule="auto"/>
              <w:rPr>
                <w:rFonts w:ascii="Times New Roman" w:hAnsi="Times New Roman" w:cs="Times New Roman"/>
                <w:b/>
                <w:bCs/>
                <w:sz w:val="24"/>
                <w:szCs w:val="24"/>
              </w:rPr>
            </w:pPr>
            <w:r w:rsidRPr="00191092">
              <w:rPr>
                <w:rFonts w:ascii="Times New Roman" w:hAnsi="Times New Roman" w:cs="Times New Roman"/>
                <w:b/>
                <w:bCs/>
                <w:sz w:val="24"/>
                <w:szCs w:val="24"/>
                <w:lang w:val="kk-KZ"/>
              </w:rPr>
              <w:t>У</w:t>
            </w:r>
            <w:proofErr w:type="spellStart"/>
            <w:r w:rsidRPr="00191092">
              <w:rPr>
                <w:rFonts w:ascii="Times New Roman" w:hAnsi="Times New Roman" w:cs="Times New Roman"/>
                <w:b/>
                <w:bCs/>
                <w:sz w:val="24"/>
                <w:szCs w:val="24"/>
              </w:rPr>
              <w:t>ниверситет</w:t>
            </w:r>
            <w:proofErr w:type="spellEnd"/>
            <w:r w:rsidRPr="00191092">
              <w:rPr>
                <w:rFonts w:ascii="Times New Roman" w:hAnsi="Times New Roman" w:cs="Times New Roman"/>
                <w:b/>
                <w:bCs/>
                <w:sz w:val="24"/>
                <w:szCs w:val="24"/>
                <w:lang w:val="kk-KZ"/>
              </w:rPr>
              <w:t xml:space="preserve"> құндылықтары </w:t>
            </w:r>
          </w:p>
        </w:tc>
        <w:tc>
          <w:tcPr>
            <w:tcW w:w="3917" w:type="pct"/>
          </w:tcPr>
          <w:p w14:paraId="7E7C5156" w14:textId="77777777" w:rsidR="00191092" w:rsidRPr="00191092" w:rsidRDefault="00026F81" w:rsidP="00AB6F37">
            <w:pPr>
              <w:pStyle w:val="a5"/>
              <w:widowControl w:val="0"/>
              <w:numPr>
                <w:ilvl w:val="0"/>
                <w:numId w:val="17"/>
              </w:numPr>
              <w:tabs>
                <w:tab w:val="clear" w:pos="720"/>
                <w:tab w:val="left" w:pos="273"/>
              </w:tabs>
              <w:kinsoku w:val="0"/>
              <w:overflowPunct w:val="0"/>
              <w:autoSpaceDE w:val="0"/>
              <w:autoSpaceDN w:val="0"/>
              <w:adjustRightInd w:val="0"/>
              <w:spacing w:after="0" w:line="240" w:lineRule="auto"/>
              <w:ind w:left="0" w:hanging="273"/>
              <w:jc w:val="both"/>
              <w:rPr>
                <w:rFonts w:ascii="Times New Roman" w:hAnsi="Times New Roman"/>
                <w:bCs/>
                <w:sz w:val="24"/>
                <w:szCs w:val="24"/>
                <w:lang w:val="ru-RU"/>
              </w:rPr>
            </w:pPr>
            <w:r>
              <w:rPr>
                <w:rFonts w:ascii="Times New Roman" w:eastAsia="Calibri" w:hAnsi="Times New Roman"/>
                <w:sz w:val="24"/>
                <w:szCs w:val="24"/>
                <w:lang w:val="ru-RU" w:eastAsia="en-US"/>
              </w:rPr>
              <w:t xml:space="preserve">˗˗ </w:t>
            </w:r>
            <w:proofErr w:type="spellStart"/>
            <w:r w:rsidR="00191092" w:rsidRPr="00191092">
              <w:rPr>
                <w:rFonts w:ascii="Times New Roman" w:hAnsi="Times New Roman"/>
                <w:bCs/>
                <w:sz w:val="24"/>
                <w:szCs w:val="24"/>
                <w:lang w:val="ru-RU"/>
              </w:rPr>
              <w:t>ашықтық</w:t>
            </w:r>
            <w:proofErr w:type="spellEnd"/>
            <w:r w:rsidR="00191092" w:rsidRPr="00191092">
              <w:rPr>
                <w:rFonts w:ascii="Times New Roman" w:hAnsi="Times New Roman"/>
                <w:bCs/>
                <w:sz w:val="24"/>
                <w:szCs w:val="24"/>
                <w:lang w:val="ru-RU"/>
              </w:rPr>
              <w:t xml:space="preserve"> – </w:t>
            </w:r>
            <w:proofErr w:type="spellStart"/>
            <w:r w:rsidR="00191092" w:rsidRPr="00191092">
              <w:rPr>
                <w:rFonts w:ascii="Times New Roman" w:hAnsi="Times New Roman"/>
                <w:bCs/>
                <w:sz w:val="24"/>
                <w:szCs w:val="24"/>
                <w:lang w:val="ru-RU"/>
              </w:rPr>
              <w:t>өзгерістерге</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инновацияларға</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және</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ынтымақтастыққа</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әзір</w:t>
            </w:r>
            <w:proofErr w:type="spellEnd"/>
            <w:r w:rsidR="00191092" w:rsidRPr="00191092">
              <w:rPr>
                <w:rFonts w:ascii="Times New Roman" w:hAnsi="Times New Roman"/>
                <w:bCs/>
                <w:sz w:val="24"/>
                <w:szCs w:val="24"/>
                <w:lang w:val="ru-RU"/>
              </w:rPr>
              <w:t>;</w:t>
            </w:r>
          </w:p>
          <w:p w14:paraId="02494EF3" w14:textId="77777777" w:rsidR="00191092" w:rsidRPr="00191092" w:rsidRDefault="00026F81" w:rsidP="00AB6F37">
            <w:pPr>
              <w:pStyle w:val="a5"/>
              <w:widowControl w:val="0"/>
              <w:numPr>
                <w:ilvl w:val="0"/>
                <w:numId w:val="17"/>
              </w:numPr>
              <w:tabs>
                <w:tab w:val="clear" w:pos="720"/>
                <w:tab w:val="left" w:pos="273"/>
              </w:tabs>
              <w:kinsoku w:val="0"/>
              <w:overflowPunct w:val="0"/>
              <w:autoSpaceDE w:val="0"/>
              <w:autoSpaceDN w:val="0"/>
              <w:adjustRightInd w:val="0"/>
              <w:spacing w:after="0" w:line="240" w:lineRule="auto"/>
              <w:ind w:left="0" w:hanging="273"/>
              <w:jc w:val="both"/>
              <w:rPr>
                <w:rFonts w:ascii="Times New Roman" w:hAnsi="Times New Roman"/>
                <w:bCs/>
                <w:sz w:val="24"/>
                <w:szCs w:val="24"/>
                <w:lang w:val="ru-RU"/>
              </w:rPr>
            </w:pPr>
            <w:r>
              <w:rPr>
                <w:rFonts w:ascii="Times New Roman" w:eastAsia="Calibri" w:hAnsi="Times New Roman"/>
                <w:sz w:val="24"/>
                <w:szCs w:val="24"/>
                <w:lang w:val="ru-RU" w:eastAsia="en-US"/>
              </w:rPr>
              <w:t xml:space="preserve">˗˗ </w:t>
            </w:r>
            <w:proofErr w:type="spellStart"/>
            <w:r w:rsidR="00191092" w:rsidRPr="00191092">
              <w:rPr>
                <w:rFonts w:ascii="Times New Roman" w:hAnsi="Times New Roman"/>
                <w:bCs/>
                <w:sz w:val="24"/>
                <w:szCs w:val="24"/>
                <w:lang w:val="ru-RU"/>
              </w:rPr>
              <w:t>шығармашылық</w:t>
            </w:r>
            <w:proofErr w:type="spellEnd"/>
            <w:r w:rsidR="00191092" w:rsidRPr="00191092">
              <w:rPr>
                <w:rFonts w:ascii="Times New Roman" w:hAnsi="Times New Roman"/>
                <w:bCs/>
                <w:sz w:val="24"/>
                <w:szCs w:val="24"/>
                <w:lang w:val="ru-RU"/>
              </w:rPr>
              <w:t xml:space="preserve"> – </w:t>
            </w:r>
            <w:proofErr w:type="spellStart"/>
            <w:r w:rsidR="00191092" w:rsidRPr="00191092">
              <w:rPr>
                <w:rFonts w:ascii="Times New Roman" w:hAnsi="Times New Roman"/>
                <w:bCs/>
                <w:sz w:val="24"/>
                <w:szCs w:val="24"/>
                <w:lang w:val="ru-RU"/>
              </w:rPr>
              <w:t>идеяларды</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тудырады</w:t>
            </w:r>
            <w:proofErr w:type="spellEnd"/>
            <w:r w:rsidR="00191092" w:rsidRPr="00191092">
              <w:rPr>
                <w:rFonts w:ascii="Times New Roman" w:hAnsi="Times New Roman"/>
                <w:bCs/>
                <w:sz w:val="24"/>
                <w:szCs w:val="24"/>
                <w:lang w:val="ru-RU"/>
              </w:rPr>
              <w:t xml:space="preserve">, оны </w:t>
            </w:r>
            <w:proofErr w:type="spellStart"/>
            <w:r w:rsidR="00191092" w:rsidRPr="00191092">
              <w:rPr>
                <w:rFonts w:ascii="Times New Roman" w:hAnsi="Times New Roman"/>
                <w:bCs/>
                <w:sz w:val="24"/>
                <w:szCs w:val="24"/>
                <w:lang w:val="ru-RU"/>
              </w:rPr>
              <w:t>дамытады</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және</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құндылықтарға</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айналдырады</w:t>
            </w:r>
            <w:proofErr w:type="spellEnd"/>
            <w:r w:rsidR="00191092" w:rsidRPr="00191092">
              <w:rPr>
                <w:rFonts w:ascii="Times New Roman" w:hAnsi="Times New Roman"/>
                <w:bCs/>
                <w:sz w:val="24"/>
                <w:szCs w:val="24"/>
                <w:lang w:val="ru-RU"/>
              </w:rPr>
              <w:t>;</w:t>
            </w:r>
          </w:p>
          <w:p w14:paraId="516679BF" w14:textId="77777777" w:rsidR="00191092" w:rsidRPr="00191092" w:rsidRDefault="00026F81" w:rsidP="00AB6F37">
            <w:pPr>
              <w:pStyle w:val="a5"/>
              <w:widowControl w:val="0"/>
              <w:numPr>
                <w:ilvl w:val="0"/>
                <w:numId w:val="17"/>
              </w:numPr>
              <w:tabs>
                <w:tab w:val="clear" w:pos="720"/>
                <w:tab w:val="left" w:pos="273"/>
              </w:tabs>
              <w:kinsoku w:val="0"/>
              <w:overflowPunct w:val="0"/>
              <w:autoSpaceDE w:val="0"/>
              <w:autoSpaceDN w:val="0"/>
              <w:adjustRightInd w:val="0"/>
              <w:spacing w:after="0" w:line="240" w:lineRule="auto"/>
              <w:ind w:left="0" w:hanging="273"/>
              <w:jc w:val="both"/>
              <w:rPr>
                <w:rFonts w:ascii="Times New Roman" w:hAnsi="Times New Roman"/>
                <w:bCs/>
                <w:sz w:val="24"/>
                <w:szCs w:val="24"/>
                <w:lang w:val="ru-RU"/>
              </w:rPr>
            </w:pPr>
            <w:r>
              <w:rPr>
                <w:rFonts w:ascii="Times New Roman" w:eastAsia="Calibri" w:hAnsi="Times New Roman"/>
                <w:sz w:val="24"/>
                <w:szCs w:val="24"/>
                <w:lang w:val="ru-RU" w:eastAsia="en-US"/>
              </w:rPr>
              <w:t xml:space="preserve">˗˗ </w:t>
            </w:r>
            <w:proofErr w:type="spellStart"/>
            <w:r w:rsidR="00191092" w:rsidRPr="00191092">
              <w:rPr>
                <w:rFonts w:ascii="Times New Roman" w:hAnsi="Times New Roman"/>
                <w:bCs/>
                <w:sz w:val="24"/>
                <w:szCs w:val="24"/>
                <w:lang w:val="ru-RU"/>
              </w:rPr>
              <w:t>академиялық</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еркіндік</w:t>
            </w:r>
            <w:proofErr w:type="spellEnd"/>
            <w:r w:rsidR="00191092" w:rsidRPr="00191092">
              <w:rPr>
                <w:rFonts w:ascii="Times New Roman" w:hAnsi="Times New Roman"/>
                <w:bCs/>
                <w:sz w:val="24"/>
                <w:szCs w:val="24"/>
                <w:lang w:val="ru-RU"/>
              </w:rPr>
              <w:t xml:space="preserve"> – </w:t>
            </w:r>
            <w:proofErr w:type="spellStart"/>
            <w:r w:rsidR="00191092" w:rsidRPr="00191092">
              <w:rPr>
                <w:rFonts w:ascii="Times New Roman" w:hAnsi="Times New Roman"/>
                <w:bCs/>
                <w:sz w:val="24"/>
                <w:szCs w:val="24"/>
                <w:lang w:val="ru-RU"/>
              </w:rPr>
              <w:t>таңдау</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жасаудағы</w:t>
            </w:r>
            <w:proofErr w:type="spellEnd"/>
            <w:r w:rsidR="00191092" w:rsidRPr="00191092">
              <w:rPr>
                <w:rFonts w:ascii="Times New Roman" w:hAnsi="Times New Roman"/>
                <w:bCs/>
                <w:sz w:val="24"/>
                <w:szCs w:val="24"/>
                <w:lang w:val="ru-RU"/>
              </w:rPr>
              <w:t xml:space="preserve">, </w:t>
            </w:r>
            <w:proofErr w:type="spellStart"/>
            <w:proofErr w:type="gramStart"/>
            <w:r w:rsidR="00191092" w:rsidRPr="00191092">
              <w:rPr>
                <w:rFonts w:ascii="Times New Roman" w:hAnsi="Times New Roman"/>
                <w:bCs/>
                <w:sz w:val="24"/>
                <w:szCs w:val="24"/>
                <w:lang w:val="ru-RU"/>
              </w:rPr>
              <w:t>дамудағы</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еркіндік</w:t>
            </w:r>
            <w:proofErr w:type="spellEnd"/>
            <w:proofErr w:type="gram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және</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іс-әрекет</w:t>
            </w:r>
            <w:proofErr w:type="spellEnd"/>
            <w:r w:rsidR="00191092" w:rsidRPr="00191092">
              <w:rPr>
                <w:rFonts w:ascii="Times New Roman" w:hAnsi="Times New Roman"/>
                <w:bCs/>
                <w:sz w:val="24"/>
                <w:szCs w:val="24"/>
                <w:lang w:val="ru-RU"/>
              </w:rPr>
              <w:t>;</w:t>
            </w:r>
          </w:p>
          <w:p w14:paraId="63597A71" w14:textId="77777777" w:rsidR="00191092" w:rsidRPr="00191092" w:rsidRDefault="00026F81" w:rsidP="00AB6F37">
            <w:pPr>
              <w:pStyle w:val="a5"/>
              <w:widowControl w:val="0"/>
              <w:numPr>
                <w:ilvl w:val="0"/>
                <w:numId w:val="17"/>
              </w:numPr>
              <w:tabs>
                <w:tab w:val="clear" w:pos="720"/>
                <w:tab w:val="left" w:pos="273"/>
              </w:tabs>
              <w:kinsoku w:val="0"/>
              <w:overflowPunct w:val="0"/>
              <w:autoSpaceDE w:val="0"/>
              <w:autoSpaceDN w:val="0"/>
              <w:adjustRightInd w:val="0"/>
              <w:spacing w:after="0" w:line="240" w:lineRule="auto"/>
              <w:ind w:left="0" w:hanging="273"/>
              <w:jc w:val="both"/>
              <w:rPr>
                <w:rFonts w:ascii="Times New Roman" w:hAnsi="Times New Roman"/>
                <w:bCs/>
                <w:sz w:val="24"/>
                <w:szCs w:val="24"/>
                <w:lang w:val="ru-RU"/>
              </w:rPr>
            </w:pPr>
            <w:r>
              <w:rPr>
                <w:rFonts w:ascii="Times New Roman" w:eastAsia="Calibri" w:hAnsi="Times New Roman"/>
                <w:sz w:val="24"/>
                <w:szCs w:val="24"/>
                <w:lang w:val="ru-RU" w:eastAsia="en-US"/>
              </w:rPr>
              <w:t xml:space="preserve">˗˗ </w:t>
            </w:r>
            <w:proofErr w:type="spellStart"/>
            <w:r w:rsidR="00191092" w:rsidRPr="00191092">
              <w:rPr>
                <w:rFonts w:ascii="Times New Roman" w:hAnsi="Times New Roman"/>
                <w:bCs/>
                <w:sz w:val="24"/>
                <w:szCs w:val="24"/>
                <w:lang w:val="ru-RU"/>
              </w:rPr>
              <w:t>серіктестік</w:t>
            </w:r>
            <w:proofErr w:type="spellEnd"/>
            <w:r w:rsidR="00191092" w:rsidRPr="00191092">
              <w:rPr>
                <w:rFonts w:ascii="Times New Roman" w:hAnsi="Times New Roman"/>
                <w:bCs/>
                <w:sz w:val="24"/>
                <w:szCs w:val="24"/>
                <w:lang w:val="ru-RU"/>
              </w:rPr>
              <w:t xml:space="preserve"> – </w:t>
            </w:r>
            <w:proofErr w:type="spellStart"/>
            <w:r w:rsidR="00191092" w:rsidRPr="00191092">
              <w:rPr>
                <w:rFonts w:ascii="Times New Roman" w:hAnsi="Times New Roman"/>
                <w:bCs/>
                <w:sz w:val="24"/>
                <w:szCs w:val="24"/>
                <w:lang w:val="ru-RU"/>
              </w:rPr>
              <w:t>барлығы</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жеңіске</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жететін</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және</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сенімділік</w:t>
            </w:r>
            <w:proofErr w:type="spellEnd"/>
            <w:r w:rsidR="00191092" w:rsidRPr="00191092">
              <w:rPr>
                <w:rFonts w:ascii="Times New Roman" w:hAnsi="Times New Roman"/>
                <w:bCs/>
                <w:sz w:val="24"/>
                <w:szCs w:val="24"/>
                <w:lang w:val="ru-RU"/>
              </w:rPr>
              <w:t xml:space="preserve"> пен </w:t>
            </w:r>
            <w:proofErr w:type="spellStart"/>
            <w:r w:rsidR="00191092" w:rsidRPr="00191092">
              <w:rPr>
                <w:rFonts w:ascii="Times New Roman" w:hAnsi="Times New Roman"/>
                <w:bCs/>
                <w:sz w:val="24"/>
                <w:szCs w:val="24"/>
                <w:lang w:val="ru-RU"/>
              </w:rPr>
              <w:t>қолдау</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тудыратын</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қарым-қатынасты</w:t>
            </w:r>
            <w:proofErr w:type="spellEnd"/>
            <w:r w:rsidR="00191092" w:rsidRPr="00191092">
              <w:rPr>
                <w:rFonts w:ascii="Times New Roman" w:hAnsi="Times New Roman"/>
                <w:bCs/>
                <w:sz w:val="24"/>
                <w:szCs w:val="24"/>
                <w:lang w:val="ru-RU"/>
              </w:rPr>
              <w:t xml:space="preserve"> </w:t>
            </w:r>
            <w:proofErr w:type="spellStart"/>
            <w:r w:rsidR="00191092" w:rsidRPr="00191092">
              <w:rPr>
                <w:rFonts w:ascii="Times New Roman" w:hAnsi="Times New Roman"/>
                <w:bCs/>
                <w:sz w:val="24"/>
                <w:szCs w:val="24"/>
                <w:lang w:val="ru-RU"/>
              </w:rPr>
              <w:t>құру</w:t>
            </w:r>
            <w:proofErr w:type="spellEnd"/>
            <w:r w:rsidR="00191092" w:rsidRPr="00191092">
              <w:rPr>
                <w:rFonts w:ascii="Times New Roman" w:hAnsi="Times New Roman"/>
                <w:bCs/>
                <w:sz w:val="24"/>
                <w:szCs w:val="24"/>
                <w:lang w:val="ru-RU"/>
              </w:rPr>
              <w:t>;</w:t>
            </w:r>
          </w:p>
          <w:p w14:paraId="7ABB1AA9" w14:textId="77777777" w:rsidR="00191092" w:rsidRPr="00026F81" w:rsidRDefault="00026F81" w:rsidP="00AB6F37">
            <w:pPr>
              <w:numPr>
                <w:ilvl w:val="0"/>
                <w:numId w:val="17"/>
              </w:numPr>
              <w:tabs>
                <w:tab w:val="clear" w:pos="720"/>
                <w:tab w:val="left" w:pos="273"/>
              </w:tabs>
              <w:spacing w:after="0" w:line="240" w:lineRule="auto"/>
              <w:ind w:left="0" w:hanging="273"/>
              <w:jc w:val="both"/>
              <w:rPr>
                <w:rFonts w:ascii="Times New Roman" w:hAnsi="Times New Roman" w:cs="Times New Roman"/>
                <w:sz w:val="24"/>
                <w:szCs w:val="24"/>
                <w:lang w:val="kk-KZ"/>
              </w:rPr>
            </w:pPr>
            <w:r>
              <w:rPr>
                <w:rFonts w:ascii="Times New Roman" w:eastAsia="Calibri" w:hAnsi="Times New Roman"/>
                <w:sz w:val="24"/>
                <w:szCs w:val="24"/>
                <w:lang w:eastAsia="en-US"/>
              </w:rPr>
              <w:t xml:space="preserve">˗˗ </w:t>
            </w:r>
            <w:r w:rsidR="00191092" w:rsidRPr="00191092">
              <w:rPr>
                <w:rFonts w:ascii="Times New Roman" w:hAnsi="Times New Roman" w:cs="Times New Roman"/>
                <w:bCs/>
                <w:sz w:val="24"/>
                <w:szCs w:val="24"/>
                <w:lang w:val="kk-KZ"/>
              </w:rPr>
              <w:t>ә</w:t>
            </w:r>
            <w:r w:rsidR="00191092" w:rsidRPr="00026F81">
              <w:rPr>
                <w:rFonts w:ascii="Times New Roman" w:hAnsi="Times New Roman" w:cs="Times New Roman"/>
                <w:bCs/>
                <w:sz w:val="24"/>
                <w:szCs w:val="24"/>
                <w:lang w:val="kk-KZ"/>
              </w:rPr>
              <w:t>леуметтік жауапкершілік – міндеттемелерді орындауға, шешім қабылдауға және оның нәтижелері үшін жауапты болуға дайын</w:t>
            </w:r>
            <w:r w:rsidR="00191092" w:rsidRPr="00191092">
              <w:rPr>
                <w:rFonts w:ascii="Times New Roman" w:hAnsi="Times New Roman" w:cs="Times New Roman"/>
                <w:bCs/>
                <w:sz w:val="24"/>
                <w:szCs w:val="24"/>
                <w:lang w:val="kk-KZ"/>
              </w:rPr>
              <w:t>.</w:t>
            </w:r>
          </w:p>
        </w:tc>
      </w:tr>
      <w:tr w:rsidR="00191092" w:rsidRPr="00191092" w14:paraId="6C0F5F8E" w14:textId="77777777" w:rsidTr="00191092">
        <w:trPr>
          <w:trHeight w:val="1966"/>
        </w:trPr>
        <w:tc>
          <w:tcPr>
            <w:tcW w:w="1083" w:type="pct"/>
          </w:tcPr>
          <w:p w14:paraId="0EDFC04C" w14:textId="77777777" w:rsidR="00191092" w:rsidRPr="00191092" w:rsidRDefault="00AB6F37" w:rsidP="00AB6F37">
            <w:pPr>
              <w:widowControl w:val="0"/>
              <w:tabs>
                <w:tab w:val="left" w:pos="567"/>
              </w:tabs>
              <w:spacing w:after="0" w:line="240" w:lineRule="auto"/>
              <w:rPr>
                <w:rFonts w:ascii="Times New Roman" w:hAnsi="Times New Roman" w:cs="Times New Roman"/>
                <w:b/>
                <w:sz w:val="24"/>
                <w:szCs w:val="24"/>
              </w:rPr>
            </w:pPr>
            <w:r>
              <w:rPr>
                <w:rFonts w:ascii="Times New Roman" w:hAnsi="Times New Roman" w:cs="Times New Roman"/>
                <w:b/>
                <w:bCs/>
                <w:sz w:val="24"/>
                <w:szCs w:val="24"/>
                <w:lang w:val="kk-KZ"/>
              </w:rPr>
              <w:t>Түлек үлгісі</w:t>
            </w:r>
          </w:p>
        </w:tc>
        <w:tc>
          <w:tcPr>
            <w:tcW w:w="3917" w:type="pct"/>
          </w:tcPr>
          <w:p w14:paraId="38E0D164" w14:textId="77777777" w:rsidR="00AB6F37" w:rsidRPr="00026F81" w:rsidRDefault="00026F81" w:rsidP="00AB6F37">
            <w:pPr>
              <w:widowControl w:val="0"/>
              <w:tabs>
                <w:tab w:val="left" w:pos="273"/>
                <w:tab w:val="left" w:pos="387"/>
                <w:tab w:val="left" w:pos="567"/>
              </w:tabs>
              <w:spacing w:after="0" w:line="240" w:lineRule="auto"/>
              <w:jc w:val="both"/>
              <w:rPr>
                <w:rFonts w:ascii="Times New Roman" w:hAnsi="Times New Roman"/>
                <w:sz w:val="24"/>
                <w:szCs w:val="24"/>
                <w:lang w:val="kk-KZ"/>
              </w:rPr>
            </w:pPr>
            <w:r>
              <w:rPr>
                <w:rFonts w:ascii="Times New Roman" w:eastAsia="Calibri" w:hAnsi="Times New Roman"/>
                <w:sz w:val="24"/>
                <w:szCs w:val="24"/>
                <w:lang w:eastAsia="en-US"/>
              </w:rPr>
              <w:t xml:space="preserve">˗˗ </w:t>
            </w:r>
            <w:r w:rsidR="00AB6F37" w:rsidRPr="00AB6F37">
              <w:rPr>
                <w:rFonts w:ascii="Times New Roman" w:hAnsi="Times New Roman"/>
                <w:sz w:val="24"/>
                <w:szCs w:val="24"/>
                <w:lang w:val="kk-KZ"/>
              </w:rPr>
              <w:t>П</w:t>
            </w:r>
            <w:r w:rsidR="00AB6F37" w:rsidRPr="00026F81">
              <w:rPr>
                <w:rFonts w:ascii="Times New Roman" w:hAnsi="Times New Roman"/>
                <w:sz w:val="24"/>
                <w:szCs w:val="24"/>
                <w:lang w:val="kk-KZ"/>
              </w:rPr>
              <w:t>ән бойынша терең білім</w:t>
            </w:r>
            <w:r w:rsidR="00AB6F37" w:rsidRPr="00AB6F37">
              <w:rPr>
                <w:rFonts w:ascii="Times New Roman" w:hAnsi="Times New Roman"/>
                <w:sz w:val="24"/>
                <w:szCs w:val="24"/>
                <w:lang w:val="kk-KZ"/>
              </w:rPr>
              <w:t xml:space="preserve"> алу</w:t>
            </w:r>
            <w:r w:rsidR="00AB6F37" w:rsidRPr="00026F81">
              <w:rPr>
                <w:rFonts w:ascii="Times New Roman" w:hAnsi="Times New Roman"/>
                <w:sz w:val="24"/>
                <w:szCs w:val="24"/>
                <w:lang w:val="kk-KZ"/>
              </w:rPr>
              <w:t xml:space="preserve">, оны кәсіби қызметте қолдану және үнемі </w:t>
            </w:r>
            <w:r w:rsidR="00AB6F37" w:rsidRPr="00AB6F37">
              <w:rPr>
                <w:rFonts w:ascii="Times New Roman" w:hAnsi="Times New Roman"/>
                <w:sz w:val="24"/>
                <w:szCs w:val="24"/>
                <w:lang w:val="kk-KZ"/>
              </w:rPr>
              <w:t>дамыту;</w:t>
            </w:r>
          </w:p>
          <w:p w14:paraId="23CDC27F" w14:textId="77777777" w:rsidR="00AB6F37" w:rsidRPr="00026F81" w:rsidRDefault="00026F81" w:rsidP="00AB6F37">
            <w:pPr>
              <w:widowControl w:val="0"/>
              <w:tabs>
                <w:tab w:val="left" w:pos="273"/>
                <w:tab w:val="left" w:pos="387"/>
                <w:tab w:val="left" w:pos="567"/>
              </w:tabs>
              <w:spacing w:after="0" w:line="240" w:lineRule="auto"/>
              <w:jc w:val="both"/>
              <w:rPr>
                <w:rFonts w:ascii="Times New Roman" w:hAnsi="Times New Roman"/>
                <w:sz w:val="24"/>
                <w:szCs w:val="24"/>
                <w:lang w:val="kk-KZ"/>
              </w:rPr>
            </w:pPr>
            <w:r w:rsidRPr="00026F81">
              <w:rPr>
                <w:rFonts w:ascii="Times New Roman" w:eastAsia="Calibri" w:hAnsi="Times New Roman"/>
                <w:sz w:val="24"/>
                <w:szCs w:val="24"/>
                <w:lang w:val="kk-KZ" w:eastAsia="en-US"/>
              </w:rPr>
              <w:t xml:space="preserve">˗˗ </w:t>
            </w:r>
            <w:r w:rsidR="00AB6F37" w:rsidRPr="00AB6F37">
              <w:rPr>
                <w:rFonts w:ascii="Times New Roman" w:hAnsi="Times New Roman"/>
                <w:sz w:val="24"/>
                <w:szCs w:val="24"/>
                <w:lang w:val="kk-KZ"/>
              </w:rPr>
              <w:t>Жедел өзгермелі жағдайдағы а</w:t>
            </w:r>
            <w:r w:rsidR="00AB6F37" w:rsidRPr="00026F81">
              <w:rPr>
                <w:rFonts w:ascii="Times New Roman" w:hAnsi="Times New Roman"/>
                <w:sz w:val="24"/>
                <w:szCs w:val="24"/>
                <w:lang w:val="kk-KZ"/>
              </w:rPr>
              <w:t>қпараттық және цифрлық сауаттылық және ұтқырлық</w:t>
            </w:r>
            <w:r w:rsidR="00AB6F37" w:rsidRPr="00AB6F37">
              <w:rPr>
                <w:rFonts w:ascii="Times New Roman" w:hAnsi="Times New Roman"/>
                <w:sz w:val="24"/>
                <w:szCs w:val="24"/>
                <w:lang w:val="kk-KZ"/>
              </w:rPr>
              <w:t>;</w:t>
            </w:r>
          </w:p>
          <w:p w14:paraId="27AB3B75" w14:textId="77777777" w:rsidR="00AB6F37" w:rsidRPr="00AB6F37" w:rsidRDefault="00026F81" w:rsidP="00AB6F37">
            <w:pPr>
              <w:widowControl w:val="0"/>
              <w:tabs>
                <w:tab w:val="left" w:pos="273"/>
                <w:tab w:val="left" w:pos="387"/>
                <w:tab w:val="left" w:pos="567"/>
              </w:tabs>
              <w:spacing w:after="0" w:line="240" w:lineRule="auto"/>
              <w:jc w:val="both"/>
              <w:rPr>
                <w:rFonts w:ascii="Times New Roman" w:hAnsi="Times New Roman"/>
                <w:sz w:val="24"/>
                <w:szCs w:val="24"/>
              </w:rPr>
            </w:pPr>
            <w:r>
              <w:rPr>
                <w:rFonts w:ascii="Times New Roman" w:eastAsia="Calibri" w:hAnsi="Times New Roman"/>
                <w:sz w:val="24"/>
                <w:szCs w:val="24"/>
                <w:lang w:eastAsia="en-US"/>
              </w:rPr>
              <w:t xml:space="preserve">˗˗ </w:t>
            </w:r>
            <w:r w:rsidR="00AB6F37" w:rsidRPr="00AB6F37">
              <w:rPr>
                <w:rFonts w:ascii="Times New Roman" w:hAnsi="Times New Roman"/>
                <w:sz w:val="24"/>
                <w:szCs w:val="24"/>
                <w:lang w:val="kk-KZ"/>
              </w:rPr>
              <w:t>З</w:t>
            </w:r>
            <w:proofErr w:type="spellStart"/>
            <w:r w:rsidR="00AB6F37" w:rsidRPr="00AB6F37">
              <w:rPr>
                <w:rFonts w:ascii="Times New Roman" w:hAnsi="Times New Roman"/>
                <w:sz w:val="24"/>
                <w:szCs w:val="24"/>
              </w:rPr>
              <w:t>ерттеу</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дағдылары</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шығармашылық</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және</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эмоционалды</w:t>
            </w:r>
            <w:proofErr w:type="spellEnd"/>
            <w:r w:rsidR="00AB6F37" w:rsidRPr="00AB6F37">
              <w:rPr>
                <w:rFonts w:ascii="Times New Roman" w:hAnsi="Times New Roman"/>
                <w:sz w:val="24"/>
                <w:szCs w:val="24"/>
              </w:rPr>
              <w:t xml:space="preserve"> интеллект</w:t>
            </w:r>
            <w:r w:rsidR="00AB6F37" w:rsidRPr="00AB6F37">
              <w:rPr>
                <w:rFonts w:ascii="Times New Roman" w:hAnsi="Times New Roman"/>
                <w:sz w:val="24"/>
                <w:szCs w:val="24"/>
                <w:lang w:val="kk-KZ"/>
              </w:rPr>
              <w:t>;</w:t>
            </w:r>
          </w:p>
          <w:p w14:paraId="6F14CF9E" w14:textId="77777777" w:rsidR="00AB6F37" w:rsidRPr="00AB6F37" w:rsidRDefault="00026F81" w:rsidP="00AB6F37">
            <w:pPr>
              <w:widowControl w:val="0"/>
              <w:tabs>
                <w:tab w:val="left" w:pos="273"/>
                <w:tab w:val="left" w:pos="387"/>
                <w:tab w:val="left" w:pos="567"/>
              </w:tabs>
              <w:spacing w:after="0" w:line="240" w:lineRule="auto"/>
              <w:jc w:val="both"/>
              <w:rPr>
                <w:rFonts w:ascii="Times New Roman" w:hAnsi="Times New Roman"/>
                <w:sz w:val="24"/>
                <w:szCs w:val="24"/>
              </w:rPr>
            </w:pPr>
            <w:r>
              <w:rPr>
                <w:rFonts w:ascii="Times New Roman" w:eastAsia="Calibri" w:hAnsi="Times New Roman"/>
                <w:sz w:val="24"/>
                <w:szCs w:val="24"/>
                <w:lang w:eastAsia="en-US"/>
              </w:rPr>
              <w:t xml:space="preserve">˗˗ </w:t>
            </w:r>
            <w:r w:rsidR="00AB6F37" w:rsidRPr="00AB6F37">
              <w:rPr>
                <w:rFonts w:ascii="Times New Roman" w:hAnsi="Times New Roman"/>
                <w:sz w:val="24"/>
                <w:szCs w:val="24"/>
                <w:lang w:val="kk-KZ"/>
              </w:rPr>
              <w:t>К</w:t>
            </w:r>
            <w:proofErr w:type="spellStart"/>
            <w:r w:rsidR="00AB6F37" w:rsidRPr="00AB6F37">
              <w:rPr>
                <w:rFonts w:ascii="Times New Roman" w:hAnsi="Times New Roman"/>
                <w:sz w:val="24"/>
                <w:szCs w:val="24"/>
              </w:rPr>
              <w:t>әсіпкерлік</w:t>
            </w:r>
            <w:proofErr w:type="spellEnd"/>
            <w:r w:rsidR="00AB6F37" w:rsidRPr="00AB6F37">
              <w:rPr>
                <w:rFonts w:ascii="Times New Roman" w:hAnsi="Times New Roman"/>
                <w:sz w:val="24"/>
                <w:szCs w:val="24"/>
              </w:rPr>
              <w:t xml:space="preserve">, </w:t>
            </w:r>
            <w:r w:rsidR="00AB6F37" w:rsidRPr="00AB6F37">
              <w:rPr>
                <w:rFonts w:ascii="Times New Roman" w:hAnsi="Times New Roman"/>
                <w:sz w:val="24"/>
                <w:szCs w:val="24"/>
                <w:lang w:val="kk-KZ"/>
              </w:rPr>
              <w:t>дербестік</w:t>
            </w:r>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және</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өз</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қызметі</w:t>
            </w:r>
            <w:proofErr w:type="spellEnd"/>
            <w:r w:rsidR="00AB6F37" w:rsidRPr="00AB6F37">
              <w:rPr>
                <w:rFonts w:ascii="Times New Roman" w:hAnsi="Times New Roman"/>
                <w:sz w:val="24"/>
                <w:szCs w:val="24"/>
              </w:rPr>
              <w:t xml:space="preserve"> мен </w:t>
            </w:r>
            <w:proofErr w:type="spellStart"/>
            <w:r w:rsidR="00AB6F37" w:rsidRPr="00AB6F37">
              <w:rPr>
                <w:rFonts w:ascii="Times New Roman" w:hAnsi="Times New Roman"/>
                <w:sz w:val="24"/>
                <w:szCs w:val="24"/>
              </w:rPr>
              <w:t>әл-ауқатына</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жауапкершілік</w:t>
            </w:r>
            <w:proofErr w:type="spellEnd"/>
            <w:r w:rsidR="00AB6F37" w:rsidRPr="00AB6F37">
              <w:rPr>
                <w:rFonts w:ascii="Times New Roman" w:hAnsi="Times New Roman"/>
                <w:sz w:val="24"/>
                <w:szCs w:val="24"/>
                <w:lang w:val="kk-KZ"/>
              </w:rPr>
              <w:t>;</w:t>
            </w:r>
          </w:p>
          <w:p w14:paraId="0C6DD19E" w14:textId="77777777" w:rsidR="00191092" w:rsidRPr="00191092" w:rsidRDefault="00026F81" w:rsidP="00AB6F37">
            <w:pPr>
              <w:widowControl w:val="0"/>
              <w:numPr>
                <w:ilvl w:val="0"/>
                <w:numId w:val="16"/>
              </w:numPr>
              <w:tabs>
                <w:tab w:val="left" w:pos="273"/>
                <w:tab w:val="left" w:pos="387"/>
                <w:tab w:val="left" w:pos="567"/>
              </w:tabs>
              <w:spacing w:after="0" w:line="240" w:lineRule="auto"/>
              <w:ind w:left="0" w:hanging="273"/>
              <w:jc w:val="both"/>
              <w:rPr>
                <w:rFonts w:ascii="Times New Roman" w:hAnsi="Times New Roman" w:cs="Times New Roman"/>
                <w:sz w:val="24"/>
                <w:szCs w:val="24"/>
              </w:rPr>
            </w:pPr>
            <w:r>
              <w:rPr>
                <w:rFonts w:ascii="Times New Roman" w:eastAsia="Calibri" w:hAnsi="Times New Roman"/>
                <w:sz w:val="24"/>
                <w:szCs w:val="24"/>
                <w:lang w:eastAsia="en-US"/>
              </w:rPr>
              <w:t xml:space="preserve">˗˗ </w:t>
            </w:r>
            <w:r w:rsidR="00AB6F37" w:rsidRPr="00AB6F37">
              <w:rPr>
                <w:rFonts w:ascii="Times New Roman" w:hAnsi="Times New Roman"/>
                <w:sz w:val="24"/>
                <w:szCs w:val="24"/>
                <w:lang w:val="kk-KZ"/>
              </w:rPr>
              <w:t>Ж</w:t>
            </w:r>
            <w:proofErr w:type="spellStart"/>
            <w:r w:rsidR="00AB6F37" w:rsidRPr="00AB6F37">
              <w:rPr>
                <w:rFonts w:ascii="Times New Roman" w:hAnsi="Times New Roman"/>
                <w:sz w:val="24"/>
                <w:szCs w:val="24"/>
              </w:rPr>
              <w:t>аһандық</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және</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ұлттық</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азаматтық</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мәдениеттер</w:t>
            </w:r>
            <w:proofErr w:type="spellEnd"/>
            <w:r w:rsidR="00AB6F37" w:rsidRPr="00AB6F37">
              <w:rPr>
                <w:rFonts w:ascii="Times New Roman" w:hAnsi="Times New Roman"/>
                <w:sz w:val="24"/>
                <w:szCs w:val="24"/>
              </w:rPr>
              <w:t xml:space="preserve"> мен </w:t>
            </w:r>
            <w:proofErr w:type="spellStart"/>
            <w:r w:rsidR="00AB6F37" w:rsidRPr="00AB6F37">
              <w:rPr>
                <w:rFonts w:ascii="Times New Roman" w:hAnsi="Times New Roman"/>
                <w:sz w:val="24"/>
                <w:szCs w:val="24"/>
              </w:rPr>
              <w:t>тілдерге</w:t>
            </w:r>
            <w:proofErr w:type="spellEnd"/>
            <w:r w:rsidR="00AB6F37" w:rsidRPr="00AB6F37">
              <w:rPr>
                <w:rFonts w:ascii="Times New Roman" w:hAnsi="Times New Roman"/>
                <w:sz w:val="24"/>
                <w:szCs w:val="24"/>
              </w:rPr>
              <w:t xml:space="preserve"> </w:t>
            </w:r>
            <w:proofErr w:type="spellStart"/>
            <w:r w:rsidR="00AB6F37" w:rsidRPr="00AB6F37">
              <w:rPr>
                <w:rFonts w:ascii="Times New Roman" w:hAnsi="Times New Roman"/>
                <w:sz w:val="24"/>
                <w:szCs w:val="24"/>
              </w:rPr>
              <w:t>төзімділік</w:t>
            </w:r>
            <w:proofErr w:type="spellEnd"/>
            <w:r w:rsidR="00AB6F37" w:rsidRPr="00AB6F37">
              <w:rPr>
                <w:rFonts w:ascii="Times New Roman" w:hAnsi="Times New Roman"/>
                <w:sz w:val="24"/>
                <w:szCs w:val="24"/>
                <w:lang w:val="kk-KZ"/>
              </w:rPr>
              <w:t>.</w:t>
            </w:r>
          </w:p>
        </w:tc>
      </w:tr>
      <w:tr w:rsidR="00191092" w:rsidRPr="00D21EC0" w14:paraId="21507092" w14:textId="77777777" w:rsidTr="00034B43">
        <w:trPr>
          <w:trHeight w:val="1641"/>
        </w:trPr>
        <w:tc>
          <w:tcPr>
            <w:tcW w:w="1083" w:type="pct"/>
          </w:tcPr>
          <w:p w14:paraId="24D1BD87" w14:textId="77777777" w:rsidR="00191092" w:rsidRPr="00191092" w:rsidRDefault="00191092" w:rsidP="00191092">
            <w:pPr>
              <w:widowControl w:val="0"/>
              <w:tabs>
                <w:tab w:val="left" w:pos="567"/>
              </w:tabs>
              <w:spacing w:after="0" w:line="240" w:lineRule="auto"/>
              <w:rPr>
                <w:rFonts w:ascii="Times New Roman" w:hAnsi="Times New Roman" w:cs="Times New Roman"/>
                <w:b/>
                <w:bCs/>
                <w:sz w:val="24"/>
                <w:szCs w:val="24"/>
                <w:lang w:val="kk-KZ"/>
              </w:rPr>
            </w:pPr>
            <w:r w:rsidRPr="00191092">
              <w:rPr>
                <w:rFonts w:ascii="Times New Roman" w:hAnsi="Times New Roman" w:cs="Times New Roman"/>
                <w:b/>
                <w:bCs/>
                <w:sz w:val="24"/>
                <w:szCs w:val="24"/>
                <w:lang w:val="kk-KZ"/>
              </w:rPr>
              <w:t>ББ</w:t>
            </w:r>
            <w:r w:rsidR="00AB6F37">
              <w:rPr>
                <w:rFonts w:ascii="Times New Roman" w:hAnsi="Times New Roman" w:cs="Times New Roman"/>
                <w:b/>
                <w:bCs/>
                <w:sz w:val="24"/>
                <w:szCs w:val="24"/>
                <w:lang w:val="kk-KZ"/>
              </w:rPr>
              <w:t>Б</w:t>
            </w:r>
            <w:r w:rsidRPr="00191092">
              <w:rPr>
                <w:rFonts w:ascii="Times New Roman" w:hAnsi="Times New Roman" w:cs="Times New Roman"/>
                <w:b/>
                <w:bCs/>
                <w:sz w:val="24"/>
                <w:szCs w:val="24"/>
                <w:lang w:val="kk-KZ"/>
              </w:rPr>
              <w:t xml:space="preserve"> бірегейлігі </w:t>
            </w:r>
          </w:p>
        </w:tc>
        <w:tc>
          <w:tcPr>
            <w:tcW w:w="3917" w:type="pct"/>
          </w:tcPr>
          <w:p w14:paraId="1D60B019" w14:textId="77777777" w:rsidR="00191092" w:rsidRPr="00191092" w:rsidRDefault="00191092" w:rsidP="00191092">
            <w:pPr>
              <w:tabs>
                <w:tab w:val="left" w:pos="426"/>
              </w:tabs>
              <w:spacing w:after="0" w:line="240" w:lineRule="auto"/>
              <w:jc w:val="both"/>
              <w:rPr>
                <w:rFonts w:ascii="Times New Roman" w:hAnsi="Times New Roman" w:cs="Times New Roman"/>
                <w:sz w:val="24"/>
                <w:szCs w:val="24"/>
                <w:lang w:val="kk-KZ" w:eastAsia="de-DE"/>
              </w:rPr>
            </w:pPr>
            <w:r w:rsidRPr="00191092">
              <w:rPr>
                <w:rFonts w:ascii="Times New Roman" w:hAnsi="Times New Roman" w:cs="Times New Roman"/>
                <w:sz w:val="24"/>
                <w:szCs w:val="24"/>
                <w:lang w:val="kk-KZ" w:eastAsia="de-DE"/>
              </w:rPr>
              <w:t>бағдарлама жаңа кәсіптер мен құзыреттердің Атласына сәйкес әзірленді және құрылымдық кәсіпорынның қызметін ұйымдастыруға және басқаруға, кәсіби қызметтің мақсаттарын дербес айқындауға, оларға қол жеткізудің әдістері мен құралдарын таңдауға және негіздеуге қабілетті көліктік-логистикалық және ғылыми-педагогикалық құрылымдар үшін компетентті мамандарды даярлауға бағытталған.</w:t>
            </w:r>
          </w:p>
        </w:tc>
      </w:tr>
      <w:tr w:rsidR="00191092" w:rsidRPr="00D21EC0" w14:paraId="4D343518" w14:textId="77777777" w:rsidTr="00034B43">
        <w:trPr>
          <w:trHeight w:val="1903"/>
        </w:trPr>
        <w:tc>
          <w:tcPr>
            <w:tcW w:w="1083" w:type="pct"/>
          </w:tcPr>
          <w:p w14:paraId="25FB6170" w14:textId="77777777" w:rsidR="00191092" w:rsidRPr="00191092" w:rsidRDefault="00191092" w:rsidP="00191092">
            <w:pPr>
              <w:pStyle w:val="a5"/>
              <w:spacing w:after="0" w:line="240" w:lineRule="auto"/>
              <w:ind w:left="0"/>
              <w:rPr>
                <w:rFonts w:ascii="Times New Roman" w:hAnsi="Times New Roman"/>
                <w:b/>
                <w:bCs/>
                <w:sz w:val="24"/>
                <w:szCs w:val="24"/>
                <w:lang w:val="ru-RU"/>
              </w:rPr>
            </w:pPr>
            <w:proofErr w:type="spellStart"/>
            <w:r w:rsidRPr="00191092">
              <w:rPr>
                <w:rFonts w:ascii="Times New Roman" w:hAnsi="Times New Roman"/>
                <w:b/>
                <w:bCs/>
                <w:sz w:val="24"/>
                <w:szCs w:val="24"/>
                <w:lang w:val="ru-RU"/>
              </w:rPr>
              <w:t>Академиялық</w:t>
            </w:r>
            <w:proofErr w:type="spellEnd"/>
            <w:r w:rsidRPr="00191092">
              <w:rPr>
                <w:rFonts w:ascii="Times New Roman" w:hAnsi="Times New Roman"/>
                <w:b/>
                <w:bCs/>
                <w:sz w:val="24"/>
                <w:szCs w:val="24"/>
                <w:lang w:val="ru-RU"/>
              </w:rPr>
              <w:t xml:space="preserve"> </w:t>
            </w:r>
            <w:proofErr w:type="spellStart"/>
            <w:r w:rsidRPr="00191092">
              <w:rPr>
                <w:rFonts w:ascii="Times New Roman" w:hAnsi="Times New Roman"/>
                <w:b/>
                <w:bCs/>
                <w:sz w:val="24"/>
                <w:szCs w:val="24"/>
                <w:lang w:val="ru-RU"/>
              </w:rPr>
              <w:t>адалдық</w:t>
            </w:r>
            <w:proofErr w:type="spellEnd"/>
            <w:r w:rsidRPr="00191092">
              <w:rPr>
                <w:rFonts w:ascii="Times New Roman" w:hAnsi="Times New Roman"/>
                <w:b/>
                <w:bCs/>
                <w:sz w:val="24"/>
                <w:szCs w:val="24"/>
                <w:lang w:val="ru-RU"/>
              </w:rPr>
              <w:t xml:space="preserve"> </w:t>
            </w:r>
            <w:proofErr w:type="spellStart"/>
            <w:r w:rsidRPr="00191092">
              <w:rPr>
                <w:rFonts w:ascii="Times New Roman" w:hAnsi="Times New Roman"/>
                <w:b/>
                <w:bCs/>
                <w:sz w:val="24"/>
                <w:szCs w:val="24"/>
                <w:lang w:val="ru-RU"/>
              </w:rPr>
              <w:t>және</w:t>
            </w:r>
            <w:proofErr w:type="spellEnd"/>
            <w:r w:rsidRPr="00191092">
              <w:rPr>
                <w:rFonts w:ascii="Times New Roman" w:hAnsi="Times New Roman"/>
                <w:b/>
                <w:bCs/>
                <w:sz w:val="24"/>
                <w:szCs w:val="24"/>
                <w:lang w:val="ru-RU"/>
              </w:rPr>
              <w:t xml:space="preserve"> этика </w:t>
            </w:r>
            <w:proofErr w:type="spellStart"/>
            <w:r w:rsidRPr="00191092">
              <w:rPr>
                <w:rFonts w:ascii="Times New Roman" w:hAnsi="Times New Roman"/>
                <w:b/>
                <w:bCs/>
                <w:sz w:val="24"/>
                <w:szCs w:val="24"/>
                <w:lang w:val="ru-RU"/>
              </w:rPr>
              <w:t>саясаты</w:t>
            </w:r>
            <w:proofErr w:type="spellEnd"/>
          </w:p>
        </w:tc>
        <w:tc>
          <w:tcPr>
            <w:tcW w:w="3917" w:type="pct"/>
          </w:tcPr>
          <w:p w14:paraId="37D5DBB5" w14:textId="77777777" w:rsidR="00AB6F37" w:rsidRPr="00034B43" w:rsidRDefault="00AB6F37" w:rsidP="00034B43">
            <w:pPr>
              <w:tabs>
                <w:tab w:val="left" w:pos="0"/>
              </w:tabs>
              <w:spacing w:after="0" w:line="240" w:lineRule="auto"/>
              <w:jc w:val="both"/>
              <w:rPr>
                <w:rFonts w:ascii="Times New Roman" w:hAnsi="Times New Roman"/>
                <w:sz w:val="24"/>
                <w:szCs w:val="24"/>
                <w:lang w:val="kk-KZ"/>
              </w:rPr>
            </w:pPr>
            <w:r w:rsidRPr="00034B43">
              <w:rPr>
                <w:rFonts w:ascii="Times New Roman" w:hAnsi="Times New Roman"/>
                <w:sz w:val="24"/>
                <w:szCs w:val="24"/>
                <w:lang w:val="kk-KZ"/>
              </w:rPr>
              <w:t>Университетте академиялық адалдық пен академиялық еркіндікті сақтау, кез келген төзімсіздік пен кемсітушіліктен қорғау шаралары қабылданды:</w:t>
            </w:r>
          </w:p>
          <w:p w14:paraId="225A7650" w14:textId="77777777" w:rsidR="00AB6F37" w:rsidRPr="00034B43" w:rsidRDefault="00AB6F37" w:rsidP="00034B43">
            <w:pPr>
              <w:numPr>
                <w:ilvl w:val="0"/>
                <w:numId w:val="19"/>
              </w:numPr>
              <w:tabs>
                <w:tab w:val="left" w:pos="273"/>
              </w:tabs>
              <w:spacing w:after="0" w:line="240" w:lineRule="auto"/>
              <w:ind w:left="0" w:firstLine="0"/>
              <w:jc w:val="both"/>
              <w:rPr>
                <w:rFonts w:ascii="Times New Roman" w:hAnsi="Times New Roman"/>
                <w:sz w:val="24"/>
                <w:szCs w:val="24"/>
                <w:lang w:val="kk-KZ"/>
              </w:rPr>
            </w:pPr>
            <w:r w:rsidRPr="00034B43">
              <w:rPr>
                <w:rFonts w:ascii="Times New Roman" w:hAnsi="Times New Roman"/>
                <w:sz w:val="24"/>
                <w:szCs w:val="24"/>
                <w:lang w:val="kk-KZ"/>
              </w:rPr>
              <w:t>Академиялық адалдық ережелері (10.10.2022 ж. №212-нқ бұйрығы);</w:t>
            </w:r>
          </w:p>
          <w:p w14:paraId="0379A073" w14:textId="77777777" w:rsidR="00034B43" w:rsidRPr="00034B43" w:rsidRDefault="00AB6F37" w:rsidP="00034B43">
            <w:pPr>
              <w:numPr>
                <w:ilvl w:val="0"/>
                <w:numId w:val="19"/>
              </w:numPr>
              <w:tabs>
                <w:tab w:val="left" w:pos="273"/>
              </w:tabs>
              <w:spacing w:after="0" w:line="240" w:lineRule="auto"/>
              <w:ind w:left="0" w:firstLine="0"/>
              <w:jc w:val="both"/>
              <w:rPr>
                <w:rFonts w:ascii="Times New Roman" w:hAnsi="Times New Roman" w:cs="Times New Roman"/>
                <w:sz w:val="24"/>
                <w:szCs w:val="24"/>
                <w:lang w:val="kk-KZ"/>
              </w:rPr>
            </w:pPr>
            <w:r w:rsidRPr="00034B43">
              <w:rPr>
                <w:rFonts w:ascii="Times New Roman" w:hAnsi="Times New Roman"/>
                <w:sz w:val="24"/>
                <w:szCs w:val="24"/>
                <w:lang w:val="kk-KZ"/>
              </w:rPr>
              <w:t>Сыбайлас жемқорлыққа қарсы стандарт (07.12.2021ж. №221-нқ бұйрығы);</w:t>
            </w:r>
          </w:p>
          <w:p w14:paraId="6C0D16E5" w14:textId="77777777" w:rsidR="00191092" w:rsidRPr="00191092" w:rsidRDefault="00AB6F37" w:rsidP="00034B43">
            <w:pPr>
              <w:numPr>
                <w:ilvl w:val="0"/>
                <w:numId w:val="19"/>
              </w:numPr>
              <w:tabs>
                <w:tab w:val="left" w:pos="273"/>
              </w:tabs>
              <w:spacing w:after="0" w:line="240" w:lineRule="auto"/>
              <w:ind w:left="0" w:firstLine="0"/>
              <w:jc w:val="both"/>
              <w:rPr>
                <w:rFonts w:ascii="Times New Roman" w:hAnsi="Times New Roman" w:cs="Times New Roman"/>
                <w:sz w:val="24"/>
                <w:szCs w:val="24"/>
                <w:lang w:val="kk-KZ"/>
              </w:rPr>
            </w:pPr>
            <w:r w:rsidRPr="00034B43">
              <w:rPr>
                <w:rFonts w:ascii="Times New Roman" w:hAnsi="Times New Roman"/>
                <w:sz w:val="24"/>
                <w:szCs w:val="24"/>
                <w:lang w:val="kk-KZ"/>
              </w:rPr>
              <w:t>Әдеп кодексі (10.10.2022ж., №212-нқ бұйрығы);</w:t>
            </w:r>
          </w:p>
        </w:tc>
      </w:tr>
      <w:tr w:rsidR="00191092" w:rsidRPr="00D21EC0" w14:paraId="4605B11B" w14:textId="77777777" w:rsidTr="00034B43">
        <w:trPr>
          <w:trHeight w:val="2142"/>
        </w:trPr>
        <w:tc>
          <w:tcPr>
            <w:tcW w:w="1083" w:type="pct"/>
          </w:tcPr>
          <w:p w14:paraId="66E5B4C1" w14:textId="77777777" w:rsidR="00191092" w:rsidRPr="00191092" w:rsidRDefault="00191092" w:rsidP="00191092">
            <w:pPr>
              <w:pStyle w:val="a5"/>
              <w:spacing w:after="0" w:line="240" w:lineRule="auto"/>
              <w:ind w:left="0"/>
              <w:rPr>
                <w:rFonts w:ascii="Times New Roman" w:hAnsi="Times New Roman"/>
                <w:b/>
                <w:bCs/>
                <w:sz w:val="24"/>
                <w:szCs w:val="24"/>
                <w:lang w:val="kk-KZ"/>
              </w:rPr>
            </w:pPr>
            <w:r w:rsidRPr="00191092">
              <w:rPr>
                <w:rFonts w:ascii="Times New Roman" w:hAnsi="Times New Roman"/>
                <w:b/>
                <w:sz w:val="24"/>
                <w:szCs w:val="24"/>
              </w:rPr>
              <w:t>Б</w:t>
            </w:r>
            <w:r w:rsidRPr="00191092">
              <w:rPr>
                <w:rFonts w:ascii="Times New Roman" w:hAnsi="Times New Roman"/>
                <w:b/>
                <w:sz w:val="24"/>
                <w:szCs w:val="24"/>
                <w:lang w:val="kk-KZ"/>
              </w:rPr>
              <w:t>ББ әзірлеудің нормативтік-</w:t>
            </w:r>
            <w:proofErr w:type="spellStart"/>
            <w:r w:rsidRPr="00191092">
              <w:rPr>
                <w:rFonts w:ascii="Times New Roman" w:hAnsi="Times New Roman"/>
                <w:b/>
                <w:sz w:val="24"/>
                <w:szCs w:val="24"/>
              </w:rPr>
              <w:t>құқықтық</w:t>
            </w:r>
            <w:proofErr w:type="spellEnd"/>
            <w:r w:rsidRPr="00191092">
              <w:rPr>
                <w:rFonts w:ascii="Times New Roman" w:hAnsi="Times New Roman"/>
                <w:b/>
                <w:sz w:val="24"/>
                <w:szCs w:val="24"/>
              </w:rPr>
              <w:t xml:space="preserve"> </w:t>
            </w:r>
            <w:proofErr w:type="spellStart"/>
            <w:r w:rsidRPr="00191092">
              <w:rPr>
                <w:rFonts w:ascii="Times New Roman" w:hAnsi="Times New Roman"/>
                <w:b/>
                <w:sz w:val="24"/>
                <w:szCs w:val="24"/>
              </w:rPr>
              <w:t>негіздері</w:t>
            </w:r>
            <w:proofErr w:type="spellEnd"/>
          </w:p>
        </w:tc>
        <w:tc>
          <w:tcPr>
            <w:tcW w:w="3917" w:type="pct"/>
          </w:tcPr>
          <w:p w14:paraId="1554448E" w14:textId="77777777" w:rsidR="00034B43" w:rsidRPr="00034B43" w:rsidRDefault="00034B43" w:rsidP="00034B43">
            <w:pPr>
              <w:spacing w:after="0" w:line="240" w:lineRule="auto"/>
              <w:jc w:val="both"/>
              <w:rPr>
                <w:rFonts w:ascii="Times New Roman" w:hAnsi="Times New Roman"/>
                <w:sz w:val="24"/>
                <w:szCs w:val="24"/>
              </w:rPr>
            </w:pPr>
            <w:r w:rsidRPr="00034B43">
              <w:rPr>
                <w:rFonts w:ascii="Times New Roman" w:hAnsi="Times New Roman"/>
                <w:sz w:val="24"/>
                <w:szCs w:val="24"/>
              </w:rPr>
              <w:t xml:space="preserve">1. </w:t>
            </w:r>
            <w:proofErr w:type="spellStart"/>
            <w:r w:rsidRPr="00034B43">
              <w:rPr>
                <w:rFonts w:ascii="Times New Roman" w:hAnsi="Times New Roman"/>
                <w:sz w:val="24"/>
                <w:szCs w:val="24"/>
              </w:rPr>
              <w:t>Қазақстан</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Республикасының</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Білім</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туралы</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Заңы</w:t>
            </w:r>
            <w:proofErr w:type="spellEnd"/>
            <w:r w:rsidRPr="00034B43">
              <w:rPr>
                <w:rFonts w:ascii="Times New Roman" w:hAnsi="Times New Roman"/>
                <w:sz w:val="24"/>
                <w:szCs w:val="24"/>
              </w:rPr>
              <w:t>;</w:t>
            </w:r>
          </w:p>
          <w:p w14:paraId="5CD6B966" w14:textId="77777777" w:rsidR="00034B43" w:rsidRPr="00034B43" w:rsidRDefault="00034B43" w:rsidP="00034B43">
            <w:pPr>
              <w:spacing w:after="0" w:line="240" w:lineRule="auto"/>
              <w:jc w:val="both"/>
              <w:rPr>
                <w:rFonts w:ascii="Times New Roman" w:hAnsi="Times New Roman"/>
                <w:sz w:val="24"/>
                <w:szCs w:val="24"/>
              </w:rPr>
            </w:pPr>
            <w:r w:rsidRPr="00034B43">
              <w:rPr>
                <w:rFonts w:ascii="Times New Roman" w:hAnsi="Times New Roman"/>
                <w:sz w:val="24"/>
                <w:szCs w:val="24"/>
              </w:rPr>
              <w:t xml:space="preserve">2. </w:t>
            </w:r>
            <w:proofErr w:type="spellStart"/>
            <w:r w:rsidRPr="00034B43">
              <w:rPr>
                <w:rFonts w:ascii="Times New Roman" w:hAnsi="Times New Roman"/>
                <w:sz w:val="24"/>
                <w:szCs w:val="24"/>
              </w:rPr>
              <w:t>Қазақстан</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Республикасы</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Білім</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және</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ғылым</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министрлігінің</w:t>
            </w:r>
            <w:proofErr w:type="spellEnd"/>
            <w:r w:rsidRPr="00034B43">
              <w:rPr>
                <w:rFonts w:ascii="Times New Roman" w:hAnsi="Times New Roman"/>
                <w:sz w:val="24"/>
                <w:szCs w:val="24"/>
              </w:rPr>
              <w:t xml:space="preserve"> 2018 </w:t>
            </w:r>
            <w:proofErr w:type="spellStart"/>
            <w:r w:rsidRPr="00034B43">
              <w:rPr>
                <w:rFonts w:ascii="Times New Roman" w:hAnsi="Times New Roman"/>
                <w:sz w:val="24"/>
                <w:szCs w:val="24"/>
              </w:rPr>
              <w:t>жылғы</w:t>
            </w:r>
            <w:proofErr w:type="spellEnd"/>
            <w:r w:rsidRPr="00034B43">
              <w:rPr>
                <w:rFonts w:ascii="Times New Roman" w:hAnsi="Times New Roman"/>
                <w:sz w:val="24"/>
                <w:szCs w:val="24"/>
              </w:rPr>
              <w:t xml:space="preserve"> 30 </w:t>
            </w:r>
            <w:proofErr w:type="spellStart"/>
            <w:r w:rsidRPr="00034B43">
              <w:rPr>
                <w:rFonts w:ascii="Times New Roman" w:hAnsi="Times New Roman"/>
                <w:sz w:val="24"/>
                <w:szCs w:val="24"/>
              </w:rPr>
              <w:t>қазандағы</w:t>
            </w:r>
            <w:proofErr w:type="spellEnd"/>
            <w:r w:rsidRPr="00034B43">
              <w:rPr>
                <w:rFonts w:ascii="Times New Roman" w:hAnsi="Times New Roman"/>
                <w:sz w:val="24"/>
                <w:szCs w:val="24"/>
              </w:rPr>
              <w:t xml:space="preserve"> </w:t>
            </w:r>
            <w:r>
              <w:rPr>
                <w:rFonts w:ascii="Times New Roman" w:hAnsi="Times New Roman"/>
                <w:sz w:val="24"/>
                <w:szCs w:val="24"/>
                <w:lang w:val="kk-KZ"/>
              </w:rPr>
              <w:t>№</w:t>
            </w:r>
            <w:r w:rsidRPr="00034B43">
              <w:rPr>
                <w:rFonts w:ascii="Times New Roman" w:hAnsi="Times New Roman"/>
                <w:sz w:val="24"/>
                <w:szCs w:val="24"/>
              </w:rPr>
              <w:t xml:space="preserve">595 </w:t>
            </w:r>
            <w:proofErr w:type="spellStart"/>
            <w:r w:rsidRPr="00034B43">
              <w:rPr>
                <w:rFonts w:ascii="Times New Roman" w:hAnsi="Times New Roman"/>
                <w:sz w:val="24"/>
                <w:szCs w:val="24"/>
              </w:rPr>
              <w:t>бұйрығымен</w:t>
            </w:r>
            <w:proofErr w:type="spellEnd"/>
            <w:r w:rsidRPr="00034B43">
              <w:rPr>
                <w:rFonts w:ascii="Times New Roman" w:hAnsi="Times New Roman"/>
                <w:sz w:val="24"/>
                <w:szCs w:val="24"/>
              </w:rPr>
              <w:t xml:space="preserve"> </w:t>
            </w:r>
            <w:r w:rsidRPr="00034B43">
              <w:rPr>
                <w:rFonts w:ascii="Times New Roman" w:hAnsi="Times New Roman"/>
                <w:sz w:val="24"/>
                <w:szCs w:val="24"/>
                <w:lang w:val="kk-KZ"/>
              </w:rPr>
              <w:t>және 29.12.2021ж №614 өзгерістер мен толықтыруларымен</w:t>
            </w:r>
            <w:r w:rsidRPr="00034B43">
              <w:rPr>
                <w:rFonts w:ascii="Times New Roman" w:hAnsi="Times New Roman"/>
                <w:sz w:val="24"/>
                <w:szCs w:val="24"/>
              </w:rPr>
              <w:t xml:space="preserve"> </w:t>
            </w:r>
            <w:proofErr w:type="spellStart"/>
            <w:r w:rsidRPr="00034B43">
              <w:rPr>
                <w:rFonts w:ascii="Times New Roman" w:hAnsi="Times New Roman"/>
                <w:sz w:val="24"/>
                <w:szCs w:val="24"/>
              </w:rPr>
              <w:t>бекітілген</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Жоғары</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және</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немесе</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жоғары</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оқу</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орнынан</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кейінгі</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білімнің</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білім</w:t>
            </w:r>
            <w:proofErr w:type="spellEnd"/>
            <w:r w:rsidRPr="00034B43">
              <w:rPr>
                <w:rFonts w:ascii="Times New Roman" w:hAnsi="Times New Roman"/>
                <w:sz w:val="24"/>
                <w:szCs w:val="24"/>
              </w:rPr>
              <w:t xml:space="preserve"> беру </w:t>
            </w:r>
            <w:proofErr w:type="spellStart"/>
            <w:r w:rsidRPr="00034B43">
              <w:rPr>
                <w:rFonts w:ascii="Times New Roman" w:hAnsi="Times New Roman"/>
                <w:sz w:val="24"/>
                <w:szCs w:val="24"/>
              </w:rPr>
              <w:t>бағдарламаларын</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іске</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асыратын</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білім</w:t>
            </w:r>
            <w:proofErr w:type="spellEnd"/>
            <w:r w:rsidRPr="00034B43">
              <w:rPr>
                <w:rFonts w:ascii="Times New Roman" w:hAnsi="Times New Roman"/>
                <w:sz w:val="24"/>
                <w:szCs w:val="24"/>
              </w:rPr>
              <w:t xml:space="preserve"> беру </w:t>
            </w:r>
            <w:proofErr w:type="spellStart"/>
            <w:r w:rsidRPr="00034B43">
              <w:rPr>
                <w:rFonts w:ascii="Times New Roman" w:hAnsi="Times New Roman"/>
                <w:sz w:val="24"/>
                <w:szCs w:val="24"/>
              </w:rPr>
              <w:t>ұйымдары</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қызметінің</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үлгілік</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қағидалары</w:t>
            </w:r>
            <w:proofErr w:type="spellEnd"/>
            <w:r w:rsidRPr="00034B43">
              <w:rPr>
                <w:rFonts w:ascii="Times New Roman" w:hAnsi="Times New Roman"/>
                <w:sz w:val="24"/>
                <w:szCs w:val="24"/>
              </w:rPr>
              <w:t>;</w:t>
            </w:r>
          </w:p>
          <w:p w14:paraId="349378A3" w14:textId="77777777" w:rsidR="00034B43" w:rsidRPr="00034B43" w:rsidRDefault="00034B43" w:rsidP="00034B43">
            <w:pPr>
              <w:spacing w:after="0" w:line="240" w:lineRule="auto"/>
              <w:jc w:val="both"/>
              <w:rPr>
                <w:rFonts w:ascii="Times New Roman" w:hAnsi="Times New Roman"/>
                <w:sz w:val="24"/>
                <w:szCs w:val="24"/>
                <w:lang w:val="kk-KZ"/>
              </w:rPr>
            </w:pPr>
            <w:r w:rsidRPr="00034B43">
              <w:rPr>
                <w:rFonts w:ascii="Times New Roman" w:hAnsi="Times New Roman"/>
                <w:sz w:val="24"/>
                <w:szCs w:val="24"/>
              </w:rPr>
              <w:t>3</w:t>
            </w:r>
            <w:r w:rsidRPr="00034B43">
              <w:rPr>
                <w:rFonts w:ascii="Times New Roman" w:hAnsi="Times New Roman"/>
                <w:sz w:val="24"/>
                <w:szCs w:val="24"/>
                <w:lang w:val="kk-KZ"/>
              </w:rPr>
              <w:t xml:space="preserve">.Қазақстан Республикасы Білім және ғылым </w:t>
            </w:r>
            <w:proofErr w:type="spellStart"/>
            <w:proofErr w:type="gramStart"/>
            <w:r w:rsidRPr="00034B43">
              <w:rPr>
                <w:rFonts w:ascii="Times New Roman" w:hAnsi="Times New Roman"/>
                <w:sz w:val="24"/>
                <w:szCs w:val="24"/>
              </w:rPr>
              <w:t>министрлігінің</w:t>
            </w:r>
            <w:proofErr w:type="spellEnd"/>
            <w:r w:rsidRPr="00034B43">
              <w:rPr>
                <w:rFonts w:ascii="Times New Roman" w:hAnsi="Times New Roman"/>
                <w:sz w:val="24"/>
                <w:szCs w:val="24"/>
                <w:lang w:val="kk-KZ"/>
              </w:rPr>
              <w:t xml:space="preserve">  2018</w:t>
            </w:r>
            <w:proofErr w:type="gramEnd"/>
            <w:r w:rsidRPr="00034B43">
              <w:rPr>
                <w:rFonts w:ascii="Times New Roman" w:hAnsi="Times New Roman"/>
                <w:sz w:val="24"/>
                <w:szCs w:val="24"/>
                <w:lang w:val="kk-KZ"/>
              </w:rPr>
              <w:t xml:space="preserve"> жылғы 31 қазандағы №600 бұйрығымен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қағидаларына 02.06.2023ж. №252 бұйрығымен енгізілген  өзгертулер мен толықтырулар  </w:t>
            </w:r>
          </w:p>
          <w:p w14:paraId="1887E55A" w14:textId="77777777" w:rsidR="00034B43" w:rsidRPr="00034B43" w:rsidRDefault="00034B43" w:rsidP="00034B43">
            <w:pPr>
              <w:spacing w:after="0" w:line="240" w:lineRule="auto"/>
              <w:jc w:val="both"/>
              <w:rPr>
                <w:rFonts w:ascii="Times New Roman" w:hAnsi="Times New Roman"/>
                <w:sz w:val="24"/>
                <w:szCs w:val="24"/>
                <w:lang w:val="kk-KZ"/>
              </w:rPr>
            </w:pPr>
            <w:r w:rsidRPr="00034B43">
              <w:rPr>
                <w:rFonts w:ascii="Times New Roman" w:hAnsi="Times New Roman"/>
                <w:sz w:val="24"/>
                <w:szCs w:val="24"/>
                <w:lang w:val="kk-KZ"/>
              </w:rPr>
              <w:t>4. Қазақстан Республикасы Ғылым және жоғары білім министрлігінің 2022 жылғы 20 шілдедегі №2  бұйрығымен бекітілген Жоғары және жоғары оқу орнынан кейінгі білімнің мемлекеттік жалпыға міндетті стандарттары;</w:t>
            </w:r>
          </w:p>
          <w:p w14:paraId="307662E5" w14:textId="77777777" w:rsidR="00034B43" w:rsidRPr="00034B43" w:rsidRDefault="00034B43" w:rsidP="00034B43">
            <w:pPr>
              <w:spacing w:after="0" w:line="240" w:lineRule="auto"/>
              <w:jc w:val="both"/>
              <w:rPr>
                <w:rFonts w:ascii="Times New Roman" w:hAnsi="Times New Roman"/>
                <w:sz w:val="24"/>
                <w:szCs w:val="24"/>
                <w:lang w:val="kk-KZ"/>
              </w:rPr>
            </w:pPr>
            <w:r w:rsidRPr="00034B43">
              <w:rPr>
                <w:rFonts w:ascii="Times New Roman" w:hAnsi="Times New Roman"/>
                <w:sz w:val="24"/>
                <w:szCs w:val="24"/>
                <w:lang w:val="kk-KZ"/>
              </w:rPr>
              <w:t xml:space="preserve">5. Қазақстан Республикасы Білім және ғылым министрлігінің 2011 </w:t>
            </w:r>
            <w:r w:rsidRPr="00034B43">
              <w:rPr>
                <w:rFonts w:ascii="Times New Roman" w:hAnsi="Times New Roman"/>
                <w:sz w:val="24"/>
                <w:szCs w:val="24"/>
                <w:lang w:val="kk-KZ"/>
              </w:rPr>
              <w:lastRenderedPageBreak/>
              <w:t xml:space="preserve">жылғы 20 сәуірдегі </w:t>
            </w:r>
            <w:r>
              <w:rPr>
                <w:rFonts w:ascii="Times New Roman" w:hAnsi="Times New Roman"/>
                <w:sz w:val="24"/>
                <w:szCs w:val="24"/>
                <w:lang w:val="kk-KZ"/>
              </w:rPr>
              <w:t>№</w:t>
            </w:r>
            <w:r w:rsidRPr="00034B43">
              <w:rPr>
                <w:rFonts w:ascii="Times New Roman" w:hAnsi="Times New Roman"/>
                <w:sz w:val="24"/>
                <w:szCs w:val="24"/>
                <w:lang w:val="kk-KZ"/>
              </w:rPr>
              <w:t>152 бұйрығымен және 23.09.2022 жылғы  №79 өзгерістер мен толықтыруларымен бекітілген Кредиттік оқыту технологиясы бойынша оқу процесін ұйымдастыру ережесі;</w:t>
            </w:r>
          </w:p>
          <w:p w14:paraId="48BCC3AE" w14:textId="77777777" w:rsidR="00034B43" w:rsidRPr="00034B43" w:rsidRDefault="00034B43" w:rsidP="00034B43">
            <w:pPr>
              <w:spacing w:after="0" w:line="240" w:lineRule="auto"/>
              <w:jc w:val="both"/>
              <w:rPr>
                <w:rFonts w:ascii="Times New Roman" w:hAnsi="Times New Roman"/>
                <w:sz w:val="24"/>
                <w:szCs w:val="24"/>
                <w:lang w:val="kk-KZ"/>
              </w:rPr>
            </w:pPr>
            <w:r w:rsidRPr="00034B43">
              <w:rPr>
                <w:rFonts w:ascii="Times New Roman" w:hAnsi="Times New Roman"/>
                <w:sz w:val="24"/>
                <w:szCs w:val="24"/>
                <w:lang w:val="kk-KZ"/>
              </w:rPr>
              <w:t xml:space="preserve">6.Қазақстан Республикасы Еңбек және халықты әлеуметтік қорғау министрінің 2020 жылғы 30 желтоқсандағы </w:t>
            </w:r>
            <w:r>
              <w:rPr>
                <w:rFonts w:ascii="Times New Roman" w:hAnsi="Times New Roman"/>
                <w:sz w:val="24"/>
                <w:szCs w:val="24"/>
                <w:lang w:val="kk-KZ"/>
              </w:rPr>
              <w:t>№</w:t>
            </w:r>
            <w:r w:rsidRPr="00034B43">
              <w:rPr>
                <w:rFonts w:ascii="Times New Roman" w:hAnsi="Times New Roman"/>
                <w:sz w:val="24"/>
                <w:szCs w:val="24"/>
                <w:lang w:val="kk-KZ"/>
              </w:rPr>
              <w:t>553 бұйрығымен бекітілген Басшылар, мамандар және басқа да қызметкерлер лауазымдарының біліктілік анықтамалығы.</w:t>
            </w:r>
          </w:p>
          <w:p w14:paraId="0CABD7E9" w14:textId="77777777" w:rsidR="00034B43" w:rsidRPr="00034B43" w:rsidRDefault="00034B43" w:rsidP="00034B43">
            <w:pPr>
              <w:spacing w:after="0" w:line="240" w:lineRule="auto"/>
              <w:jc w:val="both"/>
              <w:rPr>
                <w:rFonts w:ascii="Times New Roman" w:hAnsi="Times New Roman"/>
                <w:sz w:val="24"/>
                <w:szCs w:val="24"/>
                <w:lang w:val="kk-KZ"/>
              </w:rPr>
            </w:pPr>
            <w:r w:rsidRPr="00034B43">
              <w:rPr>
                <w:rFonts w:ascii="Times New Roman" w:hAnsi="Times New Roman"/>
                <w:sz w:val="24"/>
                <w:szCs w:val="24"/>
                <w:lang w:val="kk-KZ"/>
              </w:rPr>
              <w:t>7.Оқу процесіне ECTS принциптерін енгізу және академиялық еркіндікті кеңейту бойынша әдістемелік ұсыныстар. ҚР Ғылым және жоғары білім министрінің бұйрығына қосымша. Қазақстан Республикасының 2024 жылғы 12 ақпандағы №57 бұйрығы</w:t>
            </w:r>
          </w:p>
          <w:p w14:paraId="3786B620" w14:textId="77777777" w:rsidR="00191092" w:rsidRPr="00191092" w:rsidRDefault="00034B43" w:rsidP="00034B43">
            <w:pPr>
              <w:pStyle w:val="a5"/>
              <w:tabs>
                <w:tab w:val="left" w:pos="273"/>
              </w:tabs>
              <w:spacing w:after="0" w:line="240" w:lineRule="auto"/>
              <w:ind w:left="0"/>
              <w:jc w:val="both"/>
              <w:rPr>
                <w:rFonts w:ascii="Times New Roman" w:eastAsia="TimesNewRomanPS-ItalicMT" w:hAnsi="Times New Roman"/>
                <w:iCs/>
                <w:sz w:val="24"/>
                <w:szCs w:val="24"/>
              </w:rPr>
            </w:pPr>
            <w:r w:rsidRPr="00034B43">
              <w:rPr>
                <w:rFonts w:ascii="Times New Roman" w:hAnsi="Times New Roman"/>
                <w:sz w:val="24"/>
                <w:szCs w:val="24"/>
                <w:lang w:val="kk-KZ"/>
              </w:rPr>
              <w:t>8</w:t>
            </w:r>
            <w:r w:rsidRPr="00034B43">
              <w:rPr>
                <w:rFonts w:ascii="Times New Roman" w:hAnsi="Times New Roman"/>
                <w:sz w:val="24"/>
                <w:szCs w:val="24"/>
              </w:rPr>
              <w:t>.</w:t>
            </w:r>
            <w:proofErr w:type="spellStart"/>
            <w:r w:rsidRPr="00034B43">
              <w:rPr>
                <w:rFonts w:ascii="Times New Roman" w:hAnsi="Times New Roman"/>
                <w:sz w:val="24"/>
                <w:szCs w:val="24"/>
              </w:rPr>
              <w:t>Жоғары</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және</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жоғары</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оқу</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орнынан</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кейінгі</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білім</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берудің</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білім</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беру</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бағдарламаларын</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әзірлеу</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жөніндегі</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Нұсқаулық</w:t>
            </w:r>
            <w:proofErr w:type="spellEnd"/>
            <w:r w:rsidRPr="00034B43">
              <w:rPr>
                <w:rFonts w:ascii="Times New Roman" w:hAnsi="Times New Roman"/>
                <w:sz w:val="24"/>
                <w:szCs w:val="24"/>
              </w:rPr>
              <w:t xml:space="preserve">, ҚР </w:t>
            </w:r>
            <w:r w:rsidRPr="00034B43">
              <w:rPr>
                <w:rFonts w:ascii="Times New Roman" w:hAnsi="Times New Roman"/>
                <w:sz w:val="24"/>
                <w:szCs w:val="24"/>
                <w:lang w:val="kk-KZ"/>
              </w:rPr>
              <w:t>ҒЖБ</w:t>
            </w:r>
            <w:r w:rsidRPr="00034B43">
              <w:rPr>
                <w:rFonts w:ascii="Times New Roman" w:hAnsi="Times New Roman"/>
                <w:sz w:val="24"/>
                <w:szCs w:val="24"/>
              </w:rPr>
              <w:t xml:space="preserve">М </w:t>
            </w:r>
            <w:proofErr w:type="spellStart"/>
            <w:r w:rsidRPr="00034B43">
              <w:rPr>
                <w:rFonts w:ascii="Times New Roman" w:hAnsi="Times New Roman"/>
                <w:sz w:val="24"/>
                <w:szCs w:val="24"/>
              </w:rPr>
              <w:t>жоғары</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білім</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беруді</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дамыту</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ұлттық</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орталығы</w:t>
            </w:r>
            <w:proofErr w:type="spellEnd"/>
            <w:r w:rsidRPr="00034B43">
              <w:rPr>
                <w:rFonts w:ascii="Times New Roman" w:hAnsi="Times New Roman"/>
                <w:sz w:val="24"/>
                <w:szCs w:val="24"/>
              </w:rPr>
              <w:t xml:space="preserve"> </w:t>
            </w:r>
            <w:proofErr w:type="spellStart"/>
            <w:r w:rsidRPr="00034B43">
              <w:rPr>
                <w:rFonts w:ascii="Times New Roman" w:hAnsi="Times New Roman"/>
                <w:sz w:val="24"/>
                <w:szCs w:val="24"/>
              </w:rPr>
              <w:t>директоры</w:t>
            </w:r>
            <w:proofErr w:type="spellEnd"/>
            <w:r w:rsidRPr="00034B43">
              <w:rPr>
                <w:rFonts w:ascii="Times New Roman" w:hAnsi="Times New Roman"/>
                <w:sz w:val="24"/>
                <w:szCs w:val="24"/>
                <w:lang w:val="kk-KZ"/>
              </w:rPr>
              <w:t>ның</w:t>
            </w:r>
            <w:r w:rsidRPr="00034B43">
              <w:rPr>
                <w:rFonts w:ascii="Times New Roman" w:hAnsi="Times New Roman"/>
                <w:sz w:val="24"/>
                <w:szCs w:val="24"/>
              </w:rPr>
              <w:t xml:space="preserve"> 4.05.2023 </w:t>
            </w:r>
            <w:proofErr w:type="spellStart"/>
            <w:r w:rsidRPr="00034B43">
              <w:rPr>
                <w:rFonts w:ascii="Times New Roman" w:hAnsi="Times New Roman"/>
                <w:sz w:val="24"/>
                <w:szCs w:val="24"/>
              </w:rPr>
              <w:t>жылғы</w:t>
            </w:r>
            <w:proofErr w:type="spellEnd"/>
            <w:r w:rsidRPr="00034B43">
              <w:rPr>
                <w:rFonts w:ascii="Times New Roman" w:hAnsi="Times New Roman"/>
                <w:sz w:val="24"/>
                <w:szCs w:val="24"/>
              </w:rPr>
              <w:t xml:space="preserve"> №601 н/қ </w:t>
            </w:r>
            <w:proofErr w:type="spellStart"/>
            <w:r w:rsidRPr="00034B43">
              <w:rPr>
                <w:rFonts w:ascii="Times New Roman" w:hAnsi="Times New Roman"/>
                <w:sz w:val="24"/>
                <w:szCs w:val="24"/>
              </w:rPr>
              <w:t>бұйры</w:t>
            </w:r>
            <w:proofErr w:type="spellEnd"/>
            <w:r w:rsidRPr="00034B43">
              <w:rPr>
                <w:rFonts w:ascii="Times New Roman" w:hAnsi="Times New Roman"/>
                <w:sz w:val="24"/>
                <w:szCs w:val="24"/>
                <w:lang w:val="kk-KZ"/>
              </w:rPr>
              <w:t>ғына</w:t>
            </w:r>
            <w:r w:rsidRPr="00034B43">
              <w:rPr>
                <w:rFonts w:ascii="Times New Roman" w:hAnsi="Times New Roman"/>
                <w:sz w:val="24"/>
                <w:szCs w:val="24"/>
              </w:rPr>
              <w:t xml:space="preserve"> 1-қосымша</w:t>
            </w:r>
            <w:r>
              <w:rPr>
                <w:rFonts w:ascii="Times New Roman" w:hAnsi="Times New Roman"/>
                <w:sz w:val="24"/>
                <w:szCs w:val="24"/>
                <w:lang w:val="kk-KZ"/>
              </w:rPr>
              <w:t>.</w:t>
            </w:r>
            <w:r w:rsidRPr="00191092">
              <w:rPr>
                <w:rFonts w:ascii="Times New Roman" w:eastAsia="TimesNewRomanPS-ItalicMT" w:hAnsi="Times New Roman"/>
                <w:iCs/>
                <w:sz w:val="24"/>
                <w:szCs w:val="24"/>
              </w:rPr>
              <w:t xml:space="preserve"> </w:t>
            </w:r>
          </w:p>
        </w:tc>
      </w:tr>
      <w:tr w:rsidR="00191092" w:rsidRPr="00034B43" w14:paraId="472AE906" w14:textId="77777777" w:rsidTr="00034B43">
        <w:trPr>
          <w:trHeight w:val="1358"/>
        </w:trPr>
        <w:tc>
          <w:tcPr>
            <w:tcW w:w="1083" w:type="pct"/>
          </w:tcPr>
          <w:p w14:paraId="63683D96" w14:textId="77777777" w:rsidR="00191092" w:rsidRPr="00191092" w:rsidRDefault="00034B43" w:rsidP="00034B43">
            <w:pPr>
              <w:pStyle w:val="a5"/>
              <w:spacing w:after="0" w:line="240" w:lineRule="auto"/>
              <w:ind w:left="0"/>
              <w:rPr>
                <w:rFonts w:ascii="Times New Roman" w:hAnsi="Times New Roman"/>
                <w:b/>
                <w:bCs/>
                <w:sz w:val="24"/>
                <w:szCs w:val="24"/>
              </w:rPr>
            </w:pPr>
            <w:r>
              <w:rPr>
                <w:rFonts w:ascii="Times New Roman" w:hAnsi="Times New Roman"/>
                <w:b/>
                <w:bCs/>
                <w:sz w:val="24"/>
                <w:szCs w:val="24"/>
                <w:lang w:val="kk-KZ"/>
              </w:rPr>
              <w:lastRenderedPageBreak/>
              <w:t xml:space="preserve">Білім беру </w:t>
            </w:r>
            <w:r w:rsidR="00191092" w:rsidRPr="00034B43">
              <w:rPr>
                <w:rFonts w:ascii="Times New Roman" w:hAnsi="Times New Roman"/>
                <w:b/>
                <w:bCs/>
                <w:sz w:val="24"/>
                <w:szCs w:val="24"/>
                <w:lang w:val="kk-KZ"/>
              </w:rPr>
              <w:t>процесін</w:t>
            </w:r>
            <w:r>
              <w:rPr>
                <w:rFonts w:ascii="Times New Roman" w:hAnsi="Times New Roman"/>
                <w:b/>
                <w:bCs/>
                <w:sz w:val="24"/>
                <w:szCs w:val="24"/>
                <w:lang w:val="kk-KZ"/>
              </w:rPr>
              <w:t xml:space="preserve"> </w:t>
            </w:r>
            <w:r w:rsidR="00191092" w:rsidRPr="00034B43">
              <w:rPr>
                <w:rFonts w:ascii="Times New Roman" w:hAnsi="Times New Roman"/>
                <w:b/>
                <w:bCs/>
                <w:sz w:val="24"/>
                <w:szCs w:val="24"/>
                <w:lang w:val="kk-KZ"/>
              </w:rPr>
              <w:t>ұйымдастыру</w:t>
            </w:r>
          </w:p>
        </w:tc>
        <w:tc>
          <w:tcPr>
            <w:tcW w:w="3917" w:type="pct"/>
          </w:tcPr>
          <w:p w14:paraId="310F8919" w14:textId="77777777" w:rsidR="00191092" w:rsidRPr="00191092" w:rsidRDefault="00191092" w:rsidP="00191092">
            <w:pPr>
              <w:pStyle w:val="a5"/>
              <w:keepNext/>
              <w:keepLines/>
              <w:widowControl w:val="0"/>
              <w:numPr>
                <w:ilvl w:val="0"/>
                <w:numId w:val="20"/>
              </w:numPr>
              <w:tabs>
                <w:tab w:val="left" w:pos="273"/>
              </w:tabs>
              <w:spacing w:after="0" w:line="240" w:lineRule="auto"/>
              <w:ind w:left="0" w:hanging="11"/>
              <w:jc w:val="both"/>
              <w:outlineLvl w:val="1"/>
              <w:rPr>
                <w:rFonts w:ascii="Times New Roman" w:hAnsi="Times New Roman"/>
                <w:sz w:val="24"/>
                <w:szCs w:val="24"/>
                <w:lang w:eastAsia="ru-RU"/>
              </w:rPr>
            </w:pPr>
            <w:r w:rsidRPr="00034B43">
              <w:rPr>
                <w:rFonts w:ascii="Times New Roman" w:hAnsi="Times New Roman"/>
                <w:sz w:val="24"/>
                <w:szCs w:val="24"/>
                <w:lang w:val="kk-KZ" w:eastAsia="ru-RU"/>
              </w:rPr>
              <w:t>Болон</w:t>
            </w:r>
            <w:r w:rsidR="00034B43">
              <w:rPr>
                <w:rFonts w:ascii="Times New Roman" w:hAnsi="Times New Roman"/>
                <w:sz w:val="24"/>
                <w:szCs w:val="24"/>
                <w:lang w:val="kk-KZ" w:eastAsia="ru-RU"/>
              </w:rPr>
              <w:t xml:space="preserve"> </w:t>
            </w:r>
            <w:r w:rsidRPr="00034B43">
              <w:rPr>
                <w:rFonts w:ascii="Times New Roman" w:hAnsi="Times New Roman"/>
                <w:sz w:val="24"/>
                <w:szCs w:val="24"/>
                <w:lang w:val="kk-KZ" w:eastAsia="ru-RU"/>
              </w:rPr>
              <w:t>процесінің</w:t>
            </w:r>
            <w:r w:rsidR="00034B43">
              <w:rPr>
                <w:rFonts w:ascii="Times New Roman" w:hAnsi="Times New Roman"/>
                <w:sz w:val="24"/>
                <w:szCs w:val="24"/>
                <w:lang w:val="kk-KZ" w:eastAsia="ru-RU"/>
              </w:rPr>
              <w:t xml:space="preserve"> </w:t>
            </w:r>
            <w:r w:rsidRPr="00034B43">
              <w:rPr>
                <w:rFonts w:ascii="Times New Roman" w:hAnsi="Times New Roman"/>
                <w:sz w:val="24"/>
                <w:szCs w:val="24"/>
                <w:lang w:val="kk-KZ" w:eastAsia="ru-RU"/>
              </w:rPr>
              <w:t>принциптерін</w:t>
            </w:r>
            <w:r w:rsidR="00034B43">
              <w:rPr>
                <w:rFonts w:ascii="Times New Roman" w:hAnsi="Times New Roman"/>
                <w:sz w:val="24"/>
                <w:szCs w:val="24"/>
                <w:lang w:val="kk-KZ" w:eastAsia="ru-RU"/>
              </w:rPr>
              <w:t xml:space="preserve"> </w:t>
            </w:r>
            <w:r w:rsidRPr="00034B43">
              <w:rPr>
                <w:rFonts w:ascii="Times New Roman" w:hAnsi="Times New Roman"/>
                <w:sz w:val="24"/>
                <w:szCs w:val="24"/>
                <w:lang w:val="kk-KZ" w:eastAsia="ru-RU"/>
              </w:rPr>
              <w:t>жүзеге</w:t>
            </w:r>
            <w:r w:rsidR="00034B43">
              <w:rPr>
                <w:rFonts w:ascii="Times New Roman" w:hAnsi="Times New Roman"/>
                <w:sz w:val="24"/>
                <w:szCs w:val="24"/>
                <w:lang w:val="kk-KZ" w:eastAsia="ru-RU"/>
              </w:rPr>
              <w:t xml:space="preserve"> </w:t>
            </w:r>
            <w:r w:rsidRPr="00034B43">
              <w:rPr>
                <w:rFonts w:ascii="Times New Roman" w:hAnsi="Times New Roman"/>
                <w:sz w:val="24"/>
                <w:szCs w:val="24"/>
                <w:lang w:val="kk-KZ" w:eastAsia="ru-RU"/>
              </w:rPr>
              <w:t>асыру;</w:t>
            </w:r>
          </w:p>
          <w:p w14:paraId="3C0B433F" w14:textId="77777777" w:rsidR="00191092" w:rsidRPr="00191092" w:rsidRDefault="00191092" w:rsidP="00191092">
            <w:pPr>
              <w:pStyle w:val="a5"/>
              <w:keepNext/>
              <w:keepLines/>
              <w:widowControl w:val="0"/>
              <w:numPr>
                <w:ilvl w:val="0"/>
                <w:numId w:val="20"/>
              </w:numPr>
              <w:tabs>
                <w:tab w:val="left" w:pos="273"/>
              </w:tabs>
              <w:spacing w:after="0" w:line="240" w:lineRule="auto"/>
              <w:ind w:left="0" w:hanging="11"/>
              <w:jc w:val="both"/>
              <w:outlineLvl w:val="1"/>
              <w:rPr>
                <w:rFonts w:ascii="Times New Roman" w:hAnsi="Times New Roman"/>
                <w:sz w:val="24"/>
                <w:szCs w:val="24"/>
                <w:lang w:eastAsia="ru-RU"/>
              </w:rPr>
            </w:pPr>
            <w:r w:rsidRPr="00034B43">
              <w:rPr>
                <w:rFonts w:ascii="Times New Roman" w:hAnsi="Times New Roman"/>
                <w:sz w:val="24"/>
                <w:szCs w:val="24"/>
                <w:lang w:val="kk-KZ" w:eastAsia="ru-RU"/>
              </w:rPr>
              <w:t>Білім</w:t>
            </w:r>
            <w:r w:rsidR="00034B43">
              <w:rPr>
                <w:rFonts w:ascii="Times New Roman" w:hAnsi="Times New Roman"/>
                <w:sz w:val="24"/>
                <w:szCs w:val="24"/>
                <w:lang w:val="kk-KZ" w:eastAsia="ru-RU"/>
              </w:rPr>
              <w:t xml:space="preserve"> </w:t>
            </w:r>
            <w:r w:rsidRPr="00034B43">
              <w:rPr>
                <w:rFonts w:ascii="Times New Roman" w:hAnsi="Times New Roman"/>
                <w:sz w:val="24"/>
                <w:szCs w:val="24"/>
                <w:lang w:val="kk-KZ" w:eastAsia="ru-RU"/>
              </w:rPr>
              <w:t>алушыға</w:t>
            </w:r>
            <w:r w:rsidR="00034B43">
              <w:rPr>
                <w:rFonts w:ascii="Times New Roman" w:hAnsi="Times New Roman"/>
                <w:sz w:val="24"/>
                <w:szCs w:val="24"/>
                <w:lang w:val="kk-KZ" w:eastAsia="ru-RU"/>
              </w:rPr>
              <w:t xml:space="preserve"> </w:t>
            </w:r>
            <w:r w:rsidRPr="00034B43">
              <w:rPr>
                <w:rFonts w:ascii="Times New Roman" w:hAnsi="Times New Roman"/>
                <w:sz w:val="24"/>
                <w:szCs w:val="24"/>
                <w:lang w:val="kk-KZ" w:eastAsia="ru-RU"/>
              </w:rPr>
              <w:t>бағытталған</w:t>
            </w:r>
            <w:r w:rsidR="00034B43">
              <w:rPr>
                <w:rFonts w:ascii="Times New Roman" w:hAnsi="Times New Roman"/>
                <w:sz w:val="24"/>
                <w:szCs w:val="24"/>
                <w:lang w:val="kk-KZ" w:eastAsia="ru-RU"/>
              </w:rPr>
              <w:t xml:space="preserve"> </w:t>
            </w:r>
            <w:r w:rsidRPr="00034B43">
              <w:rPr>
                <w:rFonts w:ascii="Times New Roman" w:hAnsi="Times New Roman"/>
                <w:sz w:val="24"/>
                <w:szCs w:val="24"/>
                <w:lang w:val="kk-KZ" w:eastAsia="ru-RU"/>
              </w:rPr>
              <w:t>оқыту</w:t>
            </w:r>
            <w:r w:rsidRPr="00191092">
              <w:rPr>
                <w:rFonts w:ascii="Times New Roman" w:hAnsi="Times New Roman"/>
                <w:sz w:val="24"/>
                <w:szCs w:val="24"/>
                <w:lang w:eastAsia="ru-RU"/>
              </w:rPr>
              <w:t>;</w:t>
            </w:r>
          </w:p>
          <w:p w14:paraId="171FA673" w14:textId="77777777" w:rsidR="00191092" w:rsidRPr="00191092" w:rsidRDefault="00191092" w:rsidP="00191092">
            <w:pPr>
              <w:pStyle w:val="a5"/>
              <w:keepNext/>
              <w:keepLines/>
              <w:widowControl w:val="0"/>
              <w:numPr>
                <w:ilvl w:val="0"/>
                <w:numId w:val="20"/>
              </w:numPr>
              <w:tabs>
                <w:tab w:val="left" w:pos="273"/>
              </w:tabs>
              <w:spacing w:after="0" w:line="240" w:lineRule="auto"/>
              <w:ind w:left="0" w:hanging="11"/>
              <w:jc w:val="both"/>
              <w:outlineLvl w:val="1"/>
              <w:rPr>
                <w:rFonts w:ascii="Times New Roman" w:hAnsi="Times New Roman"/>
                <w:sz w:val="24"/>
                <w:szCs w:val="24"/>
                <w:lang w:eastAsia="ru-RU"/>
              </w:rPr>
            </w:pPr>
            <w:r w:rsidRPr="00034B43">
              <w:rPr>
                <w:rFonts w:ascii="Times New Roman" w:hAnsi="Times New Roman"/>
                <w:sz w:val="24"/>
                <w:szCs w:val="24"/>
                <w:lang w:val="kk-KZ" w:eastAsia="ru-RU"/>
              </w:rPr>
              <w:t>Қолжетімділік</w:t>
            </w:r>
            <w:r w:rsidRPr="00191092">
              <w:rPr>
                <w:rFonts w:ascii="Times New Roman" w:hAnsi="Times New Roman"/>
                <w:sz w:val="24"/>
                <w:szCs w:val="24"/>
                <w:lang w:eastAsia="ru-RU"/>
              </w:rPr>
              <w:t>;</w:t>
            </w:r>
          </w:p>
          <w:p w14:paraId="34414618" w14:textId="77777777" w:rsidR="00191092" w:rsidRPr="00034B43" w:rsidRDefault="00191092" w:rsidP="00191092">
            <w:pPr>
              <w:pStyle w:val="a5"/>
              <w:keepNext/>
              <w:keepLines/>
              <w:widowControl w:val="0"/>
              <w:numPr>
                <w:ilvl w:val="0"/>
                <w:numId w:val="20"/>
              </w:numPr>
              <w:tabs>
                <w:tab w:val="left" w:pos="273"/>
              </w:tabs>
              <w:spacing w:after="0" w:line="240" w:lineRule="auto"/>
              <w:ind w:left="0" w:hanging="11"/>
              <w:jc w:val="both"/>
              <w:outlineLvl w:val="1"/>
              <w:rPr>
                <w:rFonts w:ascii="Times New Roman" w:hAnsi="Times New Roman"/>
                <w:sz w:val="24"/>
                <w:szCs w:val="24"/>
                <w:lang w:val="kk-KZ" w:eastAsia="ru-RU"/>
              </w:rPr>
            </w:pPr>
            <w:r w:rsidRPr="00034B43">
              <w:rPr>
                <w:rFonts w:ascii="Times New Roman" w:hAnsi="Times New Roman"/>
                <w:sz w:val="24"/>
                <w:szCs w:val="24"/>
                <w:lang w:val="kk-KZ" w:eastAsia="ru-RU"/>
              </w:rPr>
              <w:t>Инклюзивтілік.</w:t>
            </w:r>
          </w:p>
        </w:tc>
      </w:tr>
      <w:tr w:rsidR="00191092" w:rsidRPr="00191092" w14:paraId="67EAF7A9" w14:textId="77777777" w:rsidTr="004040E8">
        <w:trPr>
          <w:trHeight w:val="1304"/>
        </w:trPr>
        <w:tc>
          <w:tcPr>
            <w:tcW w:w="1083" w:type="pct"/>
          </w:tcPr>
          <w:p w14:paraId="543A7102" w14:textId="77777777" w:rsidR="00191092" w:rsidRPr="00191092" w:rsidRDefault="00191092" w:rsidP="00191092">
            <w:pPr>
              <w:pStyle w:val="a5"/>
              <w:spacing w:after="0" w:line="240" w:lineRule="auto"/>
              <w:ind w:left="0"/>
              <w:rPr>
                <w:rFonts w:ascii="Times New Roman" w:hAnsi="Times New Roman"/>
                <w:b/>
                <w:bCs/>
                <w:sz w:val="24"/>
                <w:szCs w:val="24"/>
                <w:lang w:val="ru-RU"/>
              </w:rPr>
            </w:pPr>
            <w:r w:rsidRPr="00034B43">
              <w:rPr>
                <w:rFonts w:ascii="Times New Roman" w:hAnsi="Times New Roman"/>
                <w:b/>
                <w:bCs/>
                <w:sz w:val="24"/>
                <w:szCs w:val="24"/>
                <w:lang w:val="kk-KZ"/>
              </w:rPr>
              <w:t xml:space="preserve">ББ </w:t>
            </w:r>
            <w:proofErr w:type="spellStart"/>
            <w:r w:rsidRPr="00191092">
              <w:rPr>
                <w:rFonts w:ascii="Times New Roman" w:hAnsi="Times New Roman"/>
                <w:b/>
                <w:bCs/>
                <w:sz w:val="24"/>
                <w:szCs w:val="24"/>
                <w:lang w:val="ru-RU"/>
              </w:rPr>
              <w:t>сапасын</w:t>
            </w:r>
            <w:proofErr w:type="spellEnd"/>
            <w:r w:rsidRPr="00191092">
              <w:rPr>
                <w:rFonts w:ascii="Times New Roman" w:hAnsi="Times New Roman"/>
                <w:b/>
                <w:bCs/>
                <w:sz w:val="24"/>
                <w:szCs w:val="24"/>
                <w:lang w:val="ru-RU"/>
              </w:rPr>
              <w:t xml:space="preserve"> </w:t>
            </w:r>
            <w:proofErr w:type="spellStart"/>
            <w:r w:rsidRPr="00191092">
              <w:rPr>
                <w:rFonts w:ascii="Times New Roman" w:hAnsi="Times New Roman"/>
                <w:b/>
                <w:bCs/>
                <w:sz w:val="24"/>
                <w:szCs w:val="24"/>
                <w:lang w:val="ru-RU"/>
              </w:rPr>
              <w:t>қамтамасыз</w:t>
            </w:r>
            <w:proofErr w:type="spellEnd"/>
            <w:r w:rsidRPr="00191092">
              <w:rPr>
                <w:rFonts w:ascii="Times New Roman" w:hAnsi="Times New Roman"/>
                <w:b/>
                <w:bCs/>
                <w:sz w:val="24"/>
                <w:szCs w:val="24"/>
                <w:lang w:val="ru-RU"/>
              </w:rPr>
              <w:t xml:space="preserve"> </w:t>
            </w:r>
            <w:proofErr w:type="spellStart"/>
            <w:r w:rsidRPr="00191092">
              <w:rPr>
                <w:rFonts w:ascii="Times New Roman" w:hAnsi="Times New Roman"/>
                <w:b/>
                <w:bCs/>
                <w:sz w:val="24"/>
                <w:szCs w:val="24"/>
                <w:lang w:val="ru-RU"/>
              </w:rPr>
              <w:t>ету</w:t>
            </w:r>
            <w:proofErr w:type="spellEnd"/>
          </w:p>
        </w:tc>
        <w:tc>
          <w:tcPr>
            <w:tcW w:w="3917" w:type="pct"/>
          </w:tcPr>
          <w:p w14:paraId="610E2DCB" w14:textId="77777777" w:rsidR="00191092" w:rsidRPr="00191092" w:rsidRDefault="00026F81" w:rsidP="00191092">
            <w:pPr>
              <w:pStyle w:val="a5"/>
              <w:numPr>
                <w:ilvl w:val="0"/>
                <w:numId w:val="18"/>
              </w:numPr>
              <w:tabs>
                <w:tab w:val="left" w:pos="273"/>
                <w:tab w:val="left" w:pos="436"/>
              </w:tabs>
              <w:spacing w:after="0" w:line="240" w:lineRule="auto"/>
              <w:ind w:left="0" w:hanging="273"/>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Сапаны</w:t>
            </w:r>
            <w:proofErr w:type="spellEnd"/>
            <w:r w:rsidR="00191092" w:rsidRPr="00191092">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қамтамасыз</w:t>
            </w:r>
            <w:proofErr w:type="spellEnd"/>
            <w:r w:rsidR="00191092" w:rsidRPr="00191092">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етудің</w:t>
            </w:r>
            <w:proofErr w:type="spellEnd"/>
            <w:r w:rsidR="00191092" w:rsidRPr="00191092">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ішкі</w:t>
            </w:r>
            <w:proofErr w:type="spellEnd"/>
            <w:r w:rsidR="00191092" w:rsidRPr="00191092">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жүйесі</w:t>
            </w:r>
            <w:proofErr w:type="spellEnd"/>
            <w:r w:rsidR="00191092" w:rsidRPr="00191092">
              <w:rPr>
                <w:rFonts w:ascii="Times New Roman" w:eastAsia="Calibri" w:hAnsi="Times New Roman"/>
                <w:sz w:val="24"/>
                <w:szCs w:val="24"/>
                <w:lang w:val="ru-RU" w:eastAsia="en-US"/>
              </w:rPr>
              <w:t>;</w:t>
            </w:r>
          </w:p>
          <w:p w14:paraId="77FFBD4D" w14:textId="77777777" w:rsidR="00191092" w:rsidRPr="00191092" w:rsidRDefault="00026F81" w:rsidP="00191092">
            <w:pPr>
              <w:pStyle w:val="a5"/>
              <w:numPr>
                <w:ilvl w:val="0"/>
                <w:numId w:val="18"/>
              </w:numPr>
              <w:tabs>
                <w:tab w:val="left" w:pos="273"/>
                <w:tab w:val="left" w:pos="436"/>
              </w:tabs>
              <w:spacing w:after="0" w:line="240" w:lineRule="auto"/>
              <w:ind w:left="0" w:hanging="273"/>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191092" w:rsidRPr="00191092">
              <w:rPr>
                <w:rFonts w:ascii="Times New Roman" w:eastAsia="Calibri" w:hAnsi="Times New Roman"/>
                <w:sz w:val="24"/>
                <w:szCs w:val="24"/>
                <w:lang w:val="ru-RU" w:eastAsia="en-US"/>
              </w:rPr>
              <w:t xml:space="preserve">ББ </w:t>
            </w:r>
            <w:proofErr w:type="spellStart"/>
            <w:r w:rsidR="00191092" w:rsidRPr="00191092">
              <w:rPr>
                <w:rFonts w:ascii="Times New Roman" w:eastAsia="Calibri" w:hAnsi="Times New Roman"/>
                <w:sz w:val="24"/>
                <w:szCs w:val="24"/>
                <w:lang w:val="ru-RU" w:eastAsia="en-US"/>
              </w:rPr>
              <w:t>әзірлеуге</w:t>
            </w:r>
            <w:proofErr w:type="spellEnd"/>
            <w:r w:rsidR="00191092" w:rsidRPr="00191092">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және</w:t>
            </w:r>
            <w:proofErr w:type="spellEnd"/>
            <w:r w:rsidR="00191092" w:rsidRPr="00191092">
              <w:rPr>
                <w:rFonts w:ascii="Times New Roman" w:eastAsia="Calibri" w:hAnsi="Times New Roman"/>
                <w:sz w:val="24"/>
                <w:szCs w:val="24"/>
                <w:lang w:val="ru-RU" w:eastAsia="en-US"/>
              </w:rPr>
              <w:t xml:space="preserve"> оны </w:t>
            </w:r>
            <w:proofErr w:type="spellStart"/>
            <w:r w:rsidR="00191092" w:rsidRPr="00191092">
              <w:rPr>
                <w:rFonts w:ascii="Times New Roman" w:eastAsia="Calibri" w:hAnsi="Times New Roman"/>
                <w:sz w:val="24"/>
                <w:szCs w:val="24"/>
                <w:lang w:val="ru-RU" w:eastAsia="en-US"/>
              </w:rPr>
              <w:t>бағалауға</w:t>
            </w:r>
            <w:proofErr w:type="spellEnd"/>
            <w:r w:rsidR="00191092" w:rsidRPr="00191092">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стейкхолдерлерді</w:t>
            </w:r>
            <w:proofErr w:type="spellEnd"/>
            <w:r w:rsidR="00191092" w:rsidRPr="00191092">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тарту</w:t>
            </w:r>
            <w:proofErr w:type="spellEnd"/>
            <w:r w:rsidR="00191092" w:rsidRPr="00191092">
              <w:rPr>
                <w:rFonts w:ascii="Times New Roman" w:eastAsia="Calibri" w:hAnsi="Times New Roman"/>
                <w:sz w:val="24"/>
                <w:szCs w:val="24"/>
                <w:lang w:val="ru-RU" w:eastAsia="en-US"/>
              </w:rPr>
              <w:t>;</w:t>
            </w:r>
          </w:p>
          <w:p w14:paraId="290E3D24" w14:textId="77777777" w:rsidR="00191092" w:rsidRPr="00191092" w:rsidRDefault="00026F81" w:rsidP="00191092">
            <w:pPr>
              <w:pStyle w:val="a5"/>
              <w:numPr>
                <w:ilvl w:val="0"/>
                <w:numId w:val="18"/>
              </w:numPr>
              <w:tabs>
                <w:tab w:val="left" w:pos="273"/>
                <w:tab w:val="left" w:pos="436"/>
              </w:tabs>
              <w:spacing w:after="0" w:line="240" w:lineRule="auto"/>
              <w:ind w:left="0" w:hanging="273"/>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proofErr w:type="spellStart"/>
            <w:r>
              <w:rPr>
                <w:rFonts w:ascii="Times New Roman" w:eastAsia="Calibri" w:hAnsi="Times New Roman"/>
                <w:sz w:val="24"/>
                <w:szCs w:val="24"/>
                <w:lang w:val="ru-RU" w:eastAsia="en-US"/>
              </w:rPr>
              <w:t>Ж</w:t>
            </w:r>
            <w:r w:rsidR="00191092" w:rsidRPr="00191092">
              <w:rPr>
                <w:rFonts w:ascii="Times New Roman" w:eastAsia="Calibri" w:hAnsi="Times New Roman"/>
                <w:sz w:val="24"/>
                <w:szCs w:val="24"/>
                <w:lang w:val="ru-RU" w:eastAsia="en-US"/>
              </w:rPr>
              <w:t>үйелі</w:t>
            </w:r>
            <w:proofErr w:type="spellEnd"/>
            <w:r w:rsidR="00191092" w:rsidRPr="00191092">
              <w:rPr>
                <w:rFonts w:ascii="Times New Roman" w:eastAsia="Calibri" w:hAnsi="Times New Roman"/>
                <w:sz w:val="24"/>
                <w:szCs w:val="24"/>
                <w:lang w:val="ru-RU" w:eastAsia="en-US"/>
              </w:rPr>
              <w:t xml:space="preserve"> мониторинг;</w:t>
            </w:r>
          </w:p>
          <w:p w14:paraId="224C65D2" w14:textId="77777777" w:rsidR="00191092" w:rsidRPr="00191092" w:rsidRDefault="00026F81" w:rsidP="00191092">
            <w:pPr>
              <w:pStyle w:val="a5"/>
              <w:numPr>
                <w:ilvl w:val="0"/>
                <w:numId w:val="18"/>
              </w:numPr>
              <w:tabs>
                <w:tab w:val="left" w:pos="273"/>
                <w:tab w:val="left" w:pos="436"/>
              </w:tabs>
              <w:spacing w:after="0" w:line="240" w:lineRule="auto"/>
              <w:ind w:left="0" w:hanging="273"/>
              <w:jc w:val="both"/>
              <w:rPr>
                <w:rFonts w:ascii="Times New Roman" w:hAnsi="Times New Roman"/>
                <w:b/>
                <w:bCs/>
                <w:sz w:val="24"/>
                <w:szCs w:val="24"/>
                <w:lang w:val="ru-RU"/>
              </w:rPr>
            </w:pPr>
            <w:r>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Мазмұн</w:t>
            </w:r>
            <w:proofErr w:type="spellEnd"/>
            <w:r w:rsidR="00191092" w:rsidRPr="00191092">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өзектілігі</w:t>
            </w:r>
            <w:proofErr w:type="spellEnd"/>
            <w:r w:rsidR="00191092" w:rsidRPr="00191092">
              <w:rPr>
                <w:rFonts w:ascii="Times New Roman" w:eastAsia="Calibri" w:hAnsi="Times New Roman"/>
                <w:sz w:val="24"/>
                <w:szCs w:val="24"/>
                <w:lang w:val="ru-RU" w:eastAsia="en-US"/>
              </w:rPr>
              <w:t xml:space="preserve"> (</w:t>
            </w:r>
            <w:proofErr w:type="spellStart"/>
            <w:r w:rsidR="00191092" w:rsidRPr="00191092">
              <w:rPr>
                <w:rFonts w:ascii="Times New Roman" w:eastAsia="Calibri" w:hAnsi="Times New Roman"/>
                <w:sz w:val="24"/>
                <w:szCs w:val="24"/>
                <w:lang w:val="ru-RU" w:eastAsia="en-US"/>
              </w:rPr>
              <w:t>жаңарту</w:t>
            </w:r>
            <w:proofErr w:type="spellEnd"/>
            <w:r w:rsidR="00191092" w:rsidRPr="00191092">
              <w:rPr>
                <w:rFonts w:ascii="Times New Roman" w:eastAsia="Calibri" w:hAnsi="Times New Roman"/>
                <w:sz w:val="24"/>
                <w:szCs w:val="24"/>
                <w:lang w:val="ru-RU" w:eastAsia="en-US"/>
              </w:rPr>
              <w:t>)</w:t>
            </w:r>
          </w:p>
        </w:tc>
      </w:tr>
      <w:tr w:rsidR="00191092" w:rsidRPr="00D21EC0" w14:paraId="1FCD2439" w14:textId="77777777" w:rsidTr="004040E8">
        <w:trPr>
          <w:trHeight w:val="1533"/>
        </w:trPr>
        <w:tc>
          <w:tcPr>
            <w:tcW w:w="1083" w:type="pct"/>
          </w:tcPr>
          <w:p w14:paraId="3C2C0E73" w14:textId="77777777" w:rsidR="00191092" w:rsidRPr="00026F81" w:rsidRDefault="00026F81" w:rsidP="00191092">
            <w:pPr>
              <w:pStyle w:val="a5"/>
              <w:spacing w:after="0" w:line="240" w:lineRule="auto"/>
              <w:ind w:left="0"/>
              <w:rPr>
                <w:rFonts w:ascii="Times New Roman" w:hAnsi="Times New Roman"/>
                <w:b/>
                <w:bCs/>
                <w:sz w:val="24"/>
                <w:szCs w:val="24"/>
              </w:rPr>
            </w:pPr>
            <w:proofErr w:type="spellStart"/>
            <w:r w:rsidRPr="00026F81">
              <w:rPr>
                <w:rFonts w:ascii="Times New Roman" w:hAnsi="Times New Roman"/>
                <w:b/>
                <w:sz w:val="24"/>
                <w:szCs w:val="24"/>
              </w:rPr>
              <w:t>Оқуға</w:t>
            </w:r>
            <w:proofErr w:type="spellEnd"/>
            <w:r w:rsidRPr="00026F81">
              <w:rPr>
                <w:rFonts w:ascii="Times New Roman" w:hAnsi="Times New Roman"/>
                <w:b/>
                <w:sz w:val="24"/>
                <w:szCs w:val="24"/>
              </w:rPr>
              <w:t xml:space="preserve"> </w:t>
            </w:r>
            <w:proofErr w:type="spellStart"/>
            <w:r w:rsidRPr="00026F81">
              <w:rPr>
                <w:rFonts w:ascii="Times New Roman" w:hAnsi="Times New Roman"/>
                <w:b/>
                <w:sz w:val="24"/>
                <w:szCs w:val="24"/>
              </w:rPr>
              <w:t>түсушілерге</w:t>
            </w:r>
            <w:proofErr w:type="spellEnd"/>
            <w:r w:rsidRPr="00026F81">
              <w:rPr>
                <w:rFonts w:ascii="Times New Roman" w:hAnsi="Times New Roman"/>
                <w:b/>
                <w:sz w:val="24"/>
                <w:szCs w:val="24"/>
              </w:rPr>
              <w:t xml:space="preserve"> </w:t>
            </w:r>
            <w:proofErr w:type="spellStart"/>
            <w:r w:rsidRPr="00026F81">
              <w:rPr>
                <w:rFonts w:ascii="Times New Roman" w:hAnsi="Times New Roman"/>
                <w:b/>
                <w:sz w:val="24"/>
                <w:szCs w:val="24"/>
              </w:rPr>
              <w:t>қойылатын</w:t>
            </w:r>
            <w:proofErr w:type="spellEnd"/>
            <w:r w:rsidRPr="00026F81">
              <w:rPr>
                <w:rFonts w:ascii="Times New Roman" w:hAnsi="Times New Roman"/>
                <w:b/>
                <w:sz w:val="24"/>
                <w:szCs w:val="24"/>
              </w:rPr>
              <w:t xml:space="preserve"> </w:t>
            </w:r>
            <w:proofErr w:type="spellStart"/>
            <w:r w:rsidRPr="00026F81">
              <w:rPr>
                <w:rFonts w:ascii="Times New Roman" w:hAnsi="Times New Roman"/>
                <w:b/>
                <w:sz w:val="24"/>
                <w:szCs w:val="24"/>
              </w:rPr>
              <w:t>талаптар</w:t>
            </w:r>
            <w:proofErr w:type="spellEnd"/>
          </w:p>
        </w:tc>
        <w:tc>
          <w:tcPr>
            <w:tcW w:w="3917" w:type="pct"/>
          </w:tcPr>
          <w:p w14:paraId="01331584" w14:textId="77777777" w:rsidR="00191092" w:rsidRPr="00026F81" w:rsidRDefault="00026F81" w:rsidP="00191092">
            <w:pPr>
              <w:spacing w:after="0" w:line="240" w:lineRule="auto"/>
              <w:jc w:val="both"/>
              <w:rPr>
                <w:rFonts w:ascii="Times New Roman" w:hAnsi="Times New Roman" w:cs="Times New Roman"/>
                <w:bCs/>
                <w:sz w:val="24"/>
                <w:szCs w:val="24"/>
                <w:lang w:val="de-DE"/>
              </w:rPr>
            </w:pPr>
            <w:proofErr w:type="spellStart"/>
            <w:r w:rsidRPr="00026F81">
              <w:rPr>
                <w:rFonts w:ascii="Times New Roman" w:hAnsi="Times New Roman"/>
                <w:sz w:val="24"/>
                <w:szCs w:val="24"/>
              </w:rPr>
              <w:t>Жоғары</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және</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жоғары</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оқу</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орнынан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кейінгі</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білімнің</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білім</w:t>
            </w:r>
            <w:proofErr w:type="spellEnd"/>
            <w:r w:rsidRPr="00026F81">
              <w:rPr>
                <w:rFonts w:ascii="Times New Roman" w:hAnsi="Times New Roman"/>
                <w:sz w:val="24"/>
                <w:szCs w:val="24"/>
                <w:lang w:val="de-DE"/>
              </w:rPr>
              <w:t xml:space="preserve"> </w:t>
            </w:r>
            <w:r w:rsidRPr="00026F81">
              <w:rPr>
                <w:rFonts w:ascii="Times New Roman" w:hAnsi="Times New Roman"/>
                <w:sz w:val="24"/>
                <w:szCs w:val="24"/>
              </w:rPr>
              <w:t>беру</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бағдарламаларын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іске</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асыратын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білім</w:t>
            </w:r>
            <w:proofErr w:type="spellEnd"/>
            <w:r w:rsidRPr="00026F81">
              <w:rPr>
                <w:rFonts w:ascii="Times New Roman" w:hAnsi="Times New Roman"/>
                <w:sz w:val="24"/>
                <w:szCs w:val="24"/>
                <w:lang w:val="de-DE"/>
              </w:rPr>
              <w:t xml:space="preserve"> </w:t>
            </w:r>
            <w:r w:rsidRPr="00026F81">
              <w:rPr>
                <w:rFonts w:ascii="Times New Roman" w:hAnsi="Times New Roman"/>
                <w:sz w:val="24"/>
                <w:szCs w:val="24"/>
              </w:rPr>
              <w:t>беру</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ұйымдарына</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оқуға</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қабылдаудың</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үлгілік</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қағидаларына</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сәйкес</w:t>
            </w:r>
            <w:proofErr w:type="spellEnd"/>
            <w:r w:rsidRPr="00026F81">
              <w:rPr>
                <w:rFonts w:ascii="Times New Roman" w:hAnsi="Times New Roman"/>
                <w:sz w:val="24"/>
                <w:szCs w:val="24"/>
                <w:lang w:val="de-DE"/>
              </w:rPr>
              <w:t xml:space="preserve"> </w:t>
            </w:r>
            <w:r w:rsidRPr="00026F81">
              <w:rPr>
                <w:rFonts w:ascii="Times New Roman" w:hAnsi="Times New Roman"/>
                <w:sz w:val="24"/>
                <w:szCs w:val="24"/>
              </w:rPr>
              <w:t>ҚР</w:t>
            </w:r>
            <w:r w:rsidRPr="00026F81">
              <w:rPr>
                <w:rFonts w:ascii="Times New Roman" w:hAnsi="Times New Roman"/>
                <w:sz w:val="24"/>
                <w:szCs w:val="24"/>
                <w:lang w:val="de-DE"/>
              </w:rPr>
              <w:t xml:space="preserve"> </w:t>
            </w:r>
            <w:r w:rsidRPr="00026F81">
              <w:rPr>
                <w:rFonts w:ascii="Times New Roman" w:hAnsi="Times New Roman"/>
                <w:sz w:val="24"/>
                <w:szCs w:val="24"/>
              </w:rPr>
              <w:t>БҒМ</w:t>
            </w:r>
            <w:r w:rsidRPr="00026F81">
              <w:rPr>
                <w:rFonts w:ascii="Times New Roman" w:hAnsi="Times New Roman"/>
                <w:sz w:val="24"/>
                <w:szCs w:val="24"/>
                <w:lang w:val="de-DE"/>
              </w:rPr>
              <w:t xml:space="preserve"> 31.10.2018 </w:t>
            </w:r>
            <w:proofErr w:type="spellStart"/>
            <w:r w:rsidRPr="00026F81">
              <w:rPr>
                <w:rFonts w:ascii="Times New Roman" w:hAnsi="Times New Roman"/>
                <w:sz w:val="24"/>
                <w:szCs w:val="24"/>
              </w:rPr>
              <w:t>жылғы</w:t>
            </w:r>
            <w:proofErr w:type="spellEnd"/>
            <w:r w:rsidRPr="00026F81">
              <w:rPr>
                <w:rFonts w:ascii="Times New Roman" w:hAnsi="Times New Roman"/>
                <w:sz w:val="24"/>
                <w:szCs w:val="24"/>
                <w:lang w:val="de-DE"/>
              </w:rPr>
              <w:t xml:space="preserve"> №600 </w:t>
            </w:r>
            <w:proofErr w:type="spellStart"/>
            <w:r w:rsidRPr="00026F81">
              <w:rPr>
                <w:rFonts w:ascii="Times New Roman" w:hAnsi="Times New Roman"/>
                <w:sz w:val="24"/>
                <w:szCs w:val="24"/>
              </w:rPr>
              <w:t>бұйрығы</w:t>
            </w:r>
            <w:proofErr w:type="spellEnd"/>
            <w:r w:rsidRPr="00026F81">
              <w:rPr>
                <w:rFonts w:ascii="Times New Roman" w:hAnsi="Times New Roman"/>
                <w:sz w:val="24"/>
                <w:szCs w:val="24"/>
                <w:lang w:val="kk-KZ"/>
              </w:rPr>
              <w:t xml:space="preserve">на 02.06.2023ж. №252 бұйрығымен </w:t>
            </w:r>
            <w:proofErr w:type="gramStart"/>
            <w:r w:rsidRPr="00026F81">
              <w:rPr>
                <w:rFonts w:ascii="Times New Roman" w:hAnsi="Times New Roman"/>
                <w:sz w:val="24"/>
                <w:szCs w:val="24"/>
                <w:lang w:val="kk-KZ"/>
              </w:rPr>
              <w:t>енгізілген  өзгертулер</w:t>
            </w:r>
            <w:proofErr w:type="gramEnd"/>
            <w:r w:rsidRPr="00026F81">
              <w:rPr>
                <w:rFonts w:ascii="Times New Roman" w:hAnsi="Times New Roman"/>
                <w:sz w:val="24"/>
                <w:szCs w:val="24"/>
                <w:lang w:val="kk-KZ"/>
              </w:rPr>
              <w:t xml:space="preserve"> мен толықтырулар  </w:t>
            </w:r>
          </w:p>
        </w:tc>
      </w:tr>
    </w:tbl>
    <w:p w14:paraId="1BF36C30" w14:textId="77777777" w:rsidR="00191092" w:rsidRPr="00191092" w:rsidRDefault="00191092" w:rsidP="00191092">
      <w:pPr>
        <w:pBdr>
          <w:top w:val="nil"/>
          <w:left w:val="nil"/>
          <w:bottom w:val="nil"/>
          <w:right w:val="nil"/>
          <w:between w:val="nil"/>
        </w:pBdr>
        <w:spacing w:after="0" w:line="240" w:lineRule="auto"/>
        <w:ind w:hanging="720"/>
        <w:jc w:val="center"/>
        <w:rPr>
          <w:rFonts w:ascii="Times New Roman" w:eastAsia="Times New Roman" w:hAnsi="Times New Roman" w:cs="Times New Roman"/>
          <w:b/>
          <w:sz w:val="24"/>
          <w:szCs w:val="24"/>
          <w:lang w:val="de-DE"/>
        </w:rPr>
      </w:pPr>
    </w:p>
    <w:tbl>
      <w:tblPr>
        <w:tblW w:w="4985" w:type="pct"/>
        <w:tblInd w:w="-176" w:type="dxa"/>
        <w:tblLayout w:type="fixed"/>
        <w:tblLook w:val="04A0" w:firstRow="1" w:lastRow="0" w:firstColumn="1" w:lastColumn="0" w:noHBand="0" w:noVBand="1"/>
      </w:tblPr>
      <w:tblGrid>
        <w:gridCol w:w="2128"/>
        <w:gridCol w:w="7696"/>
      </w:tblGrid>
      <w:tr w:rsidR="00026F81" w:rsidRPr="00D21EC0" w14:paraId="53AFE44D" w14:textId="77777777" w:rsidTr="004040E8">
        <w:tc>
          <w:tcPr>
            <w:tcW w:w="1083" w:type="pct"/>
          </w:tcPr>
          <w:p w14:paraId="648A255F" w14:textId="77777777" w:rsidR="00026F81" w:rsidRPr="00026F81" w:rsidRDefault="00026F81" w:rsidP="00026F81">
            <w:pPr>
              <w:pStyle w:val="a5"/>
              <w:spacing w:after="0" w:line="240" w:lineRule="auto"/>
              <w:ind w:left="0"/>
              <w:rPr>
                <w:rFonts w:ascii="Times New Roman" w:hAnsi="Times New Roman"/>
                <w:b/>
                <w:bCs/>
                <w:sz w:val="24"/>
                <w:szCs w:val="24"/>
              </w:rPr>
            </w:pPr>
            <w:proofErr w:type="spellStart"/>
            <w:r w:rsidRPr="00026F81">
              <w:rPr>
                <w:rFonts w:ascii="Times New Roman" w:hAnsi="Times New Roman"/>
                <w:b/>
                <w:bCs/>
                <w:sz w:val="24"/>
                <w:szCs w:val="24"/>
              </w:rPr>
              <w:t>Мүгедектігі</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және</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ерекше</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білім</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беру</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қажеттіліктері</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бар</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тұлғаларға</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арналған</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білім</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беру</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бағдарламаларын</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іске</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асыру</w:t>
            </w:r>
            <w:proofErr w:type="spellEnd"/>
            <w:r w:rsidRPr="00026F81">
              <w:rPr>
                <w:rFonts w:ascii="Times New Roman" w:hAnsi="Times New Roman"/>
                <w:b/>
                <w:bCs/>
                <w:sz w:val="24"/>
                <w:szCs w:val="24"/>
              </w:rPr>
              <w:t xml:space="preserve"> </w:t>
            </w:r>
            <w:proofErr w:type="spellStart"/>
            <w:r w:rsidRPr="00026F81">
              <w:rPr>
                <w:rFonts w:ascii="Times New Roman" w:hAnsi="Times New Roman"/>
                <w:b/>
                <w:bCs/>
                <w:sz w:val="24"/>
                <w:szCs w:val="24"/>
              </w:rPr>
              <w:t>шарттары</w:t>
            </w:r>
            <w:proofErr w:type="spellEnd"/>
          </w:p>
        </w:tc>
        <w:tc>
          <w:tcPr>
            <w:tcW w:w="3917" w:type="pct"/>
          </w:tcPr>
          <w:p w14:paraId="22C88AFD" w14:textId="77777777" w:rsidR="00026F81" w:rsidRPr="00026F81" w:rsidRDefault="00026F81" w:rsidP="00026F81">
            <w:pPr>
              <w:spacing w:after="0" w:line="240" w:lineRule="auto"/>
              <w:jc w:val="both"/>
              <w:rPr>
                <w:rFonts w:ascii="Times New Roman" w:hAnsi="Times New Roman"/>
                <w:sz w:val="24"/>
                <w:szCs w:val="24"/>
                <w:lang w:val="kk-KZ"/>
              </w:rPr>
            </w:pPr>
            <w:proofErr w:type="spellStart"/>
            <w:r w:rsidRPr="00026F81">
              <w:rPr>
                <w:rFonts w:ascii="Times New Roman" w:hAnsi="Times New Roman"/>
                <w:sz w:val="24"/>
                <w:szCs w:val="24"/>
              </w:rPr>
              <w:t>Ерекше</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білім</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беруді</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қажетететін</w:t>
            </w:r>
            <w:proofErr w:type="spellEnd"/>
            <w:r w:rsidRPr="00026F81">
              <w:rPr>
                <w:rFonts w:ascii="Times New Roman" w:hAnsi="Times New Roman"/>
                <w:sz w:val="24"/>
                <w:szCs w:val="24"/>
                <w:lang w:val="de-DE"/>
              </w:rPr>
              <w:t xml:space="preserve"> </w:t>
            </w:r>
            <w:r w:rsidRPr="00026F81">
              <w:rPr>
                <w:rFonts w:ascii="Times New Roman" w:hAnsi="Times New Roman"/>
                <w:sz w:val="24"/>
                <w:szCs w:val="24"/>
                <w:lang w:val="kk-KZ"/>
              </w:rPr>
              <w:t xml:space="preserve">және </w:t>
            </w:r>
            <w:proofErr w:type="spellStart"/>
            <w:r w:rsidRPr="00026F81">
              <w:rPr>
                <w:rFonts w:ascii="Times New Roman" w:hAnsi="Times New Roman"/>
                <w:sz w:val="24"/>
                <w:szCs w:val="24"/>
              </w:rPr>
              <w:t>мүмкіндігі</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шектеулі</w:t>
            </w:r>
            <w:proofErr w:type="spellEnd"/>
            <w:r w:rsidRPr="00026F81">
              <w:rPr>
                <w:rFonts w:ascii="Times New Roman" w:hAnsi="Times New Roman"/>
                <w:sz w:val="24"/>
                <w:szCs w:val="24"/>
                <w:lang w:val="de-DE"/>
              </w:rPr>
              <w:t xml:space="preserve"> </w:t>
            </w:r>
            <w:r w:rsidRPr="00026F81">
              <w:rPr>
                <w:rFonts w:ascii="Times New Roman" w:hAnsi="Times New Roman"/>
                <w:sz w:val="24"/>
                <w:szCs w:val="24"/>
                <w:lang w:val="kk-KZ"/>
              </w:rPr>
              <w:t xml:space="preserve">білім алушылар </w:t>
            </w:r>
            <w:proofErr w:type="spellStart"/>
            <w:r w:rsidRPr="00026F81">
              <w:rPr>
                <w:rFonts w:ascii="Times New Roman" w:hAnsi="Times New Roman"/>
                <w:sz w:val="24"/>
                <w:szCs w:val="24"/>
              </w:rPr>
              <w:t>үшін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оқу</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ғимараттары</w:t>
            </w:r>
            <w:proofErr w:type="spellEnd"/>
            <w:r w:rsidRPr="00026F81">
              <w:rPr>
                <w:rFonts w:ascii="Times New Roman" w:hAnsi="Times New Roman"/>
                <w:sz w:val="24"/>
                <w:szCs w:val="24"/>
                <w:lang w:val="de-DE"/>
              </w:rPr>
              <w:t xml:space="preserve"> </w:t>
            </w:r>
            <w:r w:rsidRPr="00026F81">
              <w:rPr>
                <w:rFonts w:ascii="Times New Roman" w:hAnsi="Times New Roman"/>
                <w:sz w:val="24"/>
                <w:szCs w:val="24"/>
              </w:rPr>
              <w:t>мен</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студенттік</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жатақханаларда</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тактильді</w:t>
            </w:r>
            <w:proofErr w:type="spellEnd"/>
            <w:r w:rsidRPr="00026F81">
              <w:rPr>
                <w:rFonts w:ascii="Times New Roman" w:hAnsi="Times New Roman"/>
                <w:sz w:val="24"/>
                <w:szCs w:val="24"/>
                <w:lang w:val="de-DE"/>
              </w:rPr>
              <w:t xml:space="preserve"> </w:t>
            </w:r>
            <w:r w:rsidRPr="00026F81">
              <w:rPr>
                <w:rFonts w:ascii="Times New Roman" w:hAnsi="Times New Roman"/>
                <w:sz w:val="24"/>
                <w:szCs w:val="24"/>
              </w:rPr>
              <w:t>ПВХ</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плиткалары</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арнайы</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жабдықталған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дәретханалар</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мнемоникалық</w:t>
            </w:r>
            <w:proofErr w:type="spellEnd"/>
            <w:r w:rsidRPr="00026F81">
              <w:rPr>
                <w:rFonts w:ascii="Times New Roman" w:hAnsi="Times New Roman"/>
                <w:sz w:val="24"/>
                <w:szCs w:val="24"/>
                <w:lang w:val="de-DE"/>
              </w:rPr>
              <w:t xml:space="preserve"> </w:t>
            </w:r>
            <w:r w:rsidRPr="00026F81">
              <w:rPr>
                <w:rFonts w:ascii="Times New Roman" w:hAnsi="Times New Roman"/>
                <w:sz w:val="24"/>
                <w:szCs w:val="24"/>
                <w:lang w:val="kk-KZ"/>
              </w:rPr>
              <w:t>схем</w:t>
            </w:r>
            <w:r w:rsidRPr="00026F81">
              <w:rPr>
                <w:rFonts w:ascii="Times New Roman" w:hAnsi="Times New Roman"/>
                <w:sz w:val="24"/>
                <w:szCs w:val="24"/>
              </w:rPr>
              <w:t>а</w:t>
            </w:r>
            <w:r w:rsidRPr="00026F81">
              <w:rPr>
                <w:rFonts w:ascii="Times New Roman" w:hAnsi="Times New Roman"/>
                <w:sz w:val="24"/>
                <w:szCs w:val="24"/>
                <w:lang w:val="kk-KZ"/>
              </w:rPr>
              <w:t>лар</w:t>
            </w:r>
            <w:r w:rsidRPr="00026F81">
              <w:rPr>
                <w:rFonts w:ascii="Times New Roman" w:hAnsi="Times New Roman"/>
                <w:sz w:val="24"/>
                <w:szCs w:val="24"/>
                <w:lang w:val="de-DE"/>
              </w:rPr>
              <w:t xml:space="preserve">, </w:t>
            </w:r>
            <w:r w:rsidRPr="00026F81">
              <w:rPr>
                <w:rFonts w:ascii="Times New Roman" w:hAnsi="Times New Roman"/>
                <w:sz w:val="24"/>
                <w:szCs w:val="24"/>
              </w:rPr>
              <w:t>душ</w:t>
            </w:r>
            <w:r w:rsidRPr="00026F81">
              <w:rPr>
                <w:rFonts w:ascii="Times New Roman" w:hAnsi="Times New Roman"/>
                <w:sz w:val="24"/>
                <w:szCs w:val="24"/>
                <w:lang w:val="kk-KZ"/>
              </w:rPr>
              <w:t xml:space="preserve"> бөлмелерінде штангалар </w:t>
            </w:r>
            <w:proofErr w:type="spellStart"/>
            <w:r w:rsidRPr="00026F81">
              <w:rPr>
                <w:rFonts w:ascii="Times New Roman" w:hAnsi="Times New Roman"/>
                <w:sz w:val="24"/>
                <w:szCs w:val="24"/>
              </w:rPr>
              <w:t>орнатыл</w:t>
            </w:r>
            <w:proofErr w:type="spellEnd"/>
            <w:r w:rsidRPr="00026F81">
              <w:rPr>
                <w:rFonts w:ascii="Times New Roman" w:hAnsi="Times New Roman"/>
                <w:sz w:val="24"/>
                <w:szCs w:val="24"/>
                <w:lang w:val="kk-KZ"/>
              </w:rPr>
              <w:t>ған</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Автотұрақта</w:t>
            </w:r>
            <w:proofErr w:type="spellEnd"/>
            <w:r w:rsidRPr="00026F81">
              <w:rPr>
                <w:rFonts w:ascii="Times New Roman" w:hAnsi="Times New Roman"/>
                <w:sz w:val="24"/>
                <w:szCs w:val="24"/>
                <w:lang w:val="kk-KZ"/>
              </w:rPr>
              <w:t xml:space="preserve"> арн</w:t>
            </w:r>
            <w:proofErr w:type="spellStart"/>
            <w:r w:rsidRPr="00026F81">
              <w:rPr>
                <w:rFonts w:ascii="Times New Roman" w:hAnsi="Times New Roman"/>
                <w:sz w:val="24"/>
                <w:szCs w:val="24"/>
              </w:rPr>
              <w:t>айы</w:t>
            </w:r>
            <w:proofErr w:type="spellEnd"/>
            <w:r w:rsidRPr="00026F81">
              <w:rPr>
                <w:rFonts w:ascii="Times New Roman" w:hAnsi="Times New Roman"/>
                <w:sz w:val="24"/>
                <w:szCs w:val="24"/>
                <w:lang w:val="de-DE"/>
              </w:rPr>
              <w:t xml:space="preserve"> </w:t>
            </w:r>
            <w:r w:rsidRPr="00026F81">
              <w:rPr>
                <w:rFonts w:ascii="Times New Roman" w:hAnsi="Times New Roman"/>
                <w:sz w:val="24"/>
                <w:szCs w:val="24"/>
                <w:lang w:val="kk-KZ"/>
              </w:rPr>
              <w:t xml:space="preserve">орындар </w:t>
            </w:r>
            <w:proofErr w:type="spellStart"/>
            <w:r w:rsidRPr="00026F81">
              <w:rPr>
                <w:rFonts w:ascii="Times New Roman" w:hAnsi="Times New Roman"/>
                <w:sz w:val="24"/>
                <w:szCs w:val="24"/>
              </w:rPr>
              <w:t>жасал</w:t>
            </w:r>
            <w:proofErr w:type="spellEnd"/>
            <w:r w:rsidRPr="00026F81">
              <w:rPr>
                <w:rFonts w:ascii="Times New Roman" w:hAnsi="Times New Roman"/>
                <w:sz w:val="24"/>
                <w:szCs w:val="24"/>
                <w:lang w:val="kk-KZ"/>
              </w:rPr>
              <w:t>ған</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Шынжыр</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табанды</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көтергіш</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орнатылған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Қозғалысы</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шектеулі</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адамдарға</w:t>
            </w:r>
            <w:proofErr w:type="spellEnd"/>
            <w:r w:rsidRPr="00026F81">
              <w:rPr>
                <w:rFonts w:ascii="Times New Roman" w:hAnsi="Times New Roman"/>
                <w:sz w:val="24"/>
                <w:szCs w:val="24"/>
                <w:lang w:val="de-DE"/>
              </w:rPr>
              <w:t xml:space="preserve"> (</w:t>
            </w:r>
            <w:r w:rsidRPr="00026F81">
              <w:rPr>
                <w:rFonts w:ascii="Times New Roman" w:hAnsi="Times New Roman"/>
                <w:sz w:val="24"/>
                <w:szCs w:val="24"/>
                <w:lang w:val="kk-KZ"/>
              </w:rPr>
              <w:t>ҚША</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арналған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үстелдер</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қозғалыс</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бағытын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көрсететін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белгілер</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пандустар</w:t>
            </w:r>
            <w:proofErr w:type="spellEnd"/>
            <w:r w:rsidRPr="00026F81">
              <w:rPr>
                <w:rFonts w:ascii="Times New Roman" w:hAnsi="Times New Roman"/>
                <w:sz w:val="24"/>
                <w:szCs w:val="24"/>
                <w:lang w:val="de-DE"/>
              </w:rPr>
              <w:t xml:space="preserve"> </w:t>
            </w:r>
            <w:r w:rsidRPr="00026F81">
              <w:rPr>
                <w:rFonts w:ascii="Times New Roman" w:hAnsi="Times New Roman"/>
                <w:sz w:val="24"/>
                <w:szCs w:val="24"/>
                <w:lang w:val="kk-KZ"/>
              </w:rPr>
              <w:t>қойылған</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Оқу</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корпустарында</w:t>
            </w:r>
            <w:proofErr w:type="spellEnd"/>
            <w:r w:rsidRPr="00026F81">
              <w:rPr>
                <w:rFonts w:ascii="Times New Roman" w:hAnsi="Times New Roman"/>
                <w:sz w:val="24"/>
                <w:szCs w:val="24"/>
                <w:lang w:val="de-DE"/>
              </w:rPr>
              <w:t xml:space="preserve"> (</w:t>
            </w:r>
            <w:r w:rsidRPr="00026F81">
              <w:rPr>
                <w:rFonts w:ascii="Times New Roman" w:hAnsi="Times New Roman"/>
                <w:sz w:val="24"/>
                <w:szCs w:val="24"/>
              </w:rPr>
              <w:t>бас</w:t>
            </w:r>
            <w:r w:rsidRPr="00026F81">
              <w:rPr>
                <w:rFonts w:ascii="Times New Roman" w:hAnsi="Times New Roman"/>
                <w:sz w:val="24"/>
                <w:szCs w:val="24"/>
                <w:lang w:val="de-DE"/>
              </w:rPr>
              <w:t xml:space="preserve"> </w:t>
            </w:r>
            <w:r w:rsidRPr="00026F81">
              <w:rPr>
                <w:rFonts w:ascii="Times New Roman" w:hAnsi="Times New Roman"/>
                <w:sz w:val="24"/>
                <w:szCs w:val="24"/>
                <w:lang w:val="kk-KZ"/>
              </w:rPr>
              <w:t>ғимарат</w:t>
            </w:r>
            <w:r w:rsidRPr="00026F81">
              <w:rPr>
                <w:rFonts w:ascii="Times New Roman" w:hAnsi="Times New Roman"/>
                <w:sz w:val="24"/>
                <w:szCs w:val="24"/>
                <w:lang w:val="de-DE"/>
              </w:rPr>
              <w:t xml:space="preserve">, № 8 </w:t>
            </w:r>
            <w:r w:rsidRPr="00026F81">
              <w:rPr>
                <w:rFonts w:ascii="Times New Roman" w:hAnsi="Times New Roman"/>
                <w:sz w:val="24"/>
                <w:szCs w:val="24"/>
                <w:lang w:val="kk-KZ"/>
              </w:rPr>
              <w:t>ғимарат</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тірек</w:t>
            </w:r>
            <w:proofErr w:type="spellEnd"/>
            <w:r w:rsidRPr="00026F81">
              <w:rPr>
                <w:rFonts w:ascii="Times New Roman" w:hAnsi="Times New Roman"/>
                <w:sz w:val="24"/>
                <w:szCs w:val="24"/>
                <w:lang w:val="de-DE"/>
              </w:rPr>
              <w:t>-</w:t>
            </w:r>
            <w:proofErr w:type="spellStart"/>
            <w:r w:rsidRPr="00026F81">
              <w:rPr>
                <w:rFonts w:ascii="Times New Roman" w:hAnsi="Times New Roman"/>
                <w:sz w:val="24"/>
                <w:szCs w:val="24"/>
              </w:rPr>
              <w:t>қимыл</w:t>
            </w:r>
            <w:proofErr w:type="spellEnd"/>
            <w:r w:rsidRPr="00026F81">
              <w:rPr>
                <w:rFonts w:ascii="Times New Roman" w:hAnsi="Times New Roman"/>
                <w:sz w:val="24"/>
                <w:szCs w:val="24"/>
                <w:lang w:val="de-DE"/>
              </w:rPr>
              <w:t xml:space="preserve"> </w:t>
            </w:r>
            <w:r w:rsidRPr="00026F81">
              <w:rPr>
                <w:rFonts w:ascii="Times New Roman" w:hAnsi="Times New Roman"/>
                <w:sz w:val="24"/>
                <w:szCs w:val="24"/>
              </w:rPr>
              <w:t>аппараты</w:t>
            </w:r>
            <w:r w:rsidRPr="00026F81">
              <w:rPr>
                <w:rFonts w:ascii="Times New Roman" w:hAnsi="Times New Roman"/>
                <w:sz w:val="24"/>
                <w:szCs w:val="24"/>
                <w:lang w:val="de-DE"/>
              </w:rPr>
              <w:t xml:space="preserve"> (</w:t>
            </w:r>
            <w:r w:rsidRPr="00026F81">
              <w:rPr>
                <w:rFonts w:ascii="Times New Roman" w:hAnsi="Times New Roman"/>
                <w:sz w:val="24"/>
                <w:szCs w:val="24"/>
                <w:lang w:val="kk-KZ"/>
              </w:rPr>
              <w:t>Т</w:t>
            </w:r>
            <w:r w:rsidRPr="00026F81">
              <w:rPr>
                <w:rFonts w:ascii="Times New Roman" w:hAnsi="Times New Roman"/>
                <w:sz w:val="24"/>
                <w:szCs w:val="24"/>
              </w:rPr>
              <w:t>ҚА</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бұзылыстары</w:t>
            </w:r>
            <w:proofErr w:type="spellEnd"/>
            <w:r w:rsidRPr="00026F81">
              <w:rPr>
                <w:rFonts w:ascii="Times New Roman" w:hAnsi="Times New Roman"/>
                <w:sz w:val="24"/>
                <w:szCs w:val="24"/>
                <w:lang w:val="de-DE"/>
              </w:rPr>
              <w:t xml:space="preserve"> </w:t>
            </w:r>
            <w:r w:rsidRPr="00026F81">
              <w:rPr>
                <w:rFonts w:ascii="Times New Roman" w:hAnsi="Times New Roman"/>
                <w:sz w:val="24"/>
                <w:szCs w:val="24"/>
              </w:rPr>
              <w:t>бар</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пайдаланушылар</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үшін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бейімделген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алты</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жұмыс</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орны</w:t>
            </w:r>
            <w:proofErr w:type="spellEnd"/>
            <w:r w:rsidRPr="00026F81">
              <w:rPr>
                <w:rFonts w:ascii="Times New Roman" w:hAnsi="Times New Roman"/>
                <w:sz w:val="24"/>
                <w:szCs w:val="24"/>
                <w:lang w:val="de-DE"/>
              </w:rPr>
              <w:t xml:space="preserve"> </w:t>
            </w:r>
            <w:proofErr w:type="gramStart"/>
            <w:r w:rsidRPr="00026F81">
              <w:rPr>
                <w:rFonts w:ascii="Times New Roman" w:hAnsi="Times New Roman"/>
                <w:sz w:val="24"/>
                <w:szCs w:val="24"/>
              </w:rPr>
              <w:t>бар</w:t>
            </w:r>
            <w:r w:rsidRPr="00026F81">
              <w:rPr>
                <w:rFonts w:ascii="Times New Roman" w:hAnsi="Times New Roman"/>
                <w:sz w:val="24"/>
                <w:szCs w:val="24"/>
                <w:lang w:val="de-DE"/>
              </w:rPr>
              <w:t xml:space="preserve">  2</w:t>
            </w:r>
            <w:proofErr w:type="gram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бөлме</w:t>
            </w:r>
            <w:proofErr w:type="spellEnd"/>
            <w:r w:rsidRPr="00026F81">
              <w:rPr>
                <w:rFonts w:ascii="Times New Roman" w:hAnsi="Times New Roman"/>
                <w:sz w:val="24"/>
                <w:szCs w:val="24"/>
                <w:lang w:val="de-DE"/>
              </w:rPr>
              <w:t xml:space="preserve"> </w:t>
            </w:r>
            <w:r w:rsidRPr="00026F81">
              <w:rPr>
                <w:rFonts w:ascii="Times New Roman" w:hAnsi="Times New Roman"/>
                <w:sz w:val="24"/>
                <w:szCs w:val="24"/>
                <w:lang w:val="kk-KZ"/>
              </w:rPr>
              <w:t>жабдықталған</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Көру</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қабілеті</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нашар</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пайдаланушылар</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үшін</w:t>
            </w:r>
            <w:proofErr w:type="spellEnd"/>
            <w:r w:rsidRPr="00026F81">
              <w:rPr>
                <w:rFonts w:ascii="Times New Roman" w:hAnsi="Times New Roman"/>
                <w:sz w:val="24"/>
                <w:szCs w:val="24"/>
                <w:lang w:val="de-DE"/>
              </w:rPr>
              <w:t xml:space="preserve"> SARA™ CE </w:t>
            </w:r>
            <w:proofErr w:type="spellStart"/>
            <w:r w:rsidRPr="00026F81">
              <w:rPr>
                <w:rFonts w:ascii="Times New Roman" w:hAnsi="Times New Roman"/>
                <w:sz w:val="24"/>
                <w:szCs w:val="24"/>
              </w:rPr>
              <w:t>машинасы</w:t>
            </w:r>
            <w:proofErr w:type="spellEnd"/>
            <w:r w:rsidRPr="00026F81">
              <w:rPr>
                <w:rFonts w:ascii="Times New Roman" w:hAnsi="Times New Roman"/>
                <w:sz w:val="24"/>
                <w:szCs w:val="24"/>
                <w:lang w:val="de-DE"/>
              </w:rPr>
              <w:t xml:space="preserve"> (2 </w:t>
            </w:r>
            <w:r w:rsidRPr="00026F81">
              <w:rPr>
                <w:rFonts w:ascii="Times New Roman" w:hAnsi="Times New Roman"/>
                <w:sz w:val="24"/>
                <w:szCs w:val="24"/>
              </w:rPr>
              <w:t>дана</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кітаптарды</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сканерлеу</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және</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оқу</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үшін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қолжетімді</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Кітапхананың</w:t>
            </w:r>
            <w:proofErr w:type="spellEnd"/>
            <w:r w:rsidRPr="00026F81">
              <w:rPr>
                <w:rFonts w:ascii="Times New Roman" w:hAnsi="Times New Roman"/>
                <w:sz w:val="24"/>
                <w:szCs w:val="24"/>
                <w:lang w:val="de-DE"/>
              </w:rPr>
              <w:t xml:space="preserve"> </w:t>
            </w:r>
            <w:r w:rsidRPr="00026F81">
              <w:rPr>
                <w:rFonts w:ascii="Times New Roman" w:hAnsi="Times New Roman"/>
                <w:sz w:val="24"/>
                <w:szCs w:val="24"/>
              </w:rPr>
              <w:t>веб</w:t>
            </w:r>
            <w:r w:rsidRPr="00026F81">
              <w:rPr>
                <w:rFonts w:ascii="Times New Roman" w:hAnsi="Times New Roman"/>
                <w:sz w:val="24"/>
                <w:szCs w:val="24"/>
                <w:lang w:val="de-DE"/>
              </w:rPr>
              <w:t>-</w:t>
            </w:r>
            <w:r w:rsidRPr="00026F81">
              <w:rPr>
                <w:rFonts w:ascii="Times New Roman" w:hAnsi="Times New Roman"/>
                <w:sz w:val="24"/>
                <w:szCs w:val="24"/>
              </w:rPr>
              <w:t>сайты</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нашар</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көретіндерге</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бейімделген</w:t>
            </w:r>
            <w:proofErr w:type="spellEnd"/>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арнайы</w:t>
            </w:r>
            <w:proofErr w:type="spellEnd"/>
            <w:r w:rsidRPr="00026F81">
              <w:rPr>
                <w:rFonts w:ascii="Times New Roman" w:hAnsi="Times New Roman"/>
                <w:sz w:val="24"/>
                <w:szCs w:val="24"/>
                <w:lang w:val="de-DE"/>
              </w:rPr>
              <w:t xml:space="preserve"> NVDA </w:t>
            </w:r>
            <w:r w:rsidRPr="00026F81">
              <w:rPr>
                <w:rFonts w:ascii="Times New Roman" w:hAnsi="Times New Roman"/>
                <w:sz w:val="24"/>
                <w:szCs w:val="24"/>
              </w:rPr>
              <w:t>аудио</w:t>
            </w:r>
            <w:r w:rsidRPr="00026F81">
              <w:rPr>
                <w:rFonts w:ascii="Times New Roman" w:hAnsi="Times New Roman"/>
                <w:sz w:val="24"/>
                <w:szCs w:val="24"/>
                <w:lang w:val="de-DE"/>
              </w:rPr>
              <w:t xml:space="preserve"> </w:t>
            </w:r>
            <w:proofErr w:type="spellStart"/>
            <w:r w:rsidRPr="00026F81">
              <w:rPr>
                <w:rFonts w:ascii="Times New Roman" w:hAnsi="Times New Roman"/>
                <w:sz w:val="24"/>
                <w:szCs w:val="24"/>
              </w:rPr>
              <w:t>бағдарламасы</w:t>
            </w:r>
            <w:proofErr w:type="spellEnd"/>
            <w:r w:rsidRPr="00026F81">
              <w:rPr>
                <w:rFonts w:ascii="Times New Roman" w:hAnsi="Times New Roman"/>
                <w:sz w:val="24"/>
                <w:szCs w:val="24"/>
                <w:lang w:val="de-DE"/>
              </w:rPr>
              <w:t xml:space="preserve"> </w:t>
            </w:r>
            <w:r w:rsidRPr="00026F81">
              <w:rPr>
                <w:rFonts w:ascii="Times New Roman" w:hAnsi="Times New Roman"/>
                <w:sz w:val="24"/>
                <w:szCs w:val="24"/>
                <w:lang w:val="kk-KZ"/>
              </w:rPr>
              <w:t>қ</w:t>
            </w:r>
            <w:proofErr w:type="spellStart"/>
            <w:r w:rsidRPr="00026F81">
              <w:rPr>
                <w:rFonts w:ascii="Times New Roman" w:hAnsi="Times New Roman"/>
                <w:sz w:val="24"/>
                <w:szCs w:val="24"/>
              </w:rPr>
              <w:t>ызмет</w:t>
            </w:r>
            <w:proofErr w:type="spellEnd"/>
            <w:r w:rsidRPr="00026F81">
              <w:rPr>
                <w:rFonts w:ascii="Times New Roman" w:hAnsi="Times New Roman"/>
                <w:sz w:val="24"/>
                <w:szCs w:val="24"/>
                <w:lang w:val="kk-KZ"/>
              </w:rPr>
              <w:t xml:space="preserve"> көрсетеді</w:t>
            </w:r>
            <w:r w:rsidRPr="00026F81">
              <w:rPr>
                <w:rFonts w:ascii="Times New Roman" w:hAnsi="Times New Roman"/>
                <w:sz w:val="24"/>
                <w:szCs w:val="24"/>
                <w:lang w:val="de-DE"/>
              </w:rPr>
              <w:t>.</w:t>
            </w:r>
            <w:r w:rsidRPr="00026F81">
              <w:rPr>
                <w:rFonts w:ascii="Times New Roman" w:hAnsi="Times New Roman"/>
                <w:sz w:val="24"/>
                <w:szCs w:val="24"/>
                <w:lang w:val="kk-KZ"/>
              </w:rPr>
              <w:t xml:space="preserve"> ББАО сайты http://lib.ukgu.kz/ тәулік бойы жұмыс істейді.</w:t>
            </w:r>
          </w:p>
          <w:p w14:paraId="0288C310" w14:textId="77777777" w:rsidR="00026F81" w:rsidRPr="00026F81" w:rsidRDefault="00026F81" w:rsidP="00026F81">
            <w:pPr>
              <w:pStyle w:val="a5"/>
              <w:spacing w:after="0" w:line="240" w:lineRule="auto"/>
              <w:ind w:left="0"/>
              <w:jc w:val="both"/>
              <w:rPr>
                <w:rFonts w:ascii="Times New Roman" w:hAnsi="Times New Roman"/>
                <w:b/>
                <w:bCs/>
                <w:sz w:val="24"/>
                <w:szCs w:val="24"/>
                <w:lang w:val="kk-KZ"/>
              </w:rPr>
            </w:pPr>
            <w:r w:rsidRPr="00026F81">
              <w:rPr>
                <w:rFonts w:ascii="Times New Roman" w:hAnsi="Times New Roman"/>
                <w:sz w:val="24"/>
                <w:szCs w:val="24"/>
                <w:lang w:val="kk-KZ"/>
              </w:rPr>
              <w:t>Оқу процесін ұйымдастыруда және сабақтардың барлық түрлерінде жеке сараланған тәсіл қарастырылған.</w:t>
            </w:r>
          </w:p>
        </w:tc>
      </w:tr>
    </w:tbl>
    <w:p w14:paraId="1DD62D40" w14:textId="77777777" w:rsidR="00191092" w:rsidRPr="00191092" w:rsidRDefault="00191092" w:rsidP="00191092">
      <w:pPr>
        <w:pBdr>
          <w:top w:val="nil"/>
          <w:left w:val="nil"/>
          <w:bottom w:val="nil"/>
          <w:right w:val="nil"/>
          <w:between w:val="nil"/>
        </w:pBdr>
        <w:spacing w:after="0" w:line="240" w:lineRule="auto"/>
        <w:ind w:hanging="720"/>
        <w:jc w:val="center"/>
        <w:rPr>
          <w:rFonts w:ascii="Times New Roman" w:eastAsia="Times New Roman" w:hAnsi="Times New Roman" w:cs="Times New Roman"/>
          <w:b/>
          <w:sz w:val="24"/>
          <w:szCs w:val="24"/>
          <w:lang w:val="de-DE"/>
        </w:rPr>
      </w:pPr>
    </w:p>
    <w:p w14:paraId="3C92C179" w14:textId="77777777" w:rsidR="0081144A" w:rsidRPr="00191092" w:rsidRDefault="0081144A" w:rsidP="0081144A">
      <w:pPr>
        <w:jc w:val="center"/>
        <w:rPr>
          <w:rFonts w:ascii="Times New Roman" w:eastAsia="Times New Roman" w:hAnsi="Times New Roman" w:cs="Times New Roman"/>
          <w:b/>
          <w:sz w:val="24"/>
          <w:szCs w:val="24"/>
          <w:lang w:val="de-DE"/>
        </w:rPr>
      </w:pPr>
    </w:p>
    <w:p w14:paraId="651514E6" w14:textId="77777777" w:rsidR="00011908" w:rsidRPr="00C0730B" w:rsidRDefault="008149B4" w:rsidP="00C0730B">
      <w:pPr>
        <w:pStyle w:val="a5"/>
        <w:pageBreakBefore/>
        <w:numPr>
          <w:ilvl w:val="0"/>
          <w:numId w:val="14"/>
        </w:numPr>
        <w:jc w:val="center"/>
        <w:rPr>
          <w:rFonts w:ascii="Times New Roman" w:hAnsi="Times New Roman"/>
          <w:b/>
          <w:sz w:val="24"/>
          <w:szCs w:val="24"/>
        </w:rPr>
      </w:pPr>
      <w:r w:rsidRPr="00C0730B">
        <w:rPr>
          <w:rFonts w:ascii="Times New Roman" w:hAnsi="Times New Roman"/>
          <w:b/>
          <w:sz w:val="24"/>
          <w:szCs w:val="24"/>
          <w:lang w:val="kk-KZ"/>
        </w:rPr>
        <w:lastRenderedPageBreak/>
        <w:t>Б</w:t>
      </w:r>
      <w:r w:rsidR="00E4486B" w:rsidRPr="00C0730B">
        <w:rPr>
          <w:rFonts w:ascii="Times New Roman" w:hAnsi="Times New Roman"/>
          <w:b/>
          <w:sz w:val="24"/>
          <w:szCs w:val="24"/>
          <w:lang w:val="kk-KZ"/>
        </w:rPr>
        <w:t xml:space="preserve">ІЛІМ БЕРУ БАҒДАРЛАМАСЫНЫҢ </w:t>
      </w:r>
      <w:r w:rsidR="00011908" w:rsidRPr="00C0730B">
        <w:rPr>
          <w:rFonts w:ascii="Times New Roman" w:hAnsi="Times New Roman"/>
          <w:b/>
          <w:sz w:val="24"/>
          <w:szCs w:val="24"/>
        </w:rPr>
        <w:t>ПАСПОРТ</w:t>
      </w:r>
      <w:r w:rsidRPr="00C0730B">
        <w:rPr>
          <w:rFonts w:ascii="Times New Roman" w:hAnsi="Times New Roman"/>
          <w:b/>
          <w:sz w:val="24"/>
          <w:szCs w:val="24"/>
          <w:lang w:val="kk-KZ"/>
        </w:rPr>
        <w:t>Ы</w:t>
      </w:r>
    </w:p>
    <w:tbl>
      <w:tblPr>
        <w:tblStyle w:val="a7"/>
        <w:tblW w:w="978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371"/>
      </w:tblGrid>
      <w:tr w:rsidR="00011908" w:rsidRPr="00E76757" w14:paraId="1F99CD1E" w14:textId="77777777" w:rsidTr="00E4486B">
        <w:tc>
          <w:tcPr>
            <w:tcW w:w="2410" w:type="dxa"/>
            <w:tcBorders>
              <w:top w:val="single" w:sz="4" w:space="0" w:color="auto"/>
              <w:left w:val="single" w:sz="4" w:space="0" w:color="auto"/>
              <w:bottom w:val="single" w:sz="4" w:space="0" w:color="auto"/>
              <w:right w:val="single" w:sz="4" w:space="0" w:color="auto"/>
            </w:tcBorders>
          </w:tcPr>
          <w:p w14:paraId="74CFA281" w14:textId="77777777" w:rsidR="00011908" w:rsidRPr="005472E3" w:rsidRDefault="008149B4" w:rsidP="008149B4">
            <w:pPr>
              <w:pStyle w:val="a5"/>
              <w:ind w:left="0"/>
              <w:rPr>
                <w:rFonts w:ascii="Times New Roman" w:hAnsi="Times New Roman"/>
                <w:b/>
                <w:bCs/>
                <w:sz w:val="24"/>
                <w:szCs w:val="24"/>
                <w:lang w:val="ru-RU"/>
              </w:rPr>
            </w:pPr>
            <w:r>
              <w:rPr>
                <w:rFonts w:ascii="Times New Roman" w:hAnsi="Times New Roman"/>
                <w:b/>
                <w:bCs/>
                <w:sz w:val="24"/>
                <w:szCs w:val="24"/>
                <w:lang w:val="kk-KZ"/>
              </w:rPr>
              <w:t>ББ</w:t>
            </w:r>
            <w:r w:rsidR="00E4486B">
              <w:rPr>
                <w:rFonts w:ascii="Times New Roman" w:hAnsi="Times New Roman"/>
                <w:b/>
                <w:bCs/>
                <w:sz w:val="24"/>
                <w:szCs w:val="24"/>
                <w:lang w:val="kk-KZ"/>
              </w:rPr>
              <w:t>Б</w:t>
            </w:r>
            <w:r>
              <w:rPr>
                <w:rFonts w:ascii="Times New Roman" w:hAnsi="Times New Roman"/>
                <w:b/>
                <w:bCs/>
                <w:sz w:val="24"/>
                <w:szCs w:val="24"/>
                <w:lang w:val="kk-KZ"/>
              </w:rPr>
              <w:t xml:space="preserve"> мақсаты</w:t>
            </w:r>
          </w:p>
        </w:tc>
        <w:tc>
          <w:tcPr>
            <w:tcW w:w="7371" w:type="dxa"/>
            <w:tcBorders>
              <w:top w:val="single" w:sz="4" w:space="0" w:color="auto"/>
              <w:left w:val="single" w:sz="4" w:space="0" w:color="auto"/>
              <w:bottom w:val="single" w:sz="4" w:space="0" w:color="auto"/>
              <w:right w:val="single" w:sz="4" w:space="0" w:color="auto"/>
            </w:tcBorders>
          </w:tcPr>
          <w:p w14:paraId="5C9A1EBB" w14:textId="77777777" w:rsidR="007C4265" w:rsidRPr="00D01BF5" w:rsidRDefault="00D01BF5" w:rsidP="00D01BF5">
            <w:pPr>
              <w:ind w:firstLine="572"/>
              <w:jc w:val="both"/>
              <w:rPr>
                <w:rFonts w:ascii="Times New Roman" w:hAnsi="Times New Roman"/>
                <w:b/>
                <w:bCs/>
                <w:sz w:val="24"/>
                <w:szCs w:val="24"/>
                <w:lang w:val="kk-KZ"/>
              </w:rPr>
            </w:pPr>
            <w:r w:rsidRPr="00D01BF5">
              <w:rPr>
                <w:rStyle w:val="y2iqfc"/>
                <w:rFonts w:ascii="inherit" w:hAnsi="inherit"/>
                <w:color w:val="202124"/>
                <w:sz w:val="24"/>
                <w:szCs w:val="24"/>
                <w:shd w:val="clear" w:color="auto" w:fill="FFFFFF" w:themeFill="background1"/>
                <w:lang w:val="kk-KZ"/>
              </w:rPr>
              <w:t>Қазіргі еңбек нарығында сұранысқа ие, сыни тұрғыдан ойлайтын, кең ауқымды дүниетаным мен жеке қасиеттерді танытатын, IT-құзыреттілікті игерген журналистика саласындағы бәсекеге қабілетті мамандарды даярлау.</w:t>
            </w:r>
          </w:p>
        </w:tc>
      </w:tr>
      <w:tr w:rsidR="00011908" w:rsidRPr="00D21EC0" w14:paraId="41DCFD14" w14:textId="77777777" w:rsidTr="00E4486B">
        <w:tc>
          <w:tcPr>
            <w:tcW w:w="2410" w:type="dxa"/>
            <w:tcBorders>
              <w:top w:val="single" w:sz="4" w:space="0" w:color="auto"/>
              <w:left w:val="single" w:sz="4" w:space="0" w:color="auto"/>
              <w:bottom w:val="single" w:sz="4" w:space="0" w:color="auto"/>
              <w:right w:val="single" w:sz="4" w:space="0" w:color="auto"/>
            </w:tcBorders>
          </w:tcPr>
          <w:p w14:paraId="6A5EC1ED" w14:textId="77777777" w:rsidR="00011908" w:rsidRPr="00205203" w:rsidRDefault="008149B4" w:rsidP="00011908">
            <w:pPr>
              <w:pStyle w:val="aa"/>
              <w:spacing w:before="0" w:beforeAutospacing="0" w:after="0" w:afterAutospacing="0"/>
              <w:rPr>
                <w:b/>
              </w:rPr>
            </w:pPr>
            <w:r>
              <w:rPr>
                <w:b/>
                <w:bCs/>
                <w:lang w:val="kk-KZ"/>
              </w:rPr>
              <w:t>ББ</w:t>
            </w:r>
            <w:r w:rsidR="002A52DA">
              <w:rPr>
                <w:b/>
                <w:bCs/>
                <w:lang w:val="kk-KZ"/>
              </w:rPr>
              <w:t>Б</w:t>
            </w:r>
            <w:r>
              <w:rPr>
                <w:b/>
                <w:bCs/>
                <w:lang w:val="kk-KZ"/>
              </w:rPr>
              <w:t xml:space="preserve"> міндеттері</w:t>
            </w:r>
          </w:p>
          <w:p w14:paraId="50428C9E" w14:textId="77777777" w:rsidR="00011908" w:rsidRDefault="00011908" w:rsidP="00011908">
            <w:pPr>
              <w:ind w:firstLine="709"/>
              <w:jc w:val="both"/>
            </w:pPr>
          </w:p>
          <w:p w14:paraId="24197C57" w14:textId="77777777" w:rsidR="00011908" w:rsidRDefault="00011908" w:rsidP="00011908">
            <w:pPr>
              <w:ind w:firstLine="709"/>
              <w:jc w:val="both"/>
              <w:rPr>
                <w:rFonts w:ascii="Times New Roman" w:hAnsi="Times New Roman" w:cs="Times New Roman"/>
                <w:strike/>
                <w:sz w:val="24"/>
                <w:szCs w:val="24"/>
              </w:rPr>
            </w:pPr>
          </w:p>
          <w:p w14:paraId="00C3E183" w14:textId="77777777" w:rsidR="00011908" w:rsidRDefault="00011908" w:rsidP="00011908">
            <w:pPr>
              <w:pStyle w:val="a5"/>
              <w:ind w:left="0"/>
              <w:rPr>
                <w:rFonts w:ascii="Times New Roman" w:hAnsi="Times New Roman"/>
                <w:b/>
                <w:bCs/>
                <w:sz w:val="24"/>
                <w:szCs w:val="24"/>
                <w:lang w:val="ru-RU"/>
              </w:rPr>
            </w:pPr>
          </w:p>
        </w:tc>
        <w:tc>
          <w:tcPr>
            <w:tcW w:w="7371" w:type="dxa"/>
            <w:tcBorders>
              <w:top w:val="single" w:sz="4" w:space="0" w:color="auto"/>
              <w:left w:val="single" w:sz="4" w:space="0" w:color="auto"/>
              <w:bottom w:val="single" w:sz="4" w:space="0" w:color="auto"/>
              <w:right w:val="single" w:sz="4" w:space="0" w:color="auto"/>
            </w:tcBorders>
          </w:tcPr>
          <w:p w14:paraId="75AF1223" w14:textId="77777777" w:rsidR="008149B4" w:rsidRPr="00621D85" w:rsidRDefault="008149B4" w:rsidP="00C14316">
            <w:pPr>
              <w:ind w:firstLine="430"/>
              <w:jc w:val="both"/>
              <w:rPr>
                <w:rFonts w:ascii="Times New Roman" w:hAnsi="Times New Roman" w:cs="Times New Roman"/>
                <w:color w:val="000000" w:themeColor="text1"/>
                <w:sz w:val="24"/>
                <w:szCs w:val="24"/>
                <w:lang w:val="kk-KZ"/>
              </w:rPr>
            </w:pPr>
            <w:r w:rsidRPr="00621D85">
              <w:rPr>
                <w:rFonts w:ascii="Times New Roman" w:hAnsi="Times New Roman" w:cs="Times New Roman"/>
                <w:color w:val="000000" w:themeColor="text1"/>
                <w:sz w:val="24"/>
                <w:szCs w:val="24"/>
                <w:lang w:val="kk-KZ"/>
              </w:rPr>
              <w:t>-қоғамдағы әлеуметтік жауапты қызметті қалыптастыру, кәсіби әдеп нормаларының мәнділігін ұғыну және осы нормаларды сақтау;</w:t>
            </w:r>
          </w:p>
          <w:p w14:paraId="5857C7B8" w14:textId="77777777" w:rsidR="008149B4" w:rsidRPr="00621D85" w:rsidRDefault="008149B4" w:rsidP="00C14316">
            <w:pPr>
              <w:ind w:firstLine="430"/>
              <w:jc w:val="both"/>
              <w:rPr>
                <w:rFonts w:ascii="Times New Roman" w:hAnsi="Times New Roman" w:cs="Times New Roman"/>
                <w:color w:val="000000" w:themeColor="text1"/>
                <w:sz w:val="24"/>
                <w:szCs w:val="24"/>
                <w:lang w:val="kk-KZ"/>
              </w:rPr>
            </w:pPr>
            <w:r w:rsidRPr="00621D85">
              <w:rPr>
                <w:rFonts w:ascii="Times New Roman" w:hAnsi="Times New Roman" w:cs="Times New Roman"/>
                <w:color w:val="000000" w:themeColor="text1"/>
                <w:sz w:val="24"/>
                <w:szCs w:val="24"/>
                <w:lang w:val="kk-KZ"/>
              </w:rPr>
              <w:t>- өмір бойына оқыту дағдылары мен шеберліктерін қамтамасыз ету, бұл оларға өздерінің кәсіби мансабының тұтас бойында өзгермелі жағдайларға табысты бейімделуге мүмкіндік береді;</w:t>
            </w:r>
          </w:p>
          <w:p w14:paraId="3A95BEBA" w14:textId="77777777" w:rsidR="008149B4" w:rsidRPr="00621D85" w:rsidRDefault="008149B4" w:rsidP="00C14316">
            <w:pPr>
              <w:ind w:firstLine="430"/>
              <w:jc w:val="both"/>
              <w:rPr>
                <w:rFonts w:ascii="Times New Roman" w:hAnsi="Times New Roman" w:cs="Times New Roman"/>
                <w:color w:val="000000" w:themeColor="text1"/>
                <w:sz w:val="24"/>
                <w:szCs w:val="24"/>
                <w:lang w:val="kk-KZ"/>
              </w:rPr>
            </w:pPr>
            <w:r w:rsidRPr="00621D85">
              <w:rPr>
                <w:rFonts w:ascii="Times New Roman" w:hAnsi="Times New Roman" w:cs="Times New Roman"/>
                <w:color w:val="000000" w:themeColor="text1"/>
                <w:sz w:val="24"/>
                <w:szCs w:val="24"/>
                <w:lang w:val="kk-KZ"/>
              </w:rPr>
              <w:t>- дамудың жоғары жалпы интеллектуалдық деңгейін иелену, сауатты және дамыған сөйлеу тілін меңгеру, теледидар, көпшілік қатынас құралдары, көпшілік қызметтері, ұлттық компаниялар, талдау орталықтары саласындағы еңбекті ғылыми ұйымдастыру дағдылары мен ойлау мәдениетін игеру үшін жағдайларды қамтамасыз ету</w:t>
            </w:r>
            <w:r w:rsidRPr="00621D85">
              <w:rPr>
                <w:rFonts w:ascii="Times New Roman" w:eastAsia="Times New Roman" w:hAnsi="Times New Roman" w:cs="Times New Roman"/>
                <w:bCs/>
                <w:color w:val="000000" w:themeColor="text1"/>
                <w:sz w:val="24"/>
                <w:szCs w:val="24"/>
                <w:lang w:val="kk-KZ"/>
              </w:rPr>
              <w:t>.</w:t>
            </w:r>
          </w:p>
          <w:p w14:paraId="1DC2BA18" w14:textId="77777777" w:rsidR="007C4265" w:rsidRPr="00621D85" w:rsidRDefault="008149B4" w:rsidP="00E4486B">
            <w:pPr>
              <w:ind w:firstLine="430"/>
              <w:jc w:val="both"/>
              <w:rPr>
                <w:rFonts w:ascii="Times New Roman" w:hAnsi="Times New Roman" w:cs="Times New Roman"/>
                <w:color w:val="000000" w:themeColor="text1"/>
                <w:sz w:val="24"/>
                <w:szCs w:val="24"/>
                <w:lang w:val="kk-KZ"/>
              </w:rPr>
            </w:pPr>
            <w:r w:rsidRPr="00621D85">
              <w:rPr>
                <w:rFonts w:ascii="Times New Roman" w:hAnsi="Times New Roman" w:cs="Times New Roman"/>
                <w:color w:val="000000" w:themeColor="text1"/>
                <w:sz w:val="24"/>
                <w:szCs w:val="24"/>
                <w:lang w:val="kk-KZ"/>
              </w:rPr>
              <w:t>- БАҚ саласындағы түлектердің мамандығы бойынша барынша жылдам жұмысқа орналасу мүмкіндіктерін қамтамасыз ету үшін олардың бәсекеге қабілеттілігін қалыптастыру.</w:t>
            </w:r>
          </w:p>
          <w:p w14:paraId="5269D9FF" w14:textId="77777777" w:rsidR="00621D85" w:rsidRPr="00621D85" w:rsidRDefault="00621D85" w:rsidP="00E4486B">
            <w:pPr>
              <w:ind w:firstLine="430"/>
              <w:jc w:val="both"/>
              <w:rPr>
                <w:rFonts w:ascii="Times New Roman" w:hAnsi="Times New Roman"/>
                <w:sz w:val="24"/>
                <w:szCs w:val="24"/>
                <w:lang w:val="kk-KZ"/>
              </w:rPr>
            </w:pPr>
            <w:r w:rsidRPr="00621D85">
              <w:rPr>
                <w:rFonts w:ascii="Times New Roman" w:hAnsi="Times New Roman" w:cs="Times New Roman"/>
                <w:color w:val="000000" w:themeColor="text1"/>
                <w:sz w:val="24"/>
                <w:szCs w:val="24"/>
                <w:lang w:val="kk-KZ"/>
              </w:rPr>
              <w:t xml:space="preserve">- </w:t>
            </w:r>
            <w:r w:rsidRPr="00621D85">
              <w:rPr>
                <w:rFonts w:ascii="Times New Roman" w:hAnsi="Times New Roman"/>
                <w:color w:val="000000" w:themeColor="text1"/>
                <w:sz w:val="24"/>
                <w:szCs w:val="24"/>
                <w:lang w:val="kk-KZ"/>
              </w:rPr>
              <w:t>Сұранысқа ие білім мен дағдыларды қалыптастыру, халықтың әл-ауқатын жақсартуға және тұрақты даму мақсаты аясында планетаны қорғауға саналы көзқарас қалыптастыру үшін жағдайлар жасау</w:t>
            </w:r>
            <w:r>
              <w:rPr>
                <w:rFonts w:ascii="Times New Roman" w:hAnsi="Times New Roman"/>
                <w:color w:val="000000" w:themeColor="text1"/>
                <w:sz w:val="24"/>
                <w:szCs w:val="24"/>
                <w:lang w:val="kk-KZ"/>
              </w:rPr>
              <w:t>.</w:t>
            </w:r>
          </w:p>
        </w:tc>
      </w:tr>
      <w:tr w:rsidR="00011908" w:rsidRPr="00B225A6" w14:paraId="77C301CF" w14:textId="77777777" w:rsidTr="00E4486B">
        <w:tc>
          <w:tcPr>
            <w:tcW w:w="2410" w:type="dxa"/>
            <w:tcBorders>
              <w:top w:val="single" w:sz="4" w:space="0" w:color="auto"/>
              <w:left w:val="single" w:sz="4" w:space="0" w:color="auto"/>
              <w:bottom w:val="single" w:sz="4" w:space="0" w:color="auto"/>
              <w:right w:val="single" w:sz="4" w:space="0" w:color="auto"/>
            </w:tcBorders>
          </w:tcPr>
          <w:p w14:paraId="55E5C241" w14:textId="77777777" w:rsidR="00011908" w:rsidRPr="00FD4F4A" w:rsidRDefault="00FD4F4A" w:rsidP="00E4486B">
            <w:pPr>
              <w:pStyle w:val="a5"/>
              <w:ind w:left="0"/>
              <w:rPr>
                <w:rFonts w:ascii="Times New Roman" w:hAnsi="Times New Roman"/>
                <w:b/>
                <w:bCs/>
                <w:sz w:val="24"/>
                <w:szCs w:val="24"/>
                <w:lang w:val="ru-RU"/>
              </w:rPr>
            </w:pPr>
            <w:r w:rsidRPr="00FD4F4A">
              <w:rPr>
                <w:rFonts w:ascii="Times New Roman" w:hAnsi="Times New Roman"/>
                <w:b/>
                <w:bCs/>
                <w:sz w:val="24"/>
                <w:szCs w:val="24"/>
                <w:lang w:val="ru-RU"/>
              </w:rPr>
              <w:t>ББ</w:t>
            </w:r>
            <w:r w:rsidR="002A52DA">
              <w:rPr>
                <w:rFonts w:ascii="Times New Roman" w:hAnsi="Times New Roman"/>
                <w:b/>
                <w:bCs/>
                <w:sz w:val="24"/>
                <w:szCs w:val="24"/>
                <w:lang w:val="ru-RU"/>
              </w:rPr>
              <w:t>Б</w:t>
            </w:r>
            <w:r w:rsidRPr="00FD4F4A">
              <w:rPr>
                <w:rFonts w:ascii="Times New Roman" w:hAnsi="Times New Roman"/>
                <w:b/>
                <w:bCs/>
                <w:sz w:val="24"/>
                <w:szCs w:val="24"/>
                <w:lang w:val="ru-RU"/>
              </w:rPr>
              <w:t xml:space="preserve"> </w:t>
            </w:r>
            <w:r w:rsidRPr="00FD4F4A">
              <w:rPr>
                <w:rFonts w:ascii="Times New Roman" w:hAnsi="Times New Roman"/>
                <w:b/>
                <w:bCs/>
                <w:sz w:val="24"/>
                <w:szCs w:val="24"/>
                <w:lang w:val="kk-KZ"/>
              </w:rPr>
              <w:t>үйлес</w:t>
            </w:r>
            <w:r w:rsidR="00E4486B">
              <w:rPr>
                <w:rFonts w:ascii="Times New Roman" w:hAnsi="Times New Roman"/>
                <w:b/>
                <w:bCs/>
                <w:sz w:val="24"/>
                <w:szCs w:val="24"/>
                <w:lang w:val="kk-KZ"/>
              </w:rPr>
              <w:t>імділігі</w:t>
            </w:r>
          </w:p>
        </w:tc>
        <w:tc>
          <w:tcPr>
            <w:tcW w:w="7371" w:type="dxa"/>
            <w:tcBorders>
              <w:top w:val="single" w:sz="4" w:space="0" w:color="auto"/>
              <w:left w:val="single" w:sz="4" w:space="0" w:color="auto"/>
              <w:bottom w:val="single" w:sz="4" w:space="0" w:color="auto"/>
              <w:right w:val="single" w:sz="4" w:space="0" w:color="auto"/>
            </w:tcBorders>
          </w:tcPr>
          <w:p w14:paraId="6A5A1738" w14:textId="77777777" w:rsidR="00E4486B" w:rsidRPr="00C36EB7" w:rsidRDefault="00E4486B" w:rsidP="00E4486B">
            <w:pPr>
              <w:jc w:val="both"/>
              <w:rPr>
                <w:rFonts w:ascii="Times New Roman" w:hAnsi="Times New Roman"/>
                <w:sz w:val="24"/>
                <w:szCs w:val="24"/>
              </w:rPr>
            </w:pPr>
            <w:r w:rsidRPr="00C36EB7">
              <w:rPr>
                <w:rFonts w:ascii="Times New Roman" w:hAnsi="Times New Roman"/>
                <w:sz w:val="24"/>
                <w:szCs w:val="24"/>
              </w:rPr>
              <w:t>•</w:t>
            </w:r>
            <w:r w:rsidR="002A52DA">
              <w:rPr>
                <w:rFonts w:ascii="Times New Roman" w:hAnsi="Times New Roman"/>
                <w:sz w:val="24"/>
                <w:szCs w:val="24"/>
                <w:lang w:val="kk-KZ"/>
              </w:rPr>
              <w:t xml:space="preserve"> </w:t>
            </w:r>
            <w:proofErr w:type="spellStart"/>
            <w:r w:rsidRPr="00C36EB7">
              <w:rPr>
                <w:rFonts w:ascii="Times New Roman" w:hAnsi="Times New Roman"/>
                <w:sz w:val="24"/>
                <w:szCs w:val="24"/>
              </w:rPr>
              <w:t>Қазақстан</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Республикасының</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Ұлттық</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біліктілік</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шеңберінің</w:t>
            </w:r>
            <w:proofErr w:type="spellEnd"/>
            <w:r w:rsidRPr="00C36EB7">
              <w:rPr>
                <w:rFonts w:ascii="Times New Roman" w:hAnsi="Times New Roman"/>
                <w:sz w:val="24"/>
                <w:szCs w:val="24"/>
              </w:rPr>
              <w:t xml:space="preserve"> 6</w:t>
            </w:r>
            <w:r w:rsidRPr="00C36EB7">
              <w:rPr>
                <w:rFonts w:ascii="Times New Roman" w:hAnsi="Times New Roman"/>
                <w:sz w:val="24"/>
                <w:szCs w:val="24"/>
                <w:lang w:val="kk-KZ"/>
              </w:rPr>
              <w:t>-</w:t>
            </w:r>
            <w:proofErr w:type="spellStart"/>
            <w:r w:rsidRPr="00C36EB7">
              <w:rPr>
                <w:rFonts w:ascii="Times New Roman" w:hAnsi="Times New Roman"/>
                <w:sz w:val="24"/>
                <w:szCs w:val="24"/>
              </w:rPr>
              <w:t>деңгейі</w:t>
            </w:r>
            <w:proofErr w:type="spellEnd"/>
            <w:r w:rsidRPr="00C36EB7">
              <w:rPr>
                <w:rFonts w:ascii="Times New Roman" w:hAnsi="Times New Roman"/>
                <w:sz w:val="24"/>
                <w:szCs w:val="24"/>
              </w:rPr>
              <w:t>;</w:t>
            </w:r>
          </w:p>
          <w:p w14:paraId="1D39B6DB" w14:textId="77777777" w:rsidR="00E4486B" w:rsidRPr="00C36EB7" w:rsidRDefault="00B225A6" w:rsidP="00E4486B">
            <w:pPr>
              <w:jc w:val="both"/>
              <w:rPr>
                <w:rFonts w:ascii="Times New Roman" w:hAnsi="Times New Roman"/>
                <w:sz w:val="24"/>
                <w:szCs w:val="24"/>
              </w:rPr>
            </w:pPr>
            <w:r>
              <w:rPr>
                <w:rFonts w:ascii="Times New Roman" w:hAnsi="Times New Roman"/>
                <w:sz w:val="24"/>
                <w:szCs w:val="24"/>
              </w:rPr>
              <w:t>• 6</w:t>
            </w:r>
            <w:r w:rsidR="00E4486B" w:rsidRPr="00C36EB7">
              <w:rPr>
                <w:rFonts w:ascii="Times New Roman" w:hAnsi="Times New Roman"/>
                <w:sz w:val="24"/>
                <w:szCs w:val="24"/>
                <w:lang w:val="kk-KZ"/>
              </w:rPr>
              <w:t>-біліктілік</w:t>
            </w:r>
            <w:r w:rsidR="00E4486B" w:rsidRPr="00C36EB7">
              <w:rPr>
                <w:rFonts w:ascii="Times New Roman" w:hAnsi="Times New Roman"/>
                <w:sz w:val="24"/>
                <w:szCs w:val="24"/>
              </w:rPr>
              <w:t xml:space="preserve"> </w:t>
            </w:r>
            <w:proofErr w:type="spellStart"/>
            <w:r w:rsidR="00E4486B" w:rsidRPr="00C36EB7">
              <w:rPr>
                <w:rFonts w:ascii="Times New Roman" w:hAnsi="Times New Roman"/>
                <w:sz w:val="24"/>
                <w:szCs w:val="24"/>
              </w:rPr>
              <w:t>деңгейі</w:t>
            </w:r>
            <w:proofErr w:type="spellEnd"/>
            <w:r w:rsidR="00E4486B" w:rsidRPr="00C36EB7">
              <w:rPr>
                <w:rFonts w:ascii="Times New Roman" w:hAnsi="Times New Roman"/>
                <w:sz w:val="24"/>
                <w:szCs w:val="24"/>
                <w:lang w:val="kk-KZ"/>
              </w:rPr>
              <w:t xml:space="preserve">нің </w:t>
            </w:r>
            <w:proofErr w:type="spellStart"/>
            <w:r w:rsidR="00E4486B" w:rsidRPr="00C36EB7">
              <w:rPr>
                <w:rFonts w:ascii="Times New Roman" w:hAnsi="Times New Roman"/>
                <w:sz w:val="24"/>
                <w:szCs w:val="24"/>
              </w:rPr>
              <w:t>Dublin</w:t>
            </w:r>
            <w:proofErr w:type="spellEnd"/>
            <w:r w:rsidR="00E4486B" w:rsidRPr="00C36EB7">
              <w:rPr>
                <w:rFonts w:ascii="Times New Roman" w:hAnsi="Times New Roman"/>
                <w:sz w:val="24"/>
                <w:szCs w:val="24"/>
              </w:rPr>
              <w:t xml:space="preserve"> </w:t>
            </w:r>
            <w:proofErr w:type="spellStart"/>
            <w:r w:rsidR="00E4486B" w:rsidRPr="00C36EB7">
              <w:rPr>
                <w:rFonts w:ascii="Times New Roman" w:hAnsi="Times New Roman"/>
                <w:sz w:val="24"/>
                <w:szCs w:val="24"/>
              </w:rPr>
              <w:t>Descriptors</w:t>
            </w:r>
            <w:proofErr w:type="spellEnd"/>
            <w:r w:rsidR="00E4486B" w:rsidRPr="00C36EB7">
              <w:rPr>
                <w:rFonts w:ascii="Times New Roman" w:hAnsi="Times New Roman"/>
                <w:sz w:val="24"/>
                <w:szCs w:val="24"/>
              </w:rPr>
              <w:t>;</w:t>
            </w:r>
          </w:p>
          <w:p w14:paraId="4A28BE88" w14:textId="77777777" w:rsidR="00E4486B" w:rsidRPr="00B225A6" w:rsidRDefault="00E4486B" w:rsidP="00E4486B">
            <w:pPr>
              <w:jc w:val="both"/>
              <w:rPr>
                <w:rFonts w:ascii="Times New Roman" w:hAnsi="Times New Roman"/>
                <w:sz w:val="24"/>
                <w:szCs w:val="24"/>
              </w:rPr>
            </w:pPr>
            <w:r w:rsidRPr="00B225A6">
              <w:rPr>
                <w:rFonts w:ascii="Times New Roman" w:hAnsi="Times New Roman"/>
                <w:sz w:val="24"/>
                <w:szCs w:val="24"/>
              </w:rPr>
              <w:t xml:space="preserve">• </w:t>
            </w:r>
            <w:proofErr w:type="spellStart"/>
            <w:r w:rsidRPr="00C36EB7">
              <w:rPr>
                <w:rFonts w:ascii="Times New Roman" w:hAnsi="Times New Roman"/>
                <w:sz w:val="24"/>
                <w:szCs w:val="24"/>
              </w:rPr>
              <w:t>Еуропалық</w:t>
            </w:r>
            <w:proofErr w:type="spellEnd"/>
            <w:r w:rsidR="002A52DA">
              <w:rPr>
                <w:rFonts w:ascii="Times New Roman" w:hAnsi="Times New Roman"/>
                <w:sz w:val="24"/>
                <w:szCs w:val="24"/>
                <w:lang w:val="kk-KZ"/>
              </w:rPr>
              <w:t xml:space="preserve"> </w:t>
            </w:r>
            <w:proofErr w:type="spellStart"/>
            <w:r w:rsidRPr="00C36EB7">
              <w:rPr>
                <w:rFonts w:ascii="Times New Roman" w:hAnsi="Times New Roman"/>
                <w:sz w:val="24"/>
                <w:szCs w:val="24"/>
              </w:rPr>
              <w:t>жоғары</w:t>
            </w:r>
            <w:proofErr w:type="spellEnd"/>
            <w:r w:rsidR="002A52DA">
              <w:rPr>
                <w:rFonts w:ascii="Times New Roman" w:hAnsi="Times New Roman"/>
                <w:sz w:val="24"/>
                <w:szCs w:val="24"/>
                <w:lang w:val="kk-KZ"/>
              </w:rPr>
              <w:t xml:space="preserve"> </w:t>
            </w:r>
            <w:proofErr w:type="spellStart"/>
            <w:r w:rsidRPr="00C36EB7">
              <w:rPr>
                <w:rFonts w:ascii="Times New Roman" w:hAnsi="Times New Roman"/>
                <w:sz w:val="24"/>
                <w:szCs w:val="24"/>
              </w:rPr>
              <w:t>білім</w:t>
            </w:r>
            <w:proofErr w:type="spellEnd"/>
            <w:r w:rsidR="002A52DA">
              <w:rPr>
                <w:rFonts w:ascii="Times New Roman" w:hAnsi="Times New Roman"/>
                <w:sz w:val="24"/>
                <w:szCs w:val="24"/>
                <w:lang w:val="kk-KZ"/>
              </w:rPr>
              <w:t xml:space="preserve"> </w:t>
            </w:r>
            <w:r w:rsidRPr="00C36EB7">
              <w:rPr>
                <w:rFonts w:ascii="Times New Roman" w:hAnsi="Times New Roman"/>
                <w:sz w:val="24"/>
                <w:szCs w:val="24"/>
                <w:lang w:val="kk-KZ"/>
              </w:rPr>
              <w:t>кеңістігі</w:t>
            </w:r>
            <w:r w:rsidR="002A52DA">
              <w:rPr>
                <w:rFonts w:ascii="Times New Roman" w:hAnsi="Times New Roman"/>
                <w:sz w:val="24"/>
                <w:szCs w:val="24"/>
                <w:lang w:val="kk-KZ"/>
              </w:rPr>
              <w:t xml:space="preserve"> </w:t>
            </w:r>
            <w:proofErr w:type="spellStart"/>
            <w:r w:rsidRPr="00C36EB7">
              <w:rPr>
                <w:rFonts w:ascii="Times New Roman" w:hAnsi="Times New Roman"/>
                <w:sz w:val="24"/>
                <w:szCs w:val="24"/>
              </w:rPr>
              <w:t>біліктілік</w:t>
            </w:r>
            <w:proofErr w:type="spellEnd"/>
            <w:r w:rsidR="002A52DA">
              <w:rPr>
                <w:rFonts w:ascii="Times New Roman" w:hAnsi="Times New Roman"/>
                <w:sz w:val="24"/>
                <w:szCs w:val="24"/>
                <w:lang w:val="kk-KZ"/>
              </w:rPr>
              <w:t xml:space="preserve"> </w:t>
            </w:r>
            <w:proofErr w:type="spellStart"/>
            <w:r w:rsidRPr="00C36EB7">
              <w:rPr>
                <w:rFonts w:ascii="Times New Roman" w:hAnsi="Times New Roman"/>
                <w:sz w:val="24"/>
                <w:szCs w:val="24"/>
              </w:rPr>
              <w:t>шеңберінің</w:t>
            </w:r>
            <w:proofErr w:type="spellEnd"/>
            <w:r w:rsidRPr="00B225A6">
              <w:rPr>
                <w:rFonts w:ascii="Times New Roman" w:hAnsi="Times New Roman"/>
                <w:sz w:val="24"/>
                <w:szCs w:val="24"/>
              </w:rPr>
              <w:t xml:space="preserve"> 1-</w:t>
            </w:r>
            <w:r w:rsidRPr="00C36EB7">
              <w:rPr>
                <w:rFonts w:ascii="Times New Roman" w:hAnsi="Times New Roman"/>
                <w:sz w:val="24"/>
                <w:szCs w:val="24"/>
              </w:rPr>
              <w:t>циклі</w:t>
            </w:r>
            <w:r w:rsidRPr="00B225A6">
              <w:rPr>
                <w:rFonts w:ascii="Times New Roman" w:hAnsi="Times New Roman"/>
                <w:sz w:val="24"/>
                <w:szCs w:val="24"/>
              </w:rPr>
              <w:t xml:space="preserve"> (</w:t>
            </w:r>
            <w:r w:rsidRPr="00C36EB7">
              <w:rPr>
                <w:rFonts w:ascii="Times New Roman" w:hAnsi="Times New Roman"/>
                <w:sz w:val="24"/>
                <w:szCs w:val="24"/>
                <w:lang w:val="en-US"/>
              </w:rPr>
              <w:t>A</w:t>
            </w:r>
            <w:r w:rsidRPr="00B225A6">
              <w:rPr>
                <w:rFonts w:ascii="Times New Roman" w:hAnsi="Times New Roman"/>
                <w:sz w:val="24"/>
                <w:szCs w:val="24"/>
              </w:rPr>
              <w:t xml:space="preserve"> </w:t>
            </w:r>
            <w:r w:rsidRPr="00C36EB7">
              <w:rPr>
                <w:rFonts w:ascii="Times New Roman" w:hAnsi="Times New Roman"/>
                <w:sz w:val="24"/>
                <w:szCs w:val="24"/>
                <w:lang w:val="en-US"/>
              </w:rPr>
              <w:t>Framework</w:t>
            </w:r>
            <w:r w:rsidRPr="00B225A6">
              <w:rPr>
                <w:rFonts w:ascii="Times New Roman" w:hAnsi="Times New Roman"/>
                <w:sz w:val="24"/>
                <w:szCs w:val="24"/>
              </w:rPr>
              <w:t xml:space="preserve"> </w:t>
            </w:r>
            <w:r w:rsidRPr="00C36EB7">
              <w:rPr>
                <w:rFonts w:ascii="Times New Roman" w:hAnsi="Times New Roman"/>
                <w:sz w:val="24"/>
                <w:szCs w:val="24"/>
                <w:lang w:val="en-US"/>
              </w:rPr>
              <w:t>for</w:t>
            </w:r>
            <w:r w:rsidRPr="00B225A6">
              <w:rPr>
                <w:rFonts w:ascii="Times New Roman" w:hAnsi="Times New Roman"/>
                <w:sz w:val="24"/>
                <w:szCs w:val="24"/>
              </w:rPr>
              <w:t xml:space="preserve"> </w:t>
            </w:r>
            <w:r w:rsidRPr="00C36EB7">
              <w:rPr>
                <w:rFonts w:ascii="Times New Roman" w:hAnsi="Times New Roman"/>
                <w:sz w:val="24"/>
                <w:szCs w:val="24"/>
                <w:lang w:val="en-US"/>
              </w:rPr>
              <w:t>Qualification</w:t>
            </w:r>
            <w:r w:rsidRPr="00B225A6">
              <w:rPr>
                <w:rFonts w:ascii="Times New Roman" w:hAnsi="Times New Roman"/>
                <w:sz w:val="24"/>
                <w:szCs w:val="24"/>
              </w:rPr>
              <w:t xml:space="preserve"> </w:t>
            </w:r>
            <w:r w:rsidRPr="00C36EB7">
              <w:rPr>
                <w:rFonts w:ascii="Times New Roman" w:hAnsi="Times New Roman"/>
                <w:sz w:val="24"/>
                <w:szCs w:val="24"/>
                <w:lang w:val="en-US"/>
              </w:rPr>
              <w:t>of</w:t>
            </w:r>
            <w:r w:rsidRPr="00B225A6">
              <w:rPr>
                <w:rFonts w:ascii="Times New Roman" w:hAnsi="Times New Roman"/>
                <w:sz w:val="24"/>
                <w:szCs w:val="24"/>
              </w:rPr>
              <w:t xml:space="preserve"> </w:t>
            </w:r>
            <w:r w:rsidRPr="00C36EB7">
              <w:rPr>
                <w:rFonts w:ascii="Times New Roman" w:hAnsi="Times New Roman"/>
                <w:sz w:val="24"/>
                <w:szCs w:val="24"/>
                <w:lang w:val="en-US"/>
              </w:rPr>
              <w:t>the</w:t>
            </w:r>
            <w:r w:rsidRPr="00B225A6">
              <w:rPr>
                <w:rFonts w:ascii="Times New Roman" w:hAnsi="Times New Roman"/>
                <w:sz w:val="24"/>
                <w:szCs w:val="24"/>
              </w:rPr>
              <w:t xml:space="preserve"> </w:t>
            </w:r>
            <w:r w:rsidRPr="00C36EB7">
              <w:rPr>
                <w:rFonts w:ascii="Times New Roman" w:hAnsi="Times New Roman"/>
                <w:sz w:val="24"/>
                <w:szCs w:val="24"/>
                <w:lang w:val="en-US"/>
              </w:rPr>
              <w:t>European</w:t>
            </w:r>
            <w:r w:rsidRPr="00B225A6">
              <w:rPr>
                <w:rFonts w:ascii="Times New Roman" w:hAnsi="Times New Roman"/>
                <w:sz w:val="24"/>
                <w:szCs w:val="24"/>
              </w:rPr>
              <w:t xml:space="preserve"> </w:t>
            </w:r>
            <w:r w:rsidRPr="00C36EB7">
              <w:rPr>
                <w:rFonts w:ascii="Times New Roman" w:hAnsi="Times New Roman"/>
                <w:sz w:val="24"/>
                <w:szCs w:val="24"/>
                <w:lang w:val="en-US"/>
              </w:rPr>
              <w:t>Higher</w:t>
            </w:r>
            <w:r w:rsidRPr="00B225A6">
              <w:rPr>
                <w:rFonts w:ascii="Times New Roman" w:hAnsi="Times New Roman"/>
                <w:sz w:val="24"/>
                <w:szCs w:val="24"/>
              </w:rPr>
              <w:t xml:space="preserve"> </w:t>
            </w:r>
            <w:r w:rsidRPr="00C36EB7">
              <w:rPr>
                <w:rFonts w:ascii="Times New Roman" w:hAnsi="Times New Roman"/>
                <w:sz w:val="24"/>
                <w:szCs w:val="24"/>
                <w:lang w:val="en-US"/>
              </w:rPr>
              <w:t>Education</w:t>
            </w:r>
            <w:r w:rsidRPr="00B225A6">
              <w:rPr>
                <w:rFonts w:ascii="Times New Roman" w:hAnsi="Times New Roman"/>
                <w:sz w:val="24"/>
                <w:szCs w:val="24"/>
              </w:rPr>
              <w:t xml:space="preserve"> </w:t>
            </w:r>
            <w:r w:rsidRPr="00C36EB7">
              <w:rPr>
                <w:rFonts w:ascii="Times New Roman" w:hAnsi="Times New Roman"/>
                <w:sz w:val="24"/>
                <w:szCs w:val="24"/>
                <w:lang w:val="en-US"/>
              </w:rPr>
              <w:t>Area</w:t>
            </w:r>
            <w:r w:rsidRPr="00B225A6">
              <w:rPr>
                <w:rFonts w:ascii="Times New Roman" w:hAnsi="Times New Roman"/>
                <w:sz w:val="24"/>
                <w:szCs w:val="24"/>
              </w:rPr>
              <w:t>);</w:t>
            </w:r>
          </w:p>
          <w:p w14:paraId="1822527B" w14:textId="77777777" w:rsidR="003B2608" w:rsidRPr="00AE676F" w:rsidRDefault="00E4486B" w:rsidP="00E4486B">
            <w:pPr>
              <w:pStyle w:val="a5"/>
              <w:widowControl w:val="0"/>
              <w:tabs>
                <w:tab w:val="left" w:pos="176"/>
              </w:tabs>
              <w:autoSpaceDE w:val="0"/>
              <w:autoSpaceDN w:val="0"/>
              <w:ind w:left="0" w:right="-1"/>
              <w:jc w:val="both"/>
              <w:rPr>
                <w:rFonts w:ascii="Times New Roman" w:hAnsi="Times New Roman"/>
                <w:sz w:val="28"/>
                <w:lang w:val="ru-RU"/>
              </w:rPr>
            </w:pPr>
            <w:r w:rsidRPr="00C36EB7">
              <w:rPr>
                <w:rFonts w:ascii="Times New Roman" w:hAnsi="Times New Roman"/>
                <w:sz w:val="24"/>
                <w:szCs w:val="24"/>
              </w:rPr>
              <w:t xml:space="preserve">• </w:t>
            </w:r>
            <w:proofErr w:type="spellStart"/>
            <w:r w:rsidRPr="00C36EB7">
              <w:rPr>
                <w:rFonts w:ascii="Times New Roman" w:hAnsi="Times New Roman"/>
                <w:sz w:val="24"/>
                <w:szCs w:val="24"/>
              </w:rPr>
              <w:t>Өмір</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бойы</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білім</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алудың</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Еуропалық</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біліктілік</w:t>
            </w:r>
            <w:proofErr w:type="spellEnd"/>
            <w:r w:rsidRPr="00C36EB7">
              <w:rPr>
                <w:rFonts w:ascii="Times New Roman" w:hAnsi="Times New Roman"/>
                <w:sz w:val="24"/>
                <w:szCs w:val="24"/>
              </w:rPr>
              <w:t xml:space="preserve"> </w:t>
            </w:r>
            <w:proofErr w:type="spellStart"/>
            <w:r w:rsidRPr="00C36EB7">
              <w:rPr>
                <w:rFonts w:ascii="Times New Roman" w:hAnsi="Times New Roman"/>
                <w:sz w:val="24"/>
                <w:szCs w:val="24"/>
              </w:rPr>
              <w:t>шеңберінің</w:t>
            </w:r>
            <w:proofErr w:type="spellEnd"/>
            <w:r w:rsidRPr="00C36EB7">
              <w:rPr>
                <w:rFonts w:ascii="Times New Roman" w:hAnsi="Times New Roman"/>
                <w:sz w:val="24"/>
                <w:szCs w:val="24"/>
              </w:rPr>
              <w:t xml:space="preserve"> 6-деңгейі</w:t>
            </w:r>
            <w:r w:rsidR="002A52DA">
              <w:rPr>
                <w:rFonts w:ascii="Times New Roman" w:hAnsi="Times New Roman"/>
                <w:sz w:val="24"/>
                <w:szCs w:val="24"/>
                <w:lang w:val="kk-KZ"/>
              </w:rPr>
              <w:t xml:space="preserve"> </w:t>
            </w:r>
            <w:r w:rsidRPr="00C36EB7">
              <w:rPr>
                <w:rFonts w:ascii="Times New Roman" w:hAnsi="Times New Roman"/>
                <w:sz w:val="24"/>
                <w:szCs w:val="24"/>
              </w:rPr>
              <w:t xml:space="preserve">(The European </w:t>
            </w:r>
            <w:proofErr w:type="spellStart"/>
            <w:r w:rsidRPr="00C36EB7">
              <w:rPr>
                <w:rFonts w:ascii="Times New Roman" w:hAnsi="Times New Roman"/>
                <w:sz w:val="24"/>
                <w:szCs w:val="24"/>
              </w:rPr>
              <w:t>Qualification</w:t>
            </w:r>
            <w:proofErr w:type="spellEnd"/>
            <w:r w:rsidRPr="00C36EB7">
              <w:rPr>
                <w:rFonts w:ascii="Times New Roman" w:hAnsi="Times New Roman"/>
                <w:sz w:val="24"/>
                <w:szCs w:val="24"/>
              </w:rPr>
              <w:t xml:space="preserve"> Framework </w:t>
            </w:r>
            <w:proofErr w:type="spellStart"/>
            <w:r w:rsidRPr="00C36EB7">
              <w:rPr>
                <w:rFonts w:ascii="Times New Roman" w:hAnsi="Times New Roman"/>
                <w:sz w:val="24"/>
                <w:szCs w:val="24"/>
              </w:rPr>
              <w:t>for</w:t>
            </w:r>
            <w:proofErr w:type="spellEnd"/>
            <w:r w:rsidRPr="00C36EB7">
              <w:rPr>
                <w:rFonts w:ascii="Times New Roman" w:hAnsi="Times New Roman"/>
                <w:sz w:val="24"/>
                <w:szCs w:val="24"/>
              </w:rPr>
              <w:t xml:space="preserve"> Life </w:t>
            </w:r>
            <w:proofErr w:type="spellStart"/>
            <w:r w:rsidRPr="00C36EB7">
              <w:rPr>
                <w:rFonts w:ascii="Times New Roman" w:hAnsi="Times New Roman"/>
                <w:sz w:val="24"/>
                <w:szCs w:val="24"/>
              </w:rPr>
              <w:t>long</w:t>
            </w:r>
            <w:proofErr w:type="spellEnd"/>
            <w:r w:rsidRPr="00C36EB7">
              <w:rPr>
                <w:rFonts w:ascii="Times New Roman" w:hAnsi="Times New Roman"/>
                <w:sz w:val="24"/>
                <w:szCs w:val="24"/>
              </w:rPr>
              <w:t xml:space="preserve"> Learning).</w:t>
            </w:r>
          </w:p>
        </w:tc>
      </w:tr>
      <w:tr w:rsidR="00011908" w:rsidRPr="00D21EC0" w14:paraId="0DDA8B21" w14:textId="77777777" w:rsidTr="00E4486B">
        <w:trPr>
          <w:trHeight w:val="750"/>
        </w:trPr>
        <w:tc>
          <w:tcPr>
            <w:tcW w:w="2410" w:type="dxa"/>
            <w:tcBorders>
              <w:top w:val="single" w:sz="4" w:space="0" w:color="auto"/>
              <w:left w:val="single" w:sz="4" w:space="0" w:color="auto"/>
              <w:bottom w:val="single" w:sz="4" w:space="0" w:color="auto"/>
              <w:right w:val="single" w:sz="4" w:space="0" w:color="auto"/>
            </w:tcBorders>
          </w:tcPr>
          <w:p w14:paraId="0F296D32" w14:textId="77777777" w:rsidR="00011908" w:rsidRPr="0049333D" w:rsidRDefault="008149B4" w:rsidP="008149B4">
            <w:pPr>
              <w:pStyle w:val="a5"/>
              <w:ind w:left="0"/>
              <w:rPr>
                <w:rFonts w:ascii="Times New Roman" w:hAnsi="Times New Roman"/>
                <w:b/>
                <w:bCs/>
                <w:sz w:val="24"/>
                <w:szCs w:val="24"/>
                <w:lang w:val="ru-RU"/>
              </w:rPr>
            </w:pPr>
            <w:r>
              <w:rPr>
                <w:rFonts w:ascii="Times New Roman" w:hAnsi="Times New Roman"/>
                <w:b/>
                <w:bCs/>
                <w:sz w:val="24"/>
                <w:szCs w:val="24"/>
                <w:lang w:val="kk-KZ"/>
              </w:rPr>
              <w:t>ББ</w:t>
            </w:r>
            <w:r w:rsidR="002A52DA">
              <w:rPr>
                <w:rFonts w:ascii="Times New Roman" w:hAnsi="Times New Roman"/>
                <w:b/>
                <w:bCs/>
                <w:sz w:val="24"/>
                <w:szCs w:val="24"/>
                <w:lang w:val="kk-KZ"/>
              </w:rPr>
              <w:t>Б</w:t>
            </w:r>
            <w:r>
              <w:rPr>
                <w:rFonts w:ascii="Times New Roman" w:hAnsi="Times New Roman"/>
                <w:b/>
                <w:bCs/>
                <w:sz w:val="24"/>
                <w:szCs w:val="24"/>
                <w:lang w:val="kk-KZ"/>
              </w:rPr>
              <w:t xml:space="preserve"> кәсіби саламен байланысы</w:t>
            </w:r>
          </w:p>
        </w:tc>
        <w:tc>
          <w:tcPr>
            <w:tcW w:w="7371" w:type="dxa"/>
            <w:tcBorders>
              <w:top w:val="single" w:sz="4" w:space="0" w:color="auto"/>
              <w:left w:val="single" w:sz="4" w:space="0" w:color="auto"/>
              <w:bottom w:val="single" w:sz="4" w:space="0" w:color="auto"/>
              <w:right w:val="single" w:sz="4" w:space="0" w:color="auto"/>
            </w:tcBorders>
          </w:tcPr>
          <w:p w14:paraId="434EC88B" w14:textId="77777777" w:rsidR="00652C3D" w:rsidRDefault="00652C3D" w:rsidP="00652C3D">
            <w:pPr>
              <w:jc w:val="both"/>
              <w:rPr>
                <w:rFonts w:ascii="Times New Roman" w:hAnsi="Times New Roman"/>
                <w:sz w:val="24"/>
                <w:szCs w:val="24"/>
                <w:lang w:val="kk-KZ"/>
              </w:rPr>
            </w:pPr>
            <w:r>
              <w:rPr>
                <w:rFonts w:ascii="Times New Roman" w:hAnsi="Times New Roman"/>
                <w:sz w:val="24"/>
                <w:szCs w:val="24"/>
                <w:lang w:val="kk-KZ"/>
              </w:rPr>
              <w:t>1.</w:t>
            </w:r>
            <w:r>
              <w:rPr>
                <w:rFonts w:ascii="Times New Roman" w:eastAsia="Calibri" w:hAnsi="Times New Roman"/>
                <w:sz w:val="24"/>
                <w:szCs w:val="24"/>
                <w:lang w:val="kk-KZ"/>
              </w:rPr>
              <w:t>Қазақстан Республикасы еңбек және халықты әлеуметтік қорғау Министрінің 2019 жылдың 24 желтоқсанындағы №259 бұйрығымен бекітілген «Газет, журналдар мен мерзімдік басылымдарды басып шығару» кәсіптік стандарты</w:t>
            </w:r>
            <w:r>
              <w:rPr>
                <w:rFonts w:ascii="Times New Roman" w:hAnsi="Times New Roman"/>
                <w:sz w:val="24"/>
                <w:szCs w:val="24"/>
                <w:lang w:val="kk-KZ"/>
              </w:rPr>
              <w:t>;</w:t>
            </w:r>
          </w:p>
          <w:p w14:paraId="40704ADF" w14:textId="77777777" w:rsidR="00652C3D" w:rsidRDefault="00652C3D" w:rsidP="00652C3D">
            <w:pPr>
              <w:jc w:val="both"/>
              <w:rPr>
                <w:rFonts w:ascii="Times New Roman" w:hAnsi="Times New Roman"/>
                <w:sz w:val="24"/>
                <w:szCs w:val="24"/>
                <w:lang w:val="kk-KZ"/>
              </w:rPr>
            </w:pPr>
            <w:r>
              <w:rPr>
                <w:rFonts w:ascii="Times New Roman" w:hAnsi="Times New Roman"/>
                <w:sz w:val="24"/>
                <w:szCs w:val="24"/>
                <w:lang w:val="kk-KZ"/>
              </w:rPr>
              <w:t xml:space="preserve">2. </w:t>
            </w:r>
            <w:r>
              <w:rPr>
                <w:rFonts w:ascii="Times New Roman" w:eastAsia="Calibri" w:hAnsi="Times New Roman"/>
                <w:sz w:val="24"/>
                <w:szCs w:val="24"/>
                <w:lang w:val="kk-KZ"/>
              </w:rPr>
              <w:t>Қазақстан Республикасы еңбек және халықты әлеуметтік қорғау Министрінің 2019 жылдың 24 желтоқсанындағы №259 бұйрығымен бекітілген «Телевизиялық бағдарламаларды түсіру және трансляциялау қызметі» кәсіптік стандарты</w:t>
            </w:r>
            <w:r>
              <w:rPr>
                <w:rFonts w:ascii="Times New Roman" w:hAnsi="Times New Roman"/>
                <w:sz w:val="24"/>
                <w:szCs w:val="24"/>
                <w:lang w:val="kk-KZ"/>
              </w:rPr>
              <w:t>;</w:t>
            </w:r>
          </w:p>
          <w:p w14:paraId="2EF526B4" w14:textId="77777777" w:rsidR="00C87970" w:rsidRPr="00EB4AB6" w:rsidRDefault="00652C3D" w:rsidP="00652C3D">
            <w:pPr>
              <w:jc w:val="both"/>
              <w:rPr>
                <w:rFonts w:ascii="Times New Roman" w:hAnsi="Times New Roman"/>
                <w:bCs/>
                <w:sz w:val="24"/>
                <w:szCs w:val="24"/>
                <w:lang w:val="kk-KZ"/>
              </w:rPr>
            </w:pPr>
            <w:r>
              <w:rPr>
                <w:rFonts w:ascii="Times New Roman" w:hAnsi="Times New Roman"/>
                <w:sz w:val="24"/>
                <w:szCs w:val="24"/>
                <w:lang w:val="kk-KZ"/>
              </w:rPr>
              <w:t xml:space="preserve">3. </w:t>
            </w:r>
            <w:r>
              <w:rPr>
                <w:rFonts w:ascii="Times New Roman" w:eastAsia="Calibri" w:hAnsi="Times New Roman"/>
                <w:sz w:val="24"/>
                <w:szCs w:val="24"/>
                <w:lang w:val="kk-KZ"/>
              </w:rPr>
              <w:t>Қазақстан Республикасы еңбек және халықты әлеуметтік қорғау Министрінің 2019 жылдың 24 желтоқсанындағы №259 бұйрығымен бекітілген «Радиохабар» кәсіптік стандарты</w:t>
            </w:r>
            <w:r>
              <w:rPr>
                <w:rFonts w:ascii="Times New Roman" w:hAnsi="Times New Roman"/>
                <w:sz w:val="24"/>
                <w:szCs w:val="24"/>
                <w:lang w:val="kk-KZ"/>
              </w:rPr>
              <w:t>.</w:t>
            </w:r>
          </w:p>
        </w:tc>
      </w:tr>
      <w:tr w:rsidR="002F71EF" w:rsidRPr="00D21EC0" w14:paraId="44190DF0" w14:textId="77777777" w:rsidTr="00E4486B">
        <w:trPr>
          <w:trHeight w:val="750"/>
        </w:trPr>
        <w:tc>
          <w:tcPr>
            <w:tcW w:w="2410" w:type="dxa"/>
            <w:tcBorders>
              <w:top w:val="single" w:sz="4" w:space="0" w:color="auto"/>
              <w:left w:val="single" w:sz="4" w:space="0" w:color="auto"/>
              <w:bottom w:val="single" w:sz="4" w:space="0" w:color="auto"/>
              <w:right w:val="single" w:sz="4" w:space="0" w:color="auto"/>
            </w:tcBorders>
          </w:tcPr>
          <w:p w14:paraId="14182C42" w14:textId="77777777" w:rsidR="002F71EF" w:rsidRPr="002F71EF" w:rsidRDefault="002F71EF" w:rsidP="008149B4">
            <w:pPr>
              <w:pStyle w:val="a5"/>
              <w:ind w:left="0"/>
              <w:rPr>
                <w:rFonts w:ascii="Times New Roman" w:hAnsi="Times New Roman"/>
                <w:b/>
                <w:bCs/>
                <w:sz w:val="24"/>
                <w:szCs w:val="24"/>
                <w:lang w:val="kk-KZ"/>
              </w:rPr>
            </w:pPr>
            <w:r w:rsidRPr="002F71EF">
              <w:rPr>
                <w:rFonts w:ascii="Times New Roman" w:hAnsi="Times New Roman"/>
                <w:b/>
                <w:sz w:val="24"/>
                <w:szCs w:val="24"/>
                <w:lang w:val="kk-KZ"/>
              </w:rPr>
              <w:t>Б</w:t>
            </w:r>
            <w:proofErr w:type="spellStart"/>
            <w:r w:rsidRPr="002F71EF">
              <w:rPr>
                <w:rFonts w:ascii="Times New Roman" w:hAnsi="Times New Roman"/>
                <w:b/>
                <w:sz w:val="24"/>
                <w:szCs w:val="24"/>
              </w:rPr>
              <w:t>ерілетін</w:t>
            </w:r>
            <w:proofErr w:type="spellEnd"/>
            <w:r w:rsidRPr="002F71EF">
              <w:rPr>
                <w:rFonts w:ascii="Times New Roman" w:hAnsi="Times New Roman"/>
                <w:b/>
                <w:sz w:val="24"/>
                <w:szCs w:val="24"/>
              </w:rPr>
              <w:t xml:space="preserve"> </w:t>
            </w:r>
            <w:proofErr w:type="spellStart"/>
            <w:r w:rsidRPr="002F71EF">
              <w:rPr>
                <w:rFonts w:ascii="Times New Roman" w:hAnsi="Times New Roman"/>
                <w:b/>
                <w:sz w:val="24"/>
                <w:szCs w:val="24"/>
              </w:rPr>
              <w:t>дәреженің</w:t>
            </w:r>
            <w:proofErr w:type="spellEnd"/>
            <w:r w:rsidRPr="002F71EF">
              <w:rPr>
                <w:rFonts w:ascii="Times New Roman" w:hAnsi="Times New Roman"/>
                <w:b/>
                <w:sz w:val="24"/>
                <w:szCs w:val="24"/>
              </w:rPr>
              <w:t xml:space="preserve"> </w:t>
            </w:r>
            <w:proofErr w:type="spellStart"/>
            <w:r w:rsidRPr="002F71EF">
              <w:rPr>
                <w:rFonts w:ascii="Times New Roman" w:hAnsi="Times New Roman"/>
                <w:b/>
                <w:sz w:val="24"/>
                <w:szCs w:val="24"/>
              </w:rPr>
              <w:t>атауы</w:t>
            </w:r>
            <w:proofErr w:type="spellEnd"/>
          </w:p>
        </w:tc>
        <w:tc>
          <w:tcPr>
            <w:tcW w:w="7371" w:type="dxa"/>
            <w:tcBorders>
              <w:top w:val="single" w:sz="4" w:space="0" w:color="auto"/>
              <w:left w:val="single" w:sz="4" w:space="0" w:color="auto"/>
              <w:bottom w:val="single" w:sz="4" w:space="0" w:color="auto"/>
              <w:right w:val="single" w:sz="4" w:space="0" w:color="auto"/>
            </w:tcBorders>
          </w:tcPr>
          <w:p w14:paraId="7E66AD73" w14:textId="77777777" w:rsidR="002F71EF" w:rsidRPr="002F71EF" w:rsidRDefault="00695319" w:rsidP="00695319">
            <w:pPr>
              <w:ind w:firstLine="567"/>
              <w:jc w:val="both"/>
              <w:outlineLvl w:val="2"/>
              <w:rPr>
                <w:rFonts w:ascii="Times New Roman" w:hAnsi="Times New Roman"/>
                <w:bCs/>
                <w:sz w:val="24"/>
                <w:szCs w:val="24"/>
                <w:lang w:val="kk-KZ"/>
              </w:rPr>
            </w:pPr>
            <w:r>
              <w:rPr>
                <w:rFonts w:ascii="Times New Roman" w:hAnsi="Times New Roman"/>
                <w:sz w:val="24"/>
                <w:szCs w:val="24"/>
                <w:lang w:val="kk-KZ"/>
              </w:rPr>
              <w:t>Білім беру бағдарламасын</w:t>
            </w:r>
            <w:r w:rsidR="002F71EF" w:rsidRPr="002F71EF">
              <w:rPr>
                <w:rFonts w:ascii="Times New Roman" w:hAnsi="Times New Roman"/>
                <w:sz w:val="24"/>
                <w:szCs w:val="24"/>
                <w:lang w:val="kk-KZ"/>
              </w:rPr>
              <w:t xml:space="preserve"> сәтті аяқтағаннан кейін бітірушіге «</w:t>
            </w:r>
            <w:r w:rsidR="002B775F">
              <w:rPr>
                <w:rFonts w:ascii="Times New Roman" w:hAnsi="Times New Roman"/>
                <w:sz w:val="24"/>
                <w:szCs w:val="24"/>
                <w:lang w:val="kk-KZ"/>
              </w:rPr>
              <w:t>6В03220-Журналистика»</w:t>
            </w:r>
            <w:r w:rsidR="002F71EF" w:rsidRPr="002F71EF">
              <w:rPr>
                <w:rFonts w:ascii="Times New Roman" w:hAnsi="Times New Roman"/>
                <w:sz w:val="24"/>
                <w:szCs w:val="24"/>
                <w:lang w:val="kk-KZ"/>
              </w:rPr>
              <w:t xml:space="preserve"> білім беру бағдарламасы бойынша </w:t>
            </w:r>
            <w:r w:rsidR="00BF2BF9">
              <w:rPr>
                <w:rFonts w:ascii="Times New Roman" w:hAnsi="Times New Roman"/>
                <w:sz w:val="24"/>
                <w:szCs w:val="24"/>
                <w:lang w:val="kk-KZ"/>
              </w:rPr>
              <w:t>«</w:t>
            </w:r>
            <w:r w:rsidR="002F71EF">
              <w:rPr>
                <w:rFonts w:ascii="Times New Roman" w:hAnsi="Times New Roman"/>
                <w:sz w:val="24"/>
                <w:szCs w:val="24"/>
                <w:lang w:val="kk-KZ"/>
              </w:rPr>
              <w:t>әлеуметтік білімдер бакалавры</w:t>
            </w:r>
            <w:r w:rsidR="00332369">
              <w:rPr>
                <w:rFonts w:ascii="Times New Roman" w:hAnsi="Times New Roman"/>
                <w:sz w:val="24"/>
                <w:szCs w:val="24"/>
                <w:lang w:val="kk-KZ"/>
              </w:rPr>
              <w:t>»</w:t>
            </w:r>
            <w:r w:rsidR="002F71EF">
              <w:rPr>
                <w:rFonts w:ascii="Times New Roman" w:hAnsi="Times New Roman"/>
                <w:sz w:val="24"/>
                <w:szCs w:val="24"/>
                <w:lang w:val="kk-KZ"/>
              </w:rPr>
              <w:t xml:space="preserve"> дәрежесі</w:t>
            </w:r>
            <w:r w:rsidR="002F71EF" w:rsidRPr="002F71EF">
              <w:rPr>
                <w:rFonts w:ascii="Times New Roman" w:hAnsi="Times New Roman"/>
                <w:sz w:val="24"/>
                <w:szCs w:val="24"/>
                <w:lang w:val="kk-KZ"/>
              </w:rPr>
              <w:t xml:space="preserve"> беріледі.</w:t>
            </w:r>
          </w:p>
        </w:tc>
      </w:tr>
      <w:tr w:rsidR="00BF2BF9" w:rsidRPr="00D40133" w14:paraId="0A30B356" w14:textId="77777777" w:rsidTr="00E4486B">
        <w:tc>
          <w:tcPr>
            <w:tcW w:w="2410" w:type="dxa"/>
            <w:tcBorders>
              <w:top w:val="single" w:sz="4" w:space="0" w:color="auto"/>
              <w:left w:val="single" w:sz="4" w:space="0" w:color="auto"/>
              <w:bottom w:val="single" w:sz="4" w:space="0" w:color="auto"/>
              <w:right w:val="single" w:sz="4" w:space="0" w:color="auto"/>
            </w:tcBorders>
          </w:tcPr>
          <w:p w14:paraId="10387F17" w14:textId="77777777" w:rsidR="00BF2BF9" w:rsidRPr="00BF2BF9" w:rsidRDefault="00BF2BF9" w:rsidP="00CC479B">
            <w:pPr>
              <w:rPr>
                <w:rFonts w:ascii="Times New Roman" w:hAnsi="Times New Roman"/>
                <w:b/>
                <w:sz w:val="24"/>
                <w:szCs w:val="24"/>
              </w:rPr>
            </w:pPr>
            <w:proofErr w:type="spellStart"/>
            <w:r w:rsidRPr="00BF2BF9">
              <w:rPr>
                <w:rFonts w:ascii="Times New Roman" w:hAnsi="Times New Roman"/>
                <w:b/>
                <w:sz w:val="24"/>
                <w:szCs w:val="24"/>
              </w:rPr>
              <w:t>Біліктілік</w:t>
            </w:r>
            <w:proofErr w:type="spellEnd"/>
            <w:r w:rsidRPr="00BF2BF9">
              <w:rPr>
                <w:rFonts w:ascii="Times New Roman" w:hAnsi="Times New Roman"/>
                <w:b/>
                <w:sz w:val="24"/>
                <w:szCs w:val="24"/>
              </w:rPr>
              <w:t xml:space="preserve"> пен </w:t>
            </w:r>
            <w:proofErr w:type="spellStart"/>
            <w:r w:rsidRPr="00BF2BF9">
              <w:rPr>
                <w:rFonts w:ascii="Times New Roman" w:hAnsi="Times New Roman"/>
                <w:b/>
                <w:sz w:val="24"/>
                <w:szCs w:val="24"/>
              </w:rPr>
              <w:t>лауазымдар</w:t>
            </w:r>
            <w:proofErr w:type="spellEnd"/>
            <w:r w:rsidRPr="00BF2BF9">
              <w:rPr>
                <w:rFonts w:ascii="Times New Roman" w:hAnsi="Times New Roman"/>
                <w:b/>
                <w:sz w:val="24"/>
                <w:szCs w:val="24"/>
              </w:rPr>
              <w:t xml:space="preserve"> </w:t>
            </w:r>
            <w:proofErr w:type="spellStart"/>
            <w:r w:rsidRPr="00BF2BF9">
              <w:rPr>
                <w:rFonts w:ascii="Times New Roman" w:hAnsi="Times New Roman"/>
                <w:b/>
                <w:sz w:val="24"/>
                <w:szCs w:val="24"/>
              </w:rPr>
              <w:t>тізімі</w:t>
            </w:r>
            <w:proofErr w:type="spellEnd"/>
          </w:p>
        </w:tc>
        <w:tc>
          <w:tcPr>
            <w:tcW w:w="7371" w:type="dxa"/>
            <w:tcBorders>
              <w:top w:val="single" w:sz="4" w:space="0" w:color="auto"/>
              <w:left w:val="single" w:sz="4" w:space="0" w:color="auto"/>
              <w:bottom w:val="single" w:sz="4" w:space="0" w:color="auto"/>
              <w:right w:val="single" w:sz="4" w:space="0" w:color="auto"/>
            </w:tcBorders>
          </w:tcPr>
          <w:p w14:paraId="62705318" w14:textId="77777777" w:rsidR="00BF2BF9" w:rsidRPr="007C4265" w:rsidRDefault="00BF2BF9" w:rsidP="00332369">
            <w:pPr>
              <w:autoSpaceDE w:val="0"/>
              <w:autoSpaceDN w:val="0"/>
              <w:adjustRightInd w:val="0"/>
              <w:ind w:firstLine="430"/>
              <w:jc w:val="both"/>
              <w:rPr>
                <w:rFonts w:ascii="Times New Roman" w:eastAsia="TimesNewRomanPS-ItalicMT" w:hAnsi="Times New Roman"/>
                <w:iCs/>
                <w:sz w:val="24"/>
                <w:szCs w:val="24"/>
                <w:lang w:val="kk-KZ"/>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w:t>
            </w:r>
            <w:r>
              <w:rPr>
                <w:rFonts w:ascii="Times New Roman" w:hAnsi="Times New Roman" w:cs="Times New Roman"/>
                <w:bCs/>
                <w:color w:val="000000" w:themeColor="text1"/>
                <w:sz w:val="24"/>
                <w:szCs w:val="24"/>
                <w:lang w:val="kk-KZ"/>
              </w:rPr>
              <w:t xml:space="preserve"> </w:t>
            </w:r>
            <w:r>
              <w:rPr>
                <w:rFonts w:ascii="Times New Roman" w:eastAsia="TimesNewRomanPS-ItalicMT" w:hAnsi="Times New Roman" w:cs="Times New Roman"/>
                <w:iCs/>
                <w:color w:val="000000" w:themeColor="text1"/>
                <w:sz w:val="24"/>
                <w:szCs w:val="24"/>
                <w:lang w:val="kk-KZ"/>
              </w:rPr>
              <w:t>БББ</w:t>
            </w:r>
            <w:r w:rsidRPr="0089393F">
              <w:rPr>
                <w:rFonts w:ascii="Times New Roman" w:eastAsia="TimesNewRomanPS-ItalicMT" w:hAnsi="Times New Roman" w:cs="Times New Roman"/>
                <w:iCs/>
                <w:color w:val="000000" w:themeColor="text1"/>
                <w:sz w:val="24"/>
                <w:szCs w:val="24"/>
                <w:lang w:val="kk-KZ"/>
              </w:rPr>
              <w:t xml:space="preserve"> бойынша бакалаврлар (ғылыми-зерттеу мекемелерінде, конструкторлық және жобалық ұйымдарда) Қазақстан Республикасының Еңбек және халықты әлеуметтік қорғау Министрлігінің 20</w:t>
            </w:r>
            <w:r>
              <w:rPr>
                <w:rFonts w:ascii="Times New Roman" w:eastAsia="TimesNewRomanPS-ItalicMT" w:hAnsi="Times New Roman" w:cs="Times New Roman"/>
                <w:iCs/>
                <w:color w:val="000000" w:themeColor="text1"/>
                <w:sz w:val="24"/>
                <w:szCs w:val="24"/>
                <w:lang w:val="kk-KZ"/>
              </w:rPr>
              <w:t>20</w:t>
            </w:r>
            <w:r w:rsidRPr="0089393F">
              <w:rPr>
                <w:rFonts w:ascii="Times New Roman" w:eastAsia="TimesNewRomanPS-ItalicMT" w:hAnsi="Times New Roman" w:cs="Times New Roman"/>
                <w:iCs/>
                <w:color w:val="000000" w:themeColor="text1"/>
                <w:sz w:val="24"/>
                <w:szCs w:val="24"/>
                <w:lang w:val="kk-KZ"/>
              </w:rPr>
              <w:t xml:space="preserve"> жылғы </w:t>
            </w:r>
            <w:r>
              <w:rPr>
                <w:rFonts w:ascii="Times New Roman" w:eastAsia="TimesNewRomanPS-ItalicMT" w:hAnsi="Times New Roman" w:cs="Times New Roman"/>
                <w:iCs/>
                <w:color w:val="000000" w:themeColor="text1"/>
                <w:sz w:val="24"/>
                <w:szCs w:val="24"/>
                <w:lang w:val="kk-KZ"/>
              </w:rPr>
              <w:t>30 желтоқсандағы</w:t>
            </w:r>
            <w:r w:rsidRPr="0089393F">
              <w:rPr>
                <w:rFonts w:ascii="Times New Roman" w:eastAsia="TimesNewRomanPS-ItalicMT" w:hAnsi="Times New Roman" w:cs="Times New Roman"/>
                <w:iCs/>
                <w:color w:val="000000" w:themeColor="text1"/>
                <w:sz w:val="24"/>
                <w:szCs w:val="24"/>
                <w:lang w:val="kk-KZ"/>
              </w:rPr>
              <w:t xml:space="preserve"> №</w:t>
            </w:r>
            <w:r>
              <w:rPr>
                <w:rFonts w:ascii="Times New Roman" w:eastAsia="TimesNewRomanPS-ItalicMT" w:hAnsi="Times New Roman" w:cs="Times New Roman"/>
                <w:iCs/>
                <w:color w:val="000000" w:themeColor="text1"/>
                <w:sz w:val="24"/>
                <w:szCs w:val="24"/>
                <w:lang w:val="kk-KZ"/>
              </w:rPr>
              <w:t>553</w:t>
            </w:r>
            <w:r w:rsidRPr="0089393F">
              <w:rPr>
                <w:rFonts w:ascii="Times New Roman" w:eastAsia="TimesNewRomanPS-ItalicMT" w:hAnsi="Times New Roman" w:cs="Times New Roman"/>
                <w:iCs/>
                <w:color w:val="000000" w:themeColor="text1"/>
                <w:sz w:val="24"/>
                <w:szCs w:val="24"/>
                <w:lang w:val="kk-KZ"/>
              </w:rPr>
              <w:t xml:space="preserve"> бұйрығымен бекітілген Басшылар, мамандар және басқа да қызметшілер лауазымдарының Біліктілік анықтамасындағы біліктілік талаптарына сәйкес жұмыс өтіліне талаптар қойылмастан ж</w:t>
            </w:r>
            <w:r w:rsidRPr="0089393F">
              <w:rPr>
                <w:rFonts w:ascii="Times New Roman" w:eastAsia="Times New Roman" w:hAnsi="Times New Roman" w:cs="Times New Roman"/>
                <w:bCs/>
                <w:color w:val="000000" w:themeColor="text1"/>
                <w:sz w:val="24"/>
                <w:szCs w:val="24"/>
                <w:lang w:val="kk-KZ"/>
              </w:rPr>
              <w:t xml:space="preserve">урналист, редактор, радио және тележүргізуші, корреспондент, репортер, көпшілікпен </w:t>
            </w:r>
            <w:r w:rsidRPr="0089393F">
              <w:rPr>
                <w:rFonts w:ascii="Times New Roman" w:eastAsia="Times New Roman" w:hAnsi="Times New Roman" w:cs="Times New Roman"/>
                <w:bCs/>
                <w:color w:val="000000" w:themeColor="text1"/>
                <w:sz w:val="24"/>
                <w:szCs w:val="24"/>
                <w:lang w:val="kk-KZ"/>
              </w:rPr>
              <w:lastRenderedPageBreak/>
              <w:t>байланыс бойынша маман, ақпараттық талдаушы, әралуан салалар мен меншік түрі коммуникациялары мен медиа саласындағы маман</w:t>
            </w:r>
            <w:r w:rsidRPr="0089393F">
              <w:rPr>
                <w:rFonts w:ascii="Times New Roman" w:eastAsia="TimesNewRomanPS-ItalicMT" w:hAnsi="Times New Roman" w:cs="Times New Roman"/>
                <w:iCs/>
                <w:color w:val="000000" w:themeColor="text1"/>
                <w:sz w:val="24"/>
                <w:szCs w:val="24"/>
                <w:lang w:val="kk-KZ"/>
              </w:rPr>
              <w:t xml:space="preserve"> қызметтерін атқара алады.</w:t>
            </w:r>
          </w:p>
        </w:tc>
      </w:tr>
      <w:tr w:rsidR="00BF2BF9" w:rsidRPr="00E76757" w14:paraId="3480B925" w14:textId="77777777" w:rsidTr="00E4486B">
        <w:tc>
          <w:tcPr>
            <w:tcW w:w="2410" w:type="dxa"/>
            <w:tcBorders>
              <w:top w:val="single" w:sz="4" w:space="0" w:color="auto"/>
              <w:left w:val="single" w:sz="4" w:space="0" w:color="auto"/>
              <w:bottom w:val="single" w:sz="4" w:space="0" w:color="auto"/>
              <w:right w:val="single" w:sz="4" w:space="0" w:color="auto"/>
            </w:tcBorders>
          </w:tcPr>
          <w:p w14:paraId="095CA823" w14:textId="77777777" w:rsidR="00BF2BF9" w:rsidRPr="00BF2BF9" w:rsidRDefault="00BF2BF9" w:rsidP="00CC479B">
            <w:pPr>
              <w:rPr>
                <w:rFonts w:ascii="Times New Roman" w:hAnsi="Times New Roman"/>
                <w:b/>
                <w:sz w:val="24"/>
                <w:szCs w:val="24"/>
              </w:rPr>
            </w:pPr>
            <w:proofErr w:type="spellStart"/>
            <w:r w:rsidRPr="00BF2BF9">
              <w:rPr>
                <w:rFonts w:ascii="Times New Roman" w:hAnsi="Times New Roman"/>
                <w:b/>
                <w:sz w:val="24"/>
                <w:szCs w:val="24"/>
              </w:rPr>
              <w:lastRenderedPageBreak/>
              <w:t>Кәсіби</w:t>
            </w:r>
            <w:proofErr w:type="spellEnd"/>
            <w:r w:rsidRPr="00BF2BF9">
              <w:rPr>
                <w:rFonts w:ascii="Times New Roman" w:hAnsi="Times New Roman"/>
                <w:b/>
                <w:sz w:val="24"/>
                <w:szCs w:val="24"/>
              </w:rPr>
              <w:t xml:space="preserve"> </w:t>
            </w:r>
            <w:proofErr w:type="spellStart"/>
            <w:r w:rsidRPr="00BF2BF9">
              <w:rPr>
                <w:rFonts w:ascii="Times New Roman" w:hAnsi="Times New Roman"/>
                <w:b/>
                <w:sz w:val="24"/>
                <w:szCs w:val="24"/>
              </w:rPr>
              <w:t>қызмет</w:t>
            </w:r>
            <w:proofErr w:type="spellEnd"/>
            <w:r w:rsidRPr="00BF2BF9">
              <w:rPr>
                <w:rFonts w:ascii="Times New Roman" w:hAnsi="Times New Roman"/>
                <w:b/>
                <w:sz w:val="24"/>
                <w:szCs w:val="24"/>
              </w:rPr>
              <w:t xml:space="preserve"> </w:t>
            </w:r>
            <w:proofErr w:type="spellStart"/>
            <w:r w:rsidRPr="00BF2BF9">
              <w:rPr>
                <w:rFonts w:ascii="Times New Roman" w:hAnsi="Times New Roman"/>
                <w:b/>
                <w:sz w:val="24"/>
                <w:szCs w:val="24"/>
              </w:rPr>
              <w:t>саласы</w:t>
            </w:r>
            <w:proofErr w:type="spellEnd"/>
          </w:p>
        </w:tc>
        <w:tc>
          <w:tcPr>
            <w:tcW w:w="7371" w:type="dxa"/>
            <w:tcBorders>
              <w:top w:val="single" w:sz="4" w:space="0" w:color="auto"/>
              <w:left w:val="single" w:sz="4" w:space="0" w:color="auto"/>
              <w:bottom w:val="single" w:sz="4" w:space="0" w:color="auto"/>
              <w:right w:val="single" w:sz="4" w:space="0" w:color="auto"/>
            </w:tcBorders>
          </w:tcPr>
          <w:p w14:paraId="42AAFB8A" w14:textId="77777777" w:rsidR="00BF2BF9" w:rsidRPr="00F9148B" w:rsidRDefault="00BF2BF9" w:rsidP="007F195C">
            <w:pPr>
              <w:autoSpaceDE w:val="0"/>
              <w:autoSpaceDN w:val="0"/>
              <w:adjustRightInd w:val="0"/>
              <w:ind w:firstLine="430"/>
              <w:jc w:val="both"/>
              <w:rPr>
                <w:rFonts w:ascii="Times New Roman" w:hAnsi="Times New Roman"/>
                <w:color w:val="000000"/>
                <w:sz w:val="24"/>
                <w:szCs w:val="24"/>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 ББ</w:t>
            </w:r>
            <w:r>
              <w:rPr>
                <w:rFonts w:ascii="Times New Roman" w:hAnsi="Times New Roman" w:cs="Times New Roman"/>
                <w:bCs/>
                <w:color w:val="000000" w:themeColor="text1"/>
                <w:sz w:val="24"/>
                <w:szCs w:val="24"/>
                <w:lang w:val="kk-KZ"/>
              </w:rPr>
              <w:t>Б түлектерінің</w:t>
            </w:r>
            <w:r w:rsidRPr="0089393F">
              <w:rPr>
                <w:rFonts w:ascii="Times New Roman" w:hAnsi="Times New Roman" w:cs="Times New Roman"/>
                <w:bCs/>
                <w:color w:val="000000" w:themeColor="text1"/>
                <w:sz w:val="24"/>
                <w:szCs w:val="24"/>
                <w:lang w:val="kk-KZ"/>
              </w:rPr>
              <w:t xml:space="preserve"> кәсіби қызмет саласы БАҚ, интернет-ресурстар, ақпараттық қызметтер мен басқармалар, көпшілік қызметтері, коммуникация бөлімдері, шектес ақпараттық-коммуник</w:t>
            </w:r>
            <w:r>
              <w:rPr>
                <w:rFonts w:ascii="Times New Roman" w:hAnsi="Times New Roman" w:cs="Times New Roman"/>
                <w:bCs/>
                <w:color w:val="000000" w:themeColor="text1"/>
                <w:sz w:val="24"/>
                <w:szCs w:val="24"/>
                <w:lang w:val="kk-KZ"/>
              </w:rPr>
              <w:t>а</w:t>
            </w:r>
            <w:r w:rsidRPr="0089393F">
              <w:rPr>
                <w:rFonts w:ascii="Times New Roman" w:hAnsi="Times New Roman" w:cs="Times New Roman"/>
                <w:bCs/>
                <w:color w:val="000000" w:themeColor="text1"/>
                <w:sz w:val="24"/>
                <w:szCs w:val="24"/>
                <w:lang w:val="kk-KZ"/>
              </w:rPr>
              <w:t>тивтік салалар (</w:t>
            </w:r>
            <w:r w:rsidRPr="0089393F">
              <w:rPr>
                <w:rFonts w:ascii="Times New Roman" w:eastAsia="Times New Roman" w:hAnsi="Times New Roman" w:cs="Times New Roman"/>
                <w:bCs/>
                <w:color w:val="000000" w:themeColor="text1"/>
                <w:sz w:val="24"/>
                <w:szCs w:val="24"/>
                <w:lang w:val="kk-KZ"/>
              </w:rPr>
              <w:t>PR қызметтер мен басқармалар, баспахана, жарнама агенттігі және т.б.) болып табылады</w:t>
            </w:r>
            <w:r>
              <w:rPr>
                <w:rFonts w:ascii="Times New Roman" w:eastAsia="Times New Roman" w:hAnsi="Times New Roman" w:cs="Times New Roman"/>
                <w:bCs/>
                <w:color w:val="000000" w:themeColor="text1"/>
                <w:sz w:val="24"/>
                <w:szCs w:val="24"/>
                <w:lang w:val="kk-KZ"/>
              </w:rPr>
              <w:t>.</w:t>
            </w:r>
          </w:p>
        </w:tc>
      </w:tr>
      <w:tr w:rsidR="00BF2BF9" w14:paraId="46836C58" w14:textId="77777777" w:rsidTr="00E4486B">
        <w:tc>
          <w:tcPr>
            <w:tcW w:w="2410" w:type="dxa"/>
            <w:tcBorders>
              <w:top w:val="single" w:sz="4" w:space="0" w:color="auto"/>
              <w:left w:val="single" w:sz="4" w:space="0" w:color="auto"/>
              <w:bottom w:val="single" w:sz="4" w:space="0" w:color="auto"/>
              <w:right w:val="single" w:sz="4" w:space="0" w:color="auto"/>
            </w:tcBorders>
          </w:tcPr>
          <w:p w14:paraId="494B9C61" w14:textId="77777777" w:rsidR="00BF2BF9" w:rsidRPr="00BF2BF9" w:rsidRDefault="00BF2BF9" w:rsidP="00CC479B">
            <w:pPr>
              <w:rPr>
                <w:rFonts w:ascii="Times New Roman" w:hAnsi="Times New Roman"/>
                <w:b/>
                <w:sz w:val="24"/>
                <w:szCs w:val="24"/>
              </w:rPr>
            </w:pPr>
            <w:proofErr w:type="spellStart"/>
            <w:r w:rsidRPr="00BF2BF9">
              <w:rPr>
                <w:rFonts w:ascii="Times New Roman" w:hAnsi="Times New Roman"/>
                <w:b/>
                <w:sz w:val="24"/>
                <w:szCs w:val="24"/>
              </w:rPr>
              <w:t>Кәсіби</w:t>
            </w:r>
            <w:proofErr w:type="spellEnd"/>
            <w:r w:rsidRPr="00BF2BF9">
              <w:rPr>
                <w:rFonts w:ascii="Times New Roman" w:hAnsi="Times New Roman"/>
                <w:b/>
                <w:sz w:val="24"/>
                <w:szCs w:val="24"/>
              </w:rPr>
              <w:t xml:space="preserve"> </w:t>
            </w:r>
            <w:proofErr w:type="spellStart"/>
            <w:r w:rsidRPr="00BF2BF9">
              <w:rPr>
                <w:rFonts w:ascii="Times New Roman" w:hAnsi="Times New Roman"/>
                <w:b/>
                <w:sz w:val="24"/>
                <w:szCs w:val="24"/>
              </w:rPr>
              <w:t>қызмет</w:t>
            </w:r>
            <w:proofErr w:type="spellEnd"/>
            <w:r w:rsidRPr="00BF2BF9">
              <w:rPr>
                <w:rFonts w:ascii="Times New Roman" w:hAnsi="Times New Roman"/>
                <w:b/>
                <w:sz w:val="24"/>
                <w:szCs w:val="24"/>
              </w:rPr>
              <w:t xml:space="preserve"> </w:t>
            </w:r>
            <w:proofErr w:type="spellStart"/>
            <w:r w:rsidRPr="00BF2BF9">
              <w:rPr>
                <w:rFonts w:ascii="Times New Roman" w:hAnsi="Times New Roman"/>
                <w:b/>
                <w:sz w:val="24"/>
                <w:szCs w:val="24"/>
              </w:rPr>
              <w:t>нысандары</w:t>
            </w:r>
            <w:proofErr w:type="spellEnd"/>
          </w:p>
        </w:tc>
        <w:tc>
          <w:tcPr>
            <w:tcW w:w="7371" w:type="dxa"/>
            <w:tcBorders>
              <w:top w:val="single" w:sz="4" w:space="0" w:color="auto"/>
              <w:left w:val="single" w:sz="4" w:space="0" w:color="auto"/>
              <w:bottom w:val="single" w:sz="4" w:space="0" w:color="auto"/>
              <w:right w:val="single" w:sz="4" w:space="0" w:color="auto"/>
            </w:tcBorders>
          </w:tcPr>
          <w:p w14:paraId="74BB0A34" w14:textId="77777777" w:rsidR="00BF2BF9" w:rsidRPr="007C4265" w:rsidRDefault="00BF2BF9" w:rsidP="007F195C">
            <w:pPr>
              <w:autoSpaceDE w:val="0"/>
              <w:autoSpaceDN w:val="0"/>
              <w:adjustRightInd w:val="0"/>
              <w:ind w:firstLine="430"/>
              <w:jc w:val="both"/>
              <w:rPr>
                <w:rFonts w:ascii="Times New Roman" w:hAnsi="Times New Roman"/>
                <w:sz w:val="24"/>
                <w:szCs w:val="24"/>
                <w:lang w:val="kk-KZ"/>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 ББ</w:t>
            </w:r>
            <w:r>
              <w:rPr>
                <w:rFonts w:ascii="Times New Roman" w:hAnsi="Times New Roman" w:cs="Times New Roman"/>
                <w:bCs/>
                <w:color w:val="000000" w:themeColor="text1"/>
                <w:sz w:val="24"/>
                <w:szCs w:val="24"/>
                <w:lang w:val="kk-KZ"/>
              </w:rPr>
              <w:t>Б</w:t>
            </w:r>
            <w:r w:rsidRPr="0089393F">
              <w:rPr>
                <w:rFonts w:ascii="Times New Roman" w:hAnsi="Times New Roman" w:cs="Times New Roman"/>
                <w:bCs/>
                <w:color w:val="000000" w:themeColor="text1"/>
                <w:sz w:val="24"/>
                <w:szCs w:val="24"/>
                <w:lang w:val="kk-KZ"/>
              </w:rPr>
              <w:t xml:space="preserve"> түлектерінің кәсіби қызмет нысандары</w:t>
            </w:r>
            <w:r w:rsidRPr="0089393F">
              <w:rPr>
                <w:rFonts w:ascii="Times New Roman" w:hAnsi="Times New Roman" w:cs="Times New Roman"/>
                <w:color w:val="000000" w:themeColor="text1"/>
                <w:sz w:val="24"/>
                <w:szCs w:val="24"/>
                <w:lang w:val="kk-KZ"/>
              </w:rPr>
              <w:t xml:space="preserve"> көпшілік қатысым құралдары, отандық және шет елдік электронды және басылымдық БАҚ, ақпараттық агенттіктер мен жаңалықтар қызметі, баспаханалар мен полиграфиялық кешендер, қоғамдық ұйымдардың көпшілік қызметтері, қоғаммен байланыс бойынша құрылымдар мен бөлімшелер, жарнама агенттіктері, желілік ақпараттық құрылымдар болып табылады</w:t>
            </w:r>
            <w:r w:rsidRPr="0089393F">
              <w:rPr>
                <w:rFonts w:ascii="Times New Roman" w:eastAsia="Times New Roman" w:hAnsi="Times New Roman" w:cs="Times New Roman"/>
                <w:color w:val="000000" w:themeColor="text1"/>
                <w:sz w:val="24"/>
                <w:szCs w:val="24"/>
                <w:lang w:val="kk-KZ"/>
              </w:rPr>
              <w:t>.</w:t>
            </w:r>
          </w:p>
        </w:tc>
      </w:tr>
      <w:tr w:rsidR="00BF2BF9" w:rsidRPr="00D21EC0" w14:paraId="3C0C64EF" w14:textId="77777777" w:rsidTr="00E4486B">
        <w:tc>
          <w:tcPr>
            <w:tcW w:w="2410" w:type="dxa"/>
            <w:tcBorders>
              <w:top w:val="single" w:sz="4" w:space="0" w:color="auto"/>
              <w:left w:val="single" w:sz="4" w:space="0" w:color="auto"/>
              <w:bottom w:val="single" w:sz="4" w:space="0" w:color="auto"/>
              <w:right w:val="single" w:sz="4" w:space="0" w:color="auto"/>
            </w:tcBorders>
          </w:tcPr>
          <w:p w14:paraId="3AE044C2" w14:textId="77777777" w:rsidR="00BF2BF9" w:rsidRPr="00BF2BF9" w:rsidRDefault="00BF2BF9" w:rsidP="00CC479B">
            <w:pPr>
              <w:rPr>
                <w:rFonts w:ascii="Times New Roman" w:hAnsi="Times New Roman"/>
                <w:b/>
                <w:sz w:val="24"/>
                <w:szCs w:val="24"/>
                <w:lang w:val="kk-KZ"/>
              </w:rPr>
            </w:pPr>
            <w:proofErr w:type="spellStart"/>
            <w:r w:rsidRPr="00BF2BF9">
              <w:rPr>
                <w:rFonts w:ascii="Times New Roman" w:hAnsi="Times New Roman"/>
                <w:b/>
                <w:sz w:val="24"/>
                <w:szCs w:val="24"/>
              </w:rPr>
              <w:t>Кәсіби</w:t>
            </w:r>
            <w:proofErr w:type="spellEnd"/>
            <w:r w:rsidRPr="00BF2BF9">
              <w:rPr>
                <w:rFonts w:ascii="Times New Roman" w:hAnsi="Times New Roman"/>
                <w:b/>
                <w:sz w:val="24"/>
                <w:szCs w:val="24"/>
              </w:rPr>
              <w:t xml:space="preserve"> </w:t>
            </w:r>
            <w:proofErr w:type="spellStart"/>
            <w:r w:rsidRPr="00BF2BF9">
              <w:rPr>
                <w:rFonts w:ascii="Times New Roman" w:hAnsi="Times New Roman"/>
                <w:b/>
                <w:sz w:val="24"/>
                <w:szCs w:val="24"/>
              </w:rPr>
              <w:t>қызмет</w:t>
            </w:r>
            <w:proofErr w:type="spellEnd"/>
            <w:r w:rsidRPr="00BF2BF9">
              <w:rPr>
                <w:rFonts w:ascii="Times New Roman" w:hAnsi="Times New Roman"/>
                <w:b/>
                <w:sz w:val="24"/>
                <w:szCs w:val="24"/>
                <w:lang w:val="kk-KZ"/>
              </w:rPr>
              <w:t xml:space="preserve"> пәні</w:t>
            </w:r>
          </w:p>
        </w:tc>
        <w:tc>
          <w:tcPr>
            <w:tcW w:w="7371" w:type="dxa"/>
            <w:tcBorders>
              <w:top w:val="single" w:sz="4" w:space="0" w:color="auto"/>
              <w:left w:val="single" w:sz="4" w:space="0" w:color="auto"/>
              <w:bottom w:val="single" w:sz="4" w:space="0" w:color="auto"/>
              <w:right w:val="single" w:sz="4" w:space="0" w:color="auto"/>
            </w:tcBorders>
          </w:tcPr>
          <w:p w14:paraId="48BAA9AE" w14:textId="77777777" w:rsidR="00BF2BF9" w:rsidRPr="00C14316" w:rsidRDefault="00BF2BF9" w:rsidP="007F195C">
            <w:pPr>
              <w:autoSpaceDE w:val="0"/>
              <w:autoSpaceDN w:val="0"/>
              <w:adjustRightInd w:val="0"/>
              <w:ind w:firstLine="430"/>
              <w:jc w:val="both"/>
              <w:rPr>
                <w:rFonts w:ascii="Times New Roman" w:hAnsi="Times New Roman"/>
                <w:sz w:val="24"/>
                <w:szCs w:val="24"/>
                <w:lang w:val="kk-KZ"/>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 ББ</w:t>
            </w:r>
            <w:r>
              <w:rPr>
                <w:rFonts w:ascii="Times New Roman" w:hAnsi="Times New Roman" w:cs="Times New Roman"/>
                <w:bCs/>
                <w:color w:val="000000" w:themeColor="text1"/>
                <w:sz w:val="24"/>
                <w:szCs w:val="24"/>
                <w:lang w:val="kk-KZ"/>
              </w:rPr>
              <w:t>Б</w:t>
            </w:r>
            <w:r w:rsidRPr="0089393F">
              <w:rPr>
                <w:rFonts w:ascii="Times New Roman" w:hAnsi="Times New Roman" w:cs="Times New Roman"/>
                <w:bCs/>
                <w:color w:val="000000" w:themeColor="text1"/>
                <w:sz w:val="24"/>
                <w:szCs w:val="24"/>
                <w:lang w:val="kk-KZ"/>
              </w:rPr>
              <w:t xml:space="preserve"> бакалаврының кәсіби қызмет пәні ақпараттар, ақпараттарды жинақтау, қайта өңдеу мен таратуға бағытталған кәсіби қызмет, адамзаттың өзекті мәселелерін қоғамға жеткізу, тану, қарастыру, әралуан қоғамдық жайттарға құзыретті  түсінік бере білу және талдау, ақпараттарды басқару, ақпараттық серіктестікті реттестіру, жарнамалық материалдарды жасау болып табылады</w:t>
            </w:r>
            <w:r w:rsidRPr="0089393F">
              <w:rPr>
                <w:rFonts w:ascii="Times New Roman" w:eastAsia="Times New Roman" w:hAnsi="Times New Roman" w:cs="Times New Roman"/>
                <w:color w:val="000000" w:themeColor="text1"/>
                <w:sz w:val="24"/>
                <w:szCs w:val="24"/>
                <w:lang w:val="kk-KZ"/>
              </w:rPr>
              <w:t>.</w:t>
            </w:r>
          </w:p>
        </w:tc>
      </w:tr>
      <w:tr w:rsidR="00BF2BF9" w:rsidRPr="00D21EC0" w14:paraId="48D6E6B7" w14:textId="77777777" w:rsidTr="00E4486B">
        <w:tc>
          <w:tcPr>
            <w:tcW w:w="2410" w:type="dxa"/>
            <w:tcBorders>
              <w:top w:val="single" w:sz="4" w:space="0" w:color="auto"/>
              <w:left w:val="single" w:sz="4" w:space="0" w:color="auto"/>
              <w:bottom w:val="single" w:sz="4" w:space="0" w:color="auto"/>
              <w:right w:val="single" w:sz="4" w:space="0" w:color="auto"/>
            </w:tcBorders>
          </w:tcPr>
          <w:p w14:paraId="4288EDCE" w14:textId="77777777" w:rsidR="00BF2BF9" w:rsidRPr="00BF2BF9" w:rsidRDefault="00BF2BF9" w:rsidP="00CC479B">
            <w:pPr>
              <w:rPr>
                <w:rFonts w:ascii="Times New Roman" w:hAnsi="Times New Roman"/>
                <w:b/>
                <w:sz w:val="24"/>
                <w:szCs w:val="24"/>
              </w:rPr>
            </w:pPr>
            <w:proofErr w:type="spellStart"/>
            <w:r w:rsidRPr="00BF2BF9">
              <w:rPr>
                <w:rFonts w:ascii="Times New Roman" w:hAnsi="Times New Roman"/>
                <w:b/>
                <w:sz w:val="24"/>
                <w:szCs w:val="24"/>
              </w:rPr>
              <w:t>Кәсіби</w:t>
            </w:r>
            <w:proofErr w:type="spellEnd"/>
            <w:r w:rsidRPr="00BF2BF9">
              <w:rPr>
                <w:rFonts w:ascii="Times New Roman" w:hAnsi="Times New Roman"/>
                <w:b/>
                <w:sz w:val="24"/>
                <w:szCs w:val="24"/>
              </w:rPr>
              <w:t xml:space="preserve"> </w:t>
            </w:r>
            <w:proofErr w:type="spellStart"/>
            <w:r w:rsidRPr="00BF2BF9">
              <w:rPr>
                <w:rFonts w:ascii="Times New Roman" w:hAnsi="Times New Roman"/>
                <w:b/>
                <w:sz w:val="24"/>
                <w:szCs w:val="24"/>
              </w:rPr>
              <w:t>қызмет</w:t>
            </w:r>
            <w:proofErr w:type="spellEnd"/>
            <w:r w:rsidRPr="00BF2BF9">
              <w:rPr>
                <w:rFonts w:ascii="Times New Roman" w:hAnsi="Times New Roman"/>
                <w:b/>
                <w:sz w:val="24"/>
                <w:szCs w:val="24"/>
              </w:rPr>
              <w:t xml:space="preserve"> </w:t>
            </w:r>
            <w:proofErr w:type="spellStart"/>
            <w:r w:rsidRPr="00BF2BF9">
              <w:rPr>
                <w:rFonts w:ascii="Times New Roman" w:hAnsi="Times New Roman"/>
                <w:b/>
                <w:sz w:val="24"/>
                <w:szCs w:val="24"/>
              </w:rPr>
              <w:t>түрлері</w:t>
            </w:r>
            <w:proofErr w:type="spellEnd"/>
          </w:p>
        </w:tc>
        <w:tc>
          <w:tcPr>
            <w:tcW w:w="7371" w:type="dxa"/>
            <w:tcBorders>
              <w:top w:val="single" w:sz="4" w:space="0" w:color="auto"/>
              <w:left w:val="single" w:sz="4" w:space="0" w:color="auto"/>
              <w:bottom w:val="single" w:sz="4" w:space="0" w:color="auto"/>
              <w:right w:val="single" w:sz="4" w:space="0" w:color="auto"/>
            </w:tcBorders>
          </w:tcPr>
          <w:p w14:paraId="1A17CE88" w14:textId="77777777" w:rsidR="00BF2BF9" w:rsidRPr="0089393F" w:rsidRDefault="00BF2BF9" w:rsidP="00BF2BF9">
            <w:pPr>
              <w:autoSpaceDE w:val="0"/>
              <w:autoSpaceDN w:val="0"/>
              <w:adjustRightInd w:val="0"/>
              <w:ind w:firstLine="709"/>
              <w:jc w:val="both"/>
              <w:rPr>
                <w:rFonts w:ascii="Times New Roman" w:hAnsi="Times New Roman" w:cs="Times New Roman"/>
                <w:color w:val="000000" w:themeColor="text1"/>
                <w:sz w:val="24"/>
                <w:szCs w:val="24"/>
                <w:lang w:val="kk-KZ"/>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 xml:space="preserve">» </w:t>
            </w:r>
            <w:r>
              <w:rPr>
                <w:rFonts w:ascii="Times New Roman" w:hAnsi="Times New Roman" w:cs="Times New Roman"/>
                <w:bCs/>
                <w:color w:val="000000" w:themeColor="text1"/>
                <w:sz w:val="24"/>
                <w:szCs w:val="24"/>
                <w:lang w:val="kk-KZ"/>
              </w:rPr>
              <w:t>БББ</w:t>
            </w:r>
            <w:r w:rsidRPr="0089393F">
              <w:rPr>
                <w:rFonts w:ascii="Times New Roman" w:hAnsi="Times New Roman" w:cs="Times New Roman"/>
                <w:color w:val="000000" w:themeColor="text1"/>
                <w:sz w:val="24"/>
                <w:szCs w:val="24"/>
                <w:lang w:val="kk-KZ"/>
              </w:rPr>
              <w:t xml:space="preserve"> бойынша бакалавр келесі кәсіби қызметтерді атқара алады:</w:t>
            </w:r>
          </w:p>
          <w:p w14:paraId="1E5AF0F4" w14:textId="77777777" w:rsidR="00BF2BF9" w:rsidRPr="0089393F" w:rsidRDefault="00BF2BF9" w:rsidP="00BF2BF9">
            <w:pPr>
              <w:pStyle w:val="a5"/>
              <w:numPr>
                <w:ilvl w:val="0"/>
                <w:numId w:val="3"/>
              </w:numPr>
              <w:tabs>
                <w:tab w:val="left" w:pos="426"/>
              </w:tabs>
              <w:autoSpaceDE w:val="0"/>
              <w:autoSpaceDN w:val="0"/>
              <w:adjustRightInd w:val="0"/>
              <w:ind w:left="0" w:firstLine="142"/>
              <w:jc w:val="both"/>
              <w:rPr>
                <w:rFonts w:ascii="Times New Roman" w:eastAsia="Calibri" w:hAnsi="Times New Roman"/>
                <w:color w:val="000000" w:themeColor="text1"/>
                <w:sz w:val="24"/>
                <w:szCs w:val="24"/>
              </w:rPr>
            </w:pPr>
            <w:r>
              <w:rPr>
                <w:rFonts w:ascii="Times New Roman" w:hAnsi="Times New Roman"/>
                <w:bCs/>
                <w:iCs/>
                <w:color w:val="000000" w:themeColor="text1"/>
                <w:sz w:val="24"/>
                <w:szCs w:val="24"/>
                <w:lang w:val="kk-KZ"/>
              </w:rPr>
              <w:t>ж</w:t>
            </w:r>
            <w:proofErr w:type="spellStart"/>
            <w:r w:rsidRPr="0089393F">
              <w:rPr>
                <w:rFonts w:ascii="Times New Roman" w:hAnsi="Times New Roman"/>
                <w:bCs/>
                <w:iCs/>
                <w:color w:val="000000" w:themeColor="text1"/>
                <w:sz w:val="24"/>
                <w:szCs w:val="24"/>
              </w:rPr>
              <w:t>урналист</w:t>
            </w:r>
            <w:proofErr w:type="spellEnd"/>
            <w:r w:rsidRPr="0089393F">
              <w:rPr>
                <w:rFonts w:ascii="Times New Roman" w:hAnsi="Times New Roman"/>
                <w:bCs/>
                <w:iCs/>
                <w:color w:val="000000" w:themeColor="text1"/>
                <w:sz w:val="24"/>
                <w:szCs w:val="24"/>
                <w:lang w:val="kk-KZ"/>
              </w:rPr>
              <w:t>ік</w:t>
            </w:r>
            <w:r>
              <w:rPr>
                <w:rFonts w:ascii="Times New Roman" w:hAnsi="Times New Roman"/>
                <w:bCs/>
                <w:iCs/>
                <w:color w:val="000000" w:themeColor="text1"/>
                <w:sz w:val="24"/>
                <w:szCs w:val="24"/>
                <w:lang w:val="kk-KZ"/>
              </w:rPr>
              <w:t>-</w:t>
            </w:r>
            <w:proofErr w:type="spellStart"/>
            <w:r w:rsidRPr="0089393F">
              <w:rPr>
                <w:rFonts w:ascii="Times New Roman" w:hAnsi="Times New Roman"/>
                <w:bCs/>
                <w:iCs/>
                <w:color w:val="000000" w:themeColor="text1"/>
                <w:sz w:val="24"/>
                <w:szCs w:val="24"/>
              </w:rPr>
              <w:t>автор</w:t>
            </w:r>
            <w:proofErr w:type="spellEnd"/>
            <w:r w:rsidRPr="0089393F">
              <w:rPr>
                <w:rFonts w:ascii="Times New Roman" w:hAnsi="Times New Roman"/>
                <w:bCs/>
                <w:iCs/>
                <w:color w:val="000000" w:themeColor="text1"/>
                <w:sz w:val="24"/>
                <w:szCs w:val="24"/>
                <w:lang w:val="kk-KZ"/>
              </w:rPr>
              <w:t>лық</w:t>
            </w:r>
            <w:r>
              <w:rPr>
                <w:rFonts w:ascii="Times New Roman" w:hAnsi="Times New Roman"/>
                <w:bCs/>
                <w:iCs/>
                <w:color w:val="000000" w:themeColor="text1"/>
                <w:sz w:val="24"/>
                <w:szCs w:val="24"/>
                <w:lang w:val="kk-KZ"/>
              </w:rPr>
              <w:t xml:space="preserve"> </w:t>
            </w:r>
            <w:r w:rsidRPr="0089393F">
              <w:rPr>
                <w:rFonts w:ascii="Times New Roman" w:hAnsi="Times New Roman"/>
                <w:bCs/>
                <w:iCs/>
                <w:color w:val="000000" w:themeColor="text1"/>
                <w:sz w:val="24"/>
                <w:szCs w:val="24"/>
                <w:lang w:val="kk-KZ"/>
              </w:rPr>
              <w:t>(авторлық бағдарлама)</w:t>
            </w:r>
          </w:p>
          <w:p w14:paraId="21DA874D" w14:textId="77777777" w:rsidR="00BF2BF9" w:rsidRPr="0089393F" w:rsidRDefault="00BF2BF9" w:rsidP="00BF2BF9">
            <w:pPr>
              <w:pStyle w:val="a5"/>
              <w:numPr>
                <w:ilvl w:val="0"/>
                <w:numId w:val="3"/>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89393F">
              <w:rPr>
                <w:rFonts w:ascii="Times New Roman" w:hAnsi="Times New Roman"/>
                <w:bCs/>
                <w:color w:val="000000" w:themeColor="text1"/>
                <w:sz w:val="24"/>
                <w:szCs w:val="24"/>
                <w:lang w:val="kk-KZ"/>
              </w:rPr>
              <w:t>ақпараттық-шығармашылық (ток-шоу, реалити-шоу)</w:t>
            </w:r>
          </w:p>
          <w:p w14:paraId="57855376" w14:textId="77777777" w:rsidR="00BF2BF9" w:rsidRPr="0089393F" w:rsidRDefault="00BF2BF9" w:rsidP="00BF2BF9">
            <w:pPr>
              <w:pStyle w:val="a5"/>
              <w:numPr>
                <w:ilvl w:val="0"/>
                <w:numId w:val="3"/>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89393F">
              <w:rPr>
                <w:rFonts w:ascii="Times New Roman" w:hAnsi="Times New Roman"/>
                <w:bCs/>
                <w:iCs/>
                <w:color w:val="000000" w:themeColor="text1"/>
                <w:sz w:val="24"/>
                <w:szCs w:val="24"/>
                <w:lang w:val="kk-KZ"/>
              </w:rPr>
              <w:t>жобалық-талдағыштық;</w:t>
            </w:r>
          </w:p>
          <w:p w14:paraId="30DFC271" w14:textId="77777777" w:rsidR="00BF2BF9" w:rsidRPr="0089393F" w:rsidRDefault="00BF2BF9" w:rsidP="00BF2BF9">
            <w:pPr>
              <w:pStyle w:val="a5"/>
              <w:numPr>
                <w:ilvl w:val="0"/>
                <w:numId w:val="3"/>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89393F">
              <w:rPr>
                <w:rFonts w:ascii="Times New Roman" w:hAnsi="Times New Roman"/>
                <w:bCs/>
                <w:iCs/>
                <w:color w:val="000000" w:themeColor="text1"/>
                <w:sz w:val="24"/>
                <w:szCs w:val="24"/>
                <w:lang w:val="kk-KZ"/>
              </w:rPr>
              <w:t xml:space="preserve">ұйымдастырушылық-басқарушылық; </w:t>
            </w:r>
          </w:p>
          <w:p w14:paraId="13332419" w14:textId="77777777" w:rsidR="00BF2BF9" w:rsidRPr="0089393F" w:rsidRDefault="00BF2BF9" w:rsidP="00BF2BF9">
            <w:pPr>
              <w:pStyle w:val="a5"/>
              <w:numPr>
                <w:ilvl w:val="0"/>
                <w:numId w:val="3"/>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89393F">
              <w:rPr>
                <w:rFonts w:ascii="Times New Roman" w:hAnsi="Times New Roman"/>
                <w:bCs/>
                <w:iCs/>
                <w:color w:val="000000" w:themeColor="text1"/>
                <w:sz w:val="24"/>
                <w:szCs w:val="24"/>
                <w:lang w:val="kk-KZ"/>
              </w:rPr>
              <w:t xml:space="preserve">әлеуметтік-ұйымдастырушылық; </w:t>
            </w:r>
          </w:p>
          <w:p w14:paraId="2BFC8BA8" w14:textId="77777777" w:rsidR="00BF2BF9" w:rsidRPr="0089393F" w:rsidRDefault="00BF2BF9" w:rsidP="00BF2BF9">
            <w:pPr>
              <w:pStyle w:val="a5"/>
              <w:numPr>
                <w:ilvl w:val="0"/>
                <w:numId w:val="3"/>
              </w:numPr>
              <w:tabs>
                <w:tab w:val="num" w:pos="426"/>
              </w:tabs>
              <w:autoSpaceDE w:val="0"/>
              <w:autoSpaceDN w:val="0"/>
              <w:adjustRightInd w:val="0"/>
              <w:ind w:left="0" w:firstLine="142"/>
              <w:jc w:val="both"/>
              <w:rPr>
                <w:rFonts w:ascii="Times New Roman" w:eastAsia="TimesNewRomanPS-ItalicMT" w:hAnsi="Times New Roman"/>
                <w:iCs/>
                <w:color w:val="000000" w:themeColor="text1"/>
                <w:sz w:val="24"/>
                <w:szCs w:val="24"/>
              </w:rPr>
            </w:pPr>
            <w:r w:rsidRPr="0089393F">
              <w:rPr>
                <w:rFonts w:ascii="Times New Roman" w:hAnsi="Times New Roman"/>
                <w:bCs/>
                <w:color w:val="000000" w:themeColor="text1"/>
                <w:sz w:val="24"/>
                <w:szCs w:val="24"/>
                <w:lang w:val="kk-KZ"/>
              </w:rPr>
              <w:t>кәсіпкерлік қызмет.</w:t>
            </w:r>
          </w:p>
          <w:p w14:paraId="128664D4" w14:textId="77777777" w:rsidR="00BF2BF9" w:rsidRPr="007C4265" w:rsidRDefault="00BF2BF9" w:rsidP="00BF2BF9">
            <w:pPr>
              <w:pStyle w:val="a5"/>
              <w:shd w:val="clear" w:color="auto" w:fill="FFFFFF"/>
              <w:tabs>
                <w:tab w:val="left" w:pos="426"/>
              </w:tabs>
              <w:ind w:left="0" w:firstLine="709"/>
              <w:jc w:val="both"/>
              <w:textAlignment w:val="baseline"/>
              <w:outlineLvl w:val="2"/>
              <w:rPr>
                <w:rFonts w:ascii="Times New Roman" w:eastAsiaTheme="minorHAnsi" w:hAnsi="Times New Roman"/>
                <w:sz w:val="24"/>
                <w:szCs w:val="24"/>
                <w:lang w:eastAsia="en-US"/>
              </w:rPr>
            </w:pPr>
            <w:proofErr w:type="spellStart"/>
            <w:r w:rsidRPr="0089393F">
              <w:rPr>
                <w:rFonts w:ascii="Times New Roman" w:hAnsi="Times New Roman"/>
                <w:bCs/>
                <w:iCs/>
                <w:color w:val="000000" w:themeColor="text1"/>
                <w:sz w:val="24"/>
                <w:szCs w:val="24"/>
                <w:lang w:val="ru-RU"/>
              </w:rPr>
              <w:t>Түлектер</w:t>
            </w:r>
            <w:proofErr w:type="spellEnd"/>
            <w:r w:rsidRPr="00BF2BF9">
              <w:rPr>
                <w:rFonts w:ascii="Times New Roman" w:hAnsi="Times New Roman"/>
                <w:bCs/>
                <w:iCs/>
                <w:color w:val="000000" w:themeColor="text1"/>
                <w:sz w:val="24"/>
                <w:szCs w:val="24"/>
              </w:rPr>
              <w:t xml:space="preserve"> </w:t>
            </w:r>
            <w:proofErr w:type="spellStart"/>
            <w:r w:rsidRPr="0089393F">
              <w:rPr>
                <w:rFonts w:ascii="Times New Roman" w:hAnsi="Times New Roman"/>
                <w:bCs/>
                <w:iCs/>
                <w:color w:val="000000" w:themeColor="text1"/>
                <w:sz w:val="24"/>
                <w:szCs w:val="24"/>
                <w:lang w:val="ru-RU"/>
              </w:rPr>
              <w:t>спорттық</w:t>
            </w:r>
            <w:proofErr w:type="spellEnd"/>
            <w:r w:rsidRPr="00BF2BF9">
              <w:rPr>
                <w:rFonts w:ascii="Times New Roman" w:hAnsi="Times New Roman"/>
                <w:bCs/>
                <w:iCs/>
                <w:color w:val="000000" w:themeColor="text1"/>
                <w:sz w:val="24"/>
                <w:szCs w:val="24"/>
              </w:rPr>
              <w:t xml:space="preserve"> </w:t>
            </w:r>
            <w:proofErr w:type="spellStart"/>
            <w:r w:rsidRPr="0089393F">
              <w:rPr>
                <w:rFonts w:ascii="Times New Roman" w:hAnsi="Times New Roman"/>
                <w:bCs/>
                <w:iCs/>
                <w:color w:val="000000" w:themeColor="text1"/>
                <w:sz w:val="24"/>
                <w:szCs w:val="24"/>
                <w:lang w:val="ru-RU"/>
              </w:rPr>
              <w:t>жарыстар</w:t>
            </w:r>
            <w:proofErr w:type="spellEnd"/>
            <w:r w:rsidRPr="00BF2BF9">
              <w:rPr>
                <w:rFonts w:ascii="Times New Roman" w:hAnsi="Times New Roman"/>
                <w:bCs/>
                <w:iCs/>
                <w:color w:val="000000" w:themeColor="text1"/>
                <w:sz w:val="24"/>
                <w:szCs w:val="24"/>
              </w:rPr>
              <w:t xml:space="preserve"> </w:t>
            </w:r>
            <w:r w:rsidRPr="0089393F">
              <w:rPr>
                <w:rFonts w:ascii="Times New Roman" w:hAnsi="Times New Roman"/>
                <w:bCs/>
                <w:iCs/>
                <w:color w:val="000000" w:themeColor="text1"/>
                <w:sz w:val="24"/>
                <w:szCs w:val="24"/>
                <w:lang w:val="ru-RU"/>
              </w:rPr>
              <w:t>комментаторы</w:t>
            </w:r>
            <w:r w:rsidRPr="0089393F">
              <w:rPr>
                <w:rFonts w:ascii="Times New Roman" w:hAnsi="Times New Roman"/>
                <w:bCs/>
                <w:iCs/>
                <w:color w:val="000000" w:themeColor="text1"/>
                <w:sz w:val="24"/>
                <w:szCs w:val="24"/>
              </w:rPr>
              <w:t xml:space="preserve">, </w:t>
            </w:r>
            <w:r w:rsidRPr="0089393F">
              <w:rPr>
                <w:rFonts w:ascii="Times New Roman" w:hAnsi="Times New Roman"/>
                <w:bCs/>
                <w:iCs/>
                <w:color w:val="000000" w:themeColor="text1"/>
                <w:sz w:val="24"/>
                <w:szCs w:val="24"/>
                <w:lang w:val="kk-KZ"/>
              </w:rPr>
              <w:t xml:space="preserve">сценарист, радио- және  тележүргізуші, журналист, корреспондент (оның ішінде  репортерлік зерттеу жүргізуші), телеоператор, жарнама бойынша маман, телемаркетолог, талдаушы-редактор, </w:t>
            </w:r>
            <w:r w:rsidRPr="0089393F">
              <w:rPr>
                <w:rFonts w:ascii="Times New Roman" w:hAnsi="Times New Roman"/>
                <w:color w:val="000000" w:themeColor="text1"/>
                <w:sz w:val="24"/>
                <w:szCs w:val="24"/>
                <w:lang w:val="kk-KZ"/>
              </w:rPr>
              <w:t xml:space="preserve">корректор, баспа ісі маманы, редактор (жалпы бейін), газет редакторы, баспа корреспонденті, газет және журнал редакторы, мемлекеттік ұйымдармен байланыс бойынша үйлестіруші, диктор, радио және телебағдарламалар продюсері, бас администратор, бағдарлама редакторы, инокорреспондент, қоғаммен байланыс бойынша маман, маркетингтік компаниялар талдаушысы, </w:t>
            </w:r>
            <w:r w:rsidRPr="0089393F">
              <w:rPr>
                <w:rFonts w:ascii="Times New Roman" w:eastAsia="Calibri" w:hAnsi="Times New Roman"/>
                <w:color w:val="000000" w:themeColor="text1"/>
                <w:sz w:val="24"/>
                <w:szCs w:val="24"/>
                <w:lang w:eastAsia="ru-RU"/>
              </w:rPr>
              <w:t>PR</w:t>
            </w:r>
            <w:r w:rsidRPr="0089393F">
              <w:rPr>
                <w:rFonts w:ascii="Times New Roman" w:eastAsia="Calibri" w:hAnsi="Times New Roman"/>
                <w:color w:val="000000" w:themeColor="text1"/>
                <w:sz w:val="24"/>
                <w:szCs w:val="24"/>
                <w:lang w:val="kk-KZ" w:eastAsia="ru-RU"/>
              </w:rPr>
              <w:t>-менеджер</w:t>
            </w:r>
            <w:r w:rsidRPr="0089393F">
              <w:rPr>
                <w:rFonts w:ascii="Times New Roman" w:hAnsi="Times New Roman"/>
                <w:color w:val="000000" w:themeColor="text1"/>
                <w:sz w:val="24"/>
                <w:szCs w:val="24"/>
                <w:lang w:val="kk-KZ"/>
              </w:rPr>
              <w:t>, бренд-менеджер ретінде кәсіби қызметтерін атқарады.</w:t>
            </w:r>
          </w:p>
        </w:tc>
      </w:tr>
      <w:tr w:rsidR="00BF2BF9" w:rsidRPr="00D21EC0" w14:paraId="632E9C96" w14:textId="77777777" w:rsidTr="00E4486B">
        <w:tc>
          <w:tcPr>
            <w:tcW w:w="2410" w:type="dxa"/>
            <w:tcBorders>
              <w:top w:val="single" w:sz="4" w:space="0" w:color="auto"/>
              <w:left w:val="single" w:sz="4" w:space="0" w:color="auto"/>
              <w:bottom w:val="single" w:sz="4" w:space="0" w:color="auto"/>
              <w:right w:val="single" w:sz="4" w:space="0" w:color="auto"/>
            </w:tcBorders>
          </w:tcPr>
          <w:p w14:paraId="775DE22E" w14:textId="77777777" w:rsidR="00BF2BF9" w:rsidRPr="00BF2BF9" w:rsidRDefault="00BF2BF9" w:rsidP="00CC479B">
            <w:pPr>
              <w:rPr>
                <w:rFonts w:ascii="Times New Roman" w:hAnsi="Times New Roman"/>
                <w:b/>
                <w:sz w:val="24"/>
                <w:szCs w:val="24"/>
              </w:rPr>
            </w:pPr>
            <w:proofErr w:type="spellStart"/>
            <w:r w:rsidRPr="00BF2BF9">
              <w:rPr>
                <w:rFonts w:ascii="Times New Roman" w:hAnsi="Times New Roman"/>
                <w:b/>
                <w:sz w:val="24"/>
                <w:szCs w:val="24"/>
              </w:rPr>
              <w:t>Оқыту</w:t>
            </w:r>
            <w:proofErr w:type="spellEnd"/>
            <w:r w:rsidRPr="00BF2BF9">
              <w:rPr>
                <w:rFonts w:ascii="Times New Roman" w:hAnsi="Times New Roman"/>
                <w:b/>
                <w:sz w:val="24"/>
                <w:szCs w:val="24"/>
              </w:rPr>
              <w:t xml:space="preserve"> </w:t>
            </w:r>
            <w:proofErr w:type="spellStart"/>
            <w:r w:rsidRPr="00BF2BF9">
              <w:rPr>
                <w:rFonts w:ascii="Times New Roman" w:hAnsi="Times New Roman"/>
                <w:b/>
                <w:sz w:val="24"/>
                <w:szCs w:val="24"/>
              </w:rPr>
              <w:t>нәтижелері</w:t>
            </w:r>
            <w:proofErr w:type="spellEnd"/>
          </w:p>
        </w:tc>
        <w:tc>
          <w:tcPr>
            <w:tcW w:w="7371" w:type="dxa"/>
            <w:tcBorders>
              <w:top w:val="single" w:sz="4" w:space="0" w:color="auto"/>
              <w:left w:val="single" w:sz="4" w:space="0" w:color="auto"/>
              <w:bottom w:val="single" w:sz="4" w:space="0" w:color="auto"/>
              <w:right w:val="single" w:sz="4" w:space="0" w:color="auto"/>
            </w:tcBorders>
          </w:tcPr>
          <w:p w14:paraId="67BAE789" w14:textId="77777777" w:rsidR="00BF2BF9" w:rsidRPr="005F753A" w:rsidRDefault="00BF2BF9" w:rsidP="00C14316">
            <w:pPr>
              <w:pStyle w:val="a5"/>
              <w:tabs>
                <w:tab w:val="left" w:pos="993"/>
              </w:tabs>
              <w:ind w:left="0" w:firstLine="430"/>
              <w:jc w:val="both"/>
              <w:rPr>
                <w:rFonts w:ascii="Times New Roman" w:hAnsi="Times New Roman"/>
                <w:color w:val="000000" w:themeColor="text1"/>
                <w:sz w:val="24"/>
                <w:szCs w:val="24"/>
                <w:lang w:val="kk-KZ"/>
              </w:rPr>
            </w:pPr>
            <w:r w:rsidRPr="005F753A">
              <w:rPr>
                <w:rFonts w:ascii="Times New Roman" w:eastAsia="Calibri" w:hAnsi="Times New Roman"/>
                <w:b/>
                <w:color w:val="000000" w:themeColor="text1"/>
                <w:sz w:val="24"/>
                <w:szCs w:val="24"/>
                <w:lang w:val="kk-KZ" w:eastAsia="ru-RU"/>
              </w:rPr>
              <w:t xml:space="preserve">ОН1 </w:t>
            </w:r>
            <w:r w:rsidRPr="005F753A">
              <w:rPr>
                <w:rFonts w:ascii="Times New Roman" w:eastAsia="Calibri" w:hAnsi="Times New Roman"/>
                <w:color w:val="000000" w:themeColor="text1"/>
                <w:sz w:val="24"/>
                <w:szCs w:val="24"/>
                <w:lang w:val="kk-KZ" w:eastAsia="ru-RU"/>
              </w:rPr>
              <w:t>Журналистика мен публицистиканың дәстүрлі және заманауи жанрларын пайдалана отырып, ақпараттық және талдағыштық материалдар даярлау, медиа жобаларды жасаудың отандық және әлемдік тәжірибесінің үздік жетістіктерін пайдалана отырып, әралуан дереккөздерден ақпараттарды құрастыру</w:t>
            </w:r>
            <w:r w:rsidRPr="005F753A">
              <w:rPr>
                <w:rFonts w:ascii="Times New Roman" w:hAnsi="Times New Roman"/>
                <w:color w:val="000000" w:themeColor="text1"/>
                <w:sz w:val="24"/>
                <w:szCs w:val="24"/>
              </w:rPr>
              <w:t>.</w:t>
            </w:r>
          </w:p>
          <w:p w14:paraId="0851511C" w14:textId="77777777" w:rsidR="00BF2BF9" w:rsidRPr="00CC479B" w:rsidRDefault="00BF2BF9" w:rsidP="00C14316">
            <w:pPr>
              <w:pStyle w:val="a5"/>
              <w:tabs>
                <w:tab w:val="left" w:pos="993"/>
              </w:tabs>
              <w:ind w:left="0" w:firstLine="430"/>
              <w:jc w:val="both"/>
              <w:rPr>
                <w:rFonts w:ascii="Times New Roman" w:hAnsi="Times New Roman"/>
                <w:color w:val="000000" w:themeColor="text1"/>
                <w:sz w:val="24"/>
                <w:szCs w:val="28"/>
                <w:lang w:val="kk-KZ"/>
              </w:rPr>
            </w:pPr>
            <w:r w:rsidRPr="0089393F">
              <w:rPr>
                <w:rFonts w:ascii="Times New Roman" w:eastAsia="Calibri" w:hAnsi="Times New Roman"/>
                <w:b/>
                <w:color w:val="000000" w:themeColor="text1"/>
                <w:sz w:val="24"/>
                <w:szCs w:val="28"/>
                <w:lang w:val="kk-KZ" w:eastAsia="ru-RU"/>
              </w:rPr>
              <w:t>ОН</w:t>
            </w:r>
            <w:r w:rsidRPr="0089393F">
              <w:rPr>
                <w:rFonts w:ascii="Times New Roman" w:hAnsi="Times New Roman"/>
                <w:b/>
                <w:color w:val="000000" w:themeColor="text1"/>
                <w:sz w:val="24"/>
                <w:szCs w:val="28"/>
                <w:lang w:val="kk-KZ"/>
              </w:rPr>
              <w:t xml:space="preserve">2 </w:t>
            </w:r>
            <w:r>
              <w:rPr>
                <w:rFonts w:ascii="Times New Roman" w:hAnsi="Times New Roman"/>
                <w:color w:val="000000" w:themeColor="text1"/>
                <w:sz w:val="24"/>
                <w:szCs w:val="28"/>
                <w:lang w:val="kk-KZ"/>
              </w:rPr>
              <w:t xml:space="preserve">Дүниетанымдық, азаматтық, рухани және әлеуметтік жауапкершілікті, академиялық </w:t>
            </w:r>
            <w:r w:rsidRPr="00CC479B">
              <w:rPr>
                <w:rFonts w:ascii="Times New Roman" w:hAnsi="Times New Roman"/>
                <w:color w:val="000000" w:themeColor="text1"/>
                <w:sz w:val="24"/>
                <w:szCs w:val="28"/>
                <w:lang w:val="kk-KZ"/>
              </w:rPr>
              <w:t>адалдық пен парасаттылықты қалыптастыру негізінде әлеуметтік-мәдени,</w:t>
            </w:r>
            <w:r w:rsidR="00EC083F" w:rsidRPr="00CC479B">
              <w:rPr>
                <w:rFonts w:ascii="Times New Roman" w:hAnsi="Times New Roman"/>
                <w:color w:val="000000" w:themeColor="text1"/>
                <w:sz w:val="24"/>
                <w:szCs w:val="28"/>
                <w:lang w:val="kk-KZ"/>
              </w:rPr>
              <w:t xml:space="preserve"> </w:t>
            </w:r>
            <w:r w:rsidRPr="00CC479B">
              <w:rPr>
                <w:rFonts w:ascii="Times New Roman" w:hAnsi="Times New Roman"/>
                <w:color w:val="000000" w:themeColor="text1"/>
                <w:sz w:val="24"/>
                <w:szCs w:val="28"/>
                <w:lang w:val="kk-KZ"/>
              </w:rPr>
              <w:t>этникалық дамуды, ғылыми және эксперименттік зерттеулердің әдістерін көрсету.</w:t>
            </w:r>
          </w:p>
          <w:p w14:paraId="32A14696" w14:textId="77777777" w:rsidR="00BF2BF9" w:rsidRPr="00CC479B" w:rsidRDefault="00BF2BF9" w:rsidP="00C14316">
            <w:pPr>
              <w:shd w:val="clear" w:color="auto" w:fill="FFFFFF"/>
              <w:ind w:firstLine="430"/>
              <w:jc w:val="both"/>
              <w:rPr>
                <w:rFonts w:ascii="Times New Roman" w:eastAsia="Times New Roman" w:hAnsi="Times New Roman" w:cs="Times New Roman"/>
                <w:color w:val="000000" w:themeColor="text1"/>
                <w:sz w:val="24"/>
                <w:szCs w:val="24"/>
                <w:lang w:val="kk-KZ"/>
              </w:rPr>
            </w:pPr>
            <w:r w:rsidRPr="00CC479B">
              <w:rPr>
                <w:rFonts w:ascii="Times New Roman" w:eastAsia="Calibri" w:hAnsi="Times New Roman"/>
                <w:b/>
                <w:color w:val="000000" w:themeColor="text1"/>
                <w:sz w:val="24"/>
                <w:szCs w:val="28"/>
                <w:lang w:val="kk-KZ"/>
              </w:rPr>
              <w:t>ОН</w:t>
            </w:r>
            <w:r w:rsidRPr="00CC479B">
              <w:rPr>
                <w:rFonts w:ascii="Times New Roman" w:hAnsi="Times New Roman"/>
                <w:b/>
                <w:color w:val="000000" w:themeColor="text1"/>
                <w:sz w:val="24"/>
                <w:szCs w:val="28"/>
                <w:lang w:val="kk-KZ"/>
              </w:rPr>
              <w:t>3</w:t>
            </w:r>
            <w:r w:rsidR="00EC083F" w:rsidRPr="00CC479B">
              <w:rPr>
                <w:rFonts w:ascii="Times New Roman" w:hAnsi="Times New Roman"/>
                <w:b/>
                <w:color w:val="000000" w:themeColor="text1"/>
                <w:sz w:val="24"/>
                <w:szCs w:val="28"/>
                <w:lang w:val="kk-KZ"/>
              </w:rPr>
              <w:t xml:space="preserve"> </w:t>
            </w:r>
            <w:r w:rsidRPr="00CC479B">
              <w:rPr>
                <w:rFonts w:ascii="Times New Roman" w:hAnsi="Times New Roman" w:cs="Times New Roman"/>
                <w:sz w:val="24"/>
                <w:szCs w:val="24"/>
                <w:lang w:val="kk-KZ"/>
              </w:rPr>
              <w:t xml:space="preserve">Бағдарламалық идеяларды әзірлеу, ақпараттың </w:t>
            </w:r>
            <w:r w:rsidRPr="00CC479B">
              <w:rPr>
                <w:rFonts w:ascii="Times New Roman" w:hAnsi="Times New Roman" w:cs="Times New Roman"/>
                <w:sz w:val="24"/>
                <w:szCs w:val="24"/>
                <w:lang w:val="kk-KZ"/>
              </w:rPr>
              <w:lastRenderedPageBreak/>
              <w:t>дұрыстығын тексеру, белгілі бір тақырып немесе бағыт бойынша материалдарды дайындау үшін ақпаратты жинау және құрастыру,</w:t>
            </w:r>
            <w:r w:rsidR="00EC083F" w:rsidRPr="00CC479B">
              <w:rPr>
                <w:rFonts w:ascii="Times New Roman" w:hAnsi="Times New Roman" w:cs="Times New Roman"/>
                <w:sz w:val="24"/>
                <w:szCs w:val="24"/>
                <w:lang w:val="kk-KZ"/>
              </w:rPr>
              <w:t xml:space="preserve"> </w:t>
            </w:r>
            <w:r w:rsidRPr="00CC479B">
              <w:rPr>
                <w:rFonts w:ascii="Times New Roman" w:hAnsi="Times New Roman" w:cs="Times New Roman"/>
                <w:sz w:val="24"/>
                <w:szCs w:val="24"/>
                <w:lang w:val="kk-KZ"/>
              </w:rPr>
              <w:t>өзекті тақырыптарды шығармашыл түрде іздестіру үшін мақсатты аудиторияны анықтау</w:t>
            </w:r>
            <w:r w:rsidRPr="00CC479B">
              <w:rPr>
                <w:rFonts w:ascii="Times New Roman" w:hAnsi="Times New Roman" w:cs="Times New Roman"/>
                <w:sz w:val="28"/>
                <w:szCs w:val="28"/>
                <w:lang w:val="kk-KZ"/>
              </w:rPr>
              <w:t>.</w:t>
            </w:r>
          </w:p>
          <w:p w14:paraId="701DB0CC" w14:textId="77777777" w:rsidR="00BF2BF9" w:rsidRPr="0089393F" w:rsidRDefault="00BF2BF9" w:rsidP="00C14316">
            <w:pPr>
              <w:pStyle w:val="a5"/>
              <w:tabs>
                <w:tab w:val="left" w:pos="993"/>
              </w:tabs>
              <w:ind w:left="0" w:firstLine="430"/>
              <w:jc w:val="both"/>
              <w:rPr>
                <w:rFonts w:ascii="Times New Roman" w:hAnsi="Times New Roman"/>
                <w:color w:val="000000" w:themeColor="text1"/>
                <w:sz w:val="24"/>
                <w:szCs w:val="24"/>
                <w:lang w:val="kk-KZ"/>
              </w:rPr>
            </w:pPr>
            <w:r w:rsidRPr="00CC479B">
              <w:rPr>
                <w:rFonts w:ascii="Times New Roman" w:eastAsia="Calibri" w:hAnsi="Times New Roman"/>
                <w:b/>
                <w:color w:val="000000" w:themeColor="text1"/>
                <w:sz w:val="24"/>
                <w:szCs w:val="28"/>
                <w:lang w:val="kk-KZ"/>
              </w:rPr>
              <w:t>ОН</w:t>
            </w:r>
            <w:r w:rsidRPr="00CC479B">
              <w:rPr>
                <w:rFonts w:ascii="Times New Roman" w:hAnsi="Times New Roman"/>
                <w:b/>
                <w:color w:val="000000" w:themeColor="text1"/>
                <w:sz w:val="24"/>
                <w:szCs w:val="28"/>
                <w:lang w:val="kk-KZ"/>
              </w:rPr>
              <w:t xml:space="preserve">4 </w:t>
            </w:r>
            <w:r w:rsidRPr="00CC479B">
              <w:rPr>
                <w:rFonts w:ascii="Times New Roman" w:hAnsi="Times New Roman"/>
                <w:color w:val="000000" w:themeColor="text1"/>
                <w:sz w:val="24"/>
                <w:szCs w:val="28"/>
                <w:lang w:val="kk-KZ"/>
              </w:rPr>
              <w:t>Қоғамдық-саяси, әлеуметтік-экономикалық құбылыстарды динамикада сыни талдау, заңды</w:t>
            </w:r>
            <w:r w:rsidRPr="0089393F">
              <w:rPr>
                <w:rFonts w:ascii="Times New Roman" w:hAnsi="Times New Roman"/>
                <w:color w:val="000000" w:themeColor="text1"/>
                <w:sz w:val="24"/>
                <w:szCs w:val="28"/>
                <w:lang w:val="kk-KZ"/>
              </w:rPr>
              <w:t xml:space="preserve"> және саяси бағыттар мен өзгерістерді қадағалау, жорамалдау, БАҚ саласындағы Қазақстан Республикасының заңнамалық және басқа да нормативті құқықтық актілерін басшылыққа алу</w:t>
            </w:r>
            <w:r w:rsidRPr="0089393F">
              <w:rPr>
                <w:rFonts w:ascii="Times New Roman" w:hAnsi="Times New Roman"/>
                <w:color w:val="000000" w:themeColor="text1"/>
                <w:sz w:val="24"/>
                <w:szCs w:val="24"/>
                <w:lang w:val="kk-KZ"/>
              </w:rPr>
              <w:t>.</w:t>
            </w:r>
          </w:p>
          <w:p w14:paraId="3E1466D0" w14:textId="77777777" w:rsidR="00BF2BF9" w:rsidRPr="006F2B5C" w:rsidRDefault="00BF2BF9" w:rsidP="00C14316">
            <w:pPr>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eastAsia="Times New Roman" w:hAnsi="Times New Roman" w:cs="Times New Roman"/>
                <w:b/>
                <w:color w:val="000000" w:themeColor="text1"/>
                <w:sz w:val="24"/>
                <w:szCs w:val="24"/>
                <w:lang w:val="kk-KZ"/>
              </w:rPr>
              <w:t>5</w:t>
            </w:r>
            <w:r w:rsidR="00EC083F">
              <w:rPr>
                <w:rFonts w:ascii="Times New Roman" w:eastAsia="Times New Roman" w:hAnsi="Times New Roman" w:cs="Times New Roman"/>
                <w:b/>
                <w:color w:val="000000" w:themeColor="text1"/>
                <w:sz w:val="24"/>
                <w:szCs w:val="24"/>
                <w:lang w:val="kk-KZ"/>
              </w:rPr>
              <w:t xml:space="preserve"> </w:t>
            </w:r>
            <w:r w:rsidRPr="006F2B5C">
              <w:rPr>
                <w:rFonts w:ascii="Times New Roman" w:eastAsia="Times New Roman" w:hAnsi="Times New Roman" w:cs="Times New Roman"/>
                <w:color w:val="000000" w:themeColor="text1"/>
                <w:sz w:val="24"/>
                <w:szCs w:val="24"/>
                <w:lang w:val="kk-KZ"/>
              </w:rPr>
              <w:t>Өз жұмысын</w:t>
            </w:r>
            <w:r>
              <w:rPr>
                <w:rFonts w:ascii="Times New Roman" w:eastAsia="Times New Roman" w:hAnsi="Times New Roman" w:cs="Times New Roman"/>
                <w:color w:val="000000" w:themeColor="text1"/>
                <w:sz w:val="24"/>
                <w:szCs w:val="24"/>
                <w:lang w:val="kk-KZ"/>
              </w:rPr>
              <w:t xml:space="preserve"> бағалау</w:t>
            </w:r>
            <w:r w:rsidRPr="006F2B5C">
              <w:rPr>
                <w:rFonts w:ascii="Times New Roman" w:eastAsia="Times New Roman" w:hAnsi="Times New Roman" w:cs="Times New Roman"/>
                <w:color w:val="000000" w:themeColor="text1"/>
                <w:sz w:val="24"/>
                <w:szCs w:val="24"/>
                <w:lang w:val="kk-KZ"/>
              </w:rPr>
              <w:t>, сынды қабылдау, қабылданған шешім үшін өзіне жауапкершілік алу, өз материалдарына жауап</w:t>
            </w:r>
            <w:r>
              <w:rPr>
                <w:rFonts w:ascii="Times New Roman" w:eastAsia="Times New Roman" w:hAnsi="Times New Roman" w:cs="Times New Roman"/>
                <w:color w:val="000000" w:themeColor="text1"/>
                <w:sz w:val="24"/>
                <w:szCs w:val="24"/>
                <w:lang w:val="kk-KZ"/>
              </w:rPr>
              <w:t>кершілікпен қарау</w:t>
            </w:r>
            <w:r w:rsidRPr="006F2B5C">
              <w:rPr>
                <w:rFonts w:ascii="Times New Roman" w:hAnsi="Times New Roman" w:cs="Times New Roman"/>
                <w:color w:val="000000" w:themeColor="text1"/>
                <w:sz w:val="24"/>
                <w:szCs w:val="24"/>
                <w:lang w:val="kk-KZ"/>
              </w:rPr>
              <w:t>, а</w:t>
            </w:r>
            <w:r w:rsidRPr="006F2B5C">
              <w:rPr>
                <w:rFonts w:ascii="Times New Roman" w:eastAsia="Times New Roman" w:hAnsi="Times New Roman" w:cs="Times New Roman"/>
                <w:color w:val="000000" w:themeColor="text1"/>
                <w:sz w:val="24"/>
                <w:szCs w:val="24"/>
                <w:lang w:val="kk-KZ"/>
              </w:rPr>
              <w:t>заматтарды қажетті ақпараттармен қамтамасыз ету мен БАҚ табысты жұмысын ұйымдастыруда кәсіби құқықтарды пайдалану және қорғау.</w:t>
            </w:r>
          </w:p>
          <w:p w14:paraId="2FB91833" w14:textId="77777777" w:rsidR="00BF2BF9" w:rsidRPr="00CC479B" w:rsidRDefault="00BF2BF9" w:rsidP="00C14316">
            <w:pPr>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eastAsia="Times New Roman" w:hAnsi="Times New Roman" w:cs="Times New Roman"/>
                <w:b/>
                <w:color w:val="000000" w:themeColor="text1"/>
                <w:sz w:val="24"/>
                <w:szCs w:val="24"/>
                <w:lang w:val="kk-KZ"/>
              </w:rPr>
              <w:t xml:space="preserve">6 </w:t>
            </w:r>
            <w:r w:rsidRPr="00CF482F">
              <w:rPr>
                <w:rFonts w:ascii="Times New Roman" w:eastAsia="Times New Roman" w:hAnsi="Times New Roman" w:cs="Times New Roman"/>
                <w:color w:val="000000" w:themeColor="text1"/>
                <w:sz w:val="24"/>
                <w:szCs w:val="24"/>
                <w:lang w:val="kk-KZ"/>
              </w:rPr>
              <w:t>Ақпараттық деректерді жинау, өңдеу тәсілдерін, қоғамдық құбылыстар мен процестердің даму заңдылықтарын зерттеу, масс-медиа,</w:t>
            </w:r>
            <w:r w:rsidR="003F3765">
              <w:rPr>
                <w:rFonts w:ascii="Times New Roman" w:eastAsia="Times New Roman" w:hAnsi="Times New Roman" w:cs="Times New Roman"/>
                <w:color w:val="000000" w:themeColor="text1"/>
                <w:sz w:val="24"/>
                <w:szCs w:val="24"/>
                <w:lang w:val="kk-KZ"/>
              </w:rPr>
              <w:t xml:space="preserve"> </w:t>
            </w:r>
            <w:r w:rsidRPr="00CC479B">
              <w:rPr>
                <w:rFonts w:ascii="Times New Roman" w:eastAsia="Times New Roman" w:hAnsi="Times New Roman" w:cs="Times New Roman"/>
                <w:color w:val="000000" w:themeColor="text1"/>
                <w:sz w:val="24"/>
                <w:szCs w:val="24"/>
                <w:lang w:val="kk-KZ"/>
              </w:rPr>
              <w:t xml:space="preserve">редакция жұмыстарын жүргізу үшін арнайы теориялық, практикалық дағдыларды жетілдіру; </w:t>
            </w:r>
            <w:r w:rsidRPr="00CC479B">
              <w:rPr>
                <w:rFonts w:ascii="Times New Roman" w:hAnsi="Times New Roman" w:cs="Times New Roman"/>
                <w:bCs/>
                <w:color w:val="000000"/>
                <w:sz w:val="24"/>
                <w:szCs w:val="24"/>
                <w:lang w:val="kk-KZ"/>
              </w:rPr>
              <w:t>байланыс пен коммуникацияның заманауи техникалық құралдар</w:t>
            </w:r>
            <w:r w:rsidR="00D902BE" w:rsidRPr="00CC479B">
              <w:rPr>
                <w:rFonts w:ascii="Times New Roman" w:hAnsi="Times New Roman" w:cs="Times New Roman"/>
                <w:bCs/>
                <w:color w:val="000000"/>
                <w:sz w:val="24"/>
                <w:szCs w:val="24"/>
                <w:lang w:val="kk-KZ"/>
              </w:rPr>
              <w:t>ы</w:t>
            </w:r>
            <w:r w:rsidRPr="00CC479B">
              <w:rPr>
                <w:rFonts w:ascii="Times New Roman" w:hAnsi="Times New Roman" w:cs="Times New Roman"/>
                <w:bCs/>
                <w:color w:val="000000"/>
                <w:sz w:val="24"/>
                <w:szCs w:val="24"/>
                <w:lang w:val="kk-KZ"/>
              </w:rPr>
              <w:t xml:space="preserve"> мен  жасанды интелекті</w:t>
            </w:r>
            <w:r w:rsidR="003F3765" w:rsidRPr="00CC479B">
              <w:rPr>
                <w:rFonts w:ascii="Times New Roman" w:hAnsi="Times New Roman" w:cs="Times New Roman"/>
                <w:bCs/>
                <w:color w:val="000000"/>
                <w:sz w:val="24"/>
                <w:szCs w:val="24"/>
                <w:lang w:val="kk-KZ"/>
              </w:rPr>
              <w:t>ні</w:t>
            </w:r>
            <w:r w:rsidRPr="00CC479B">
              <w:rPr>
                <w:rFonts w:ascii="Times New Roman" w:hAnsi="Times New Roman" w:cs="Times New Roman"/>
                <w:bCs/>
                <w:color w:val="000000"/>
                <w:sz w:val="24"/>
                <w:szCs w:val="24"/>
                <w:lang w:val="kk-KZ"/>
              </w:rPr>
              <w:t xml:space="preserve"> пайдалану.</w:t>
            </w:r>
          </w:p>
          <w:p w14:paraId="6AE21FD0" w14:textId="77777777" w:rsidR="00BF2BF9" w:rsidRPr="00CC479B" w:rsidRDefault="00BF2BF9" w:rsidP="00C14316">
            <w:pPr>
              <w:ind w:firstLine="430"/>
              <w:jc w:val="both"/>
              <w:rPr>
                <w:rFonts w:ascii="Times New Roman" w:eastAsia="Times New Roman" w:hAnsi="Times New Roman" w:cs="Times New Roman"/>
                <w:color w:val="000000" w:themeColor="text1"/>
                <w:sz w:val="24"/>
                <w:szCs w:val="24"/>
                <w:lang w:val="kk-KZ"/>
              </w:rPr>
            </w:pPr>
            <w:r w:rsidRPr="00CC479B">
              <w:rPr>
                <w:rFonts w:ascii="Times New Roman" w:eastAsia="Calibri" w:hAnsi="Times New Roman"/>
                <w:b/>
                <w:color w:val="000000" w:themeColor="text1"/>
                <w:sz w:val="24"/>
                <w:szCs w:val="28"/>
                <w:lang w:val="kk-KZ"/>
              </w:rPr>
              <w:t>ОН</w:t>
            </w:r>
            <w:r w:rsidRPr="00CC479B">
              <w:rPr>
                <w:rFonts w:ascii="Times New Roman" w:eastAsia="Times New Roman" w:hAnsi="Times New Roman" w:cs="Times New Roman"/>
                <w:b/>
                <w:bCs/>
                <w:color w:val="000000" w:themeColor="text1"/>
                <w:sz w:val="24"/>
                <w:szCs w:val="24"/>
                <w:lang w:val="kk-KZ"/>
              </w:rPr>
              <w:t xml:space="preserve">7 </w:t>
            </w:r>
            <w:r w:rsidRPr="00CC479B">
              <w:rPr>
                <w:rFonts w:ascii="Times New Roman" w:eastAsia="Times New Roman" w:hAnsi="Times New Roman" w:cs="Times New Roman"/>
                <w:bCs/>
                <w:color w:val="000000" w:themeColor="text1"/>
                <w:sz w:val="24"/>
                <w:szCs w:val="24"/>
                <w:lang w:val="kk-KZ"/>
              </w:rPr>
              <w:t>Журналистік туынды жасау мен шешендік шеберлік, эмоциясыз оқи алу, үйлестіру, артикуляция, сөйлеу тазалығы, ойлау мәдениеті дағдыларын, сөйлеу техникасын, стилистика ережелерін меңгеру</w:t>
            </w:r>
            <w:r w:rsidRPr="00CC479B">
              <w:rPr>
                <w:rFonts w:ascii="Times New Roman" w:eastAsia="Times New Roman" w:hAnsi="Times New Roman" w:cs="Times New Roman"/>
                <w:color w:val="000000" w:themeColor="text1"/>
                <w:sz w:val="24"/>
                <w:szCs w:val="24"/>
                <w:lang w:val="kk-KZ"/>
              </w:rPr>
              <w:t>;</w:t>
            </w:r>
          </w:p>
          <w:p w14:paraId="7FEB4CBE" w14:textId="77777777" w:rsidR="00BF2BF9" w:rsidRPr="00CC479B" w:rsidRDefault="00BF2BF9" w:rsidP="00C14316">
            <w:pPr>
              <w:ind w:firstLine="430"/>
              <w:jc w:val="both"/>
              <w:rPr>
                <w:rFonts w:ascii="Times New Roman" w:eastAsia="Times New Roman" w:hAnsi="Times New Roman" w:cs="Times New Roman"/>
                <w:color w:val="000000" w:themeColor="text1"/>
                <w:sz w:val="24"/>
                <w:szCs w:val="24"/>
                <w:lang w:val="kk-KZ"/>
              </w:rPr>
            </w:pPr>
            <w:r w:rsidRPr="00CC479B">
              <w:rPr>
                <w:rFonts w:ascii="Times New Roman" w:eastAsia="Calibri" w:hAnsi="Times New Roman"/>
                <w:b/>
                <w:color w:val="000000" w:themeColor="text1"/>
                <w:sz w:val="24"/>
                <w:szCs w:val="28"/>
                <w:lang w:val="kk-KZ"/>
              </w:rPr>
              <w:t>ОН</w:t>
            </w:r>
            <w:r w:rsidRPr="00CC479B">
              <w:rPr>
                <w:rFonts w:ascii="Times New Roman" w:eastAsia="Times New Roman" w:hAnsi="Times New Roman" w:cs="Times New Roman"/>
                <w:b/>
                <w:color w:val="000000" w:themeColor="text1"/>
                <w:sz w:val="24"/>
                <w:szCs w:val="24"/>
                <w:lang w:val="kk-KZ"/>
              </w:rPr>
              <w:t>8</w:t>
            </w:r>
            <w:r w:rsidRPr="00CC479B">
              <w:rPr>
                <w:rFonts w:ascii="Times New Roman" w:eastAsia="Times New Roman" w:hAnsi="Times New Roman" w:cs="Times New Roman"/>
                <w:color w:val="000000" w:themeColor="text1"/>
                <w:sz w:val="24"/>
                <w:szCs w:val="24"/>
                <w:lang w:val="kk-KZ"/>
              </w:rPr>
              <w:t xml:space="preserve"> PR-акциялар өткізу;</w:t>
            </w:r>
            <w:r w:rsidR="00EC083F" w:rsidRPr="00CC479B">
              <w:rPr>
                <w:rFonts w:ascii="Times New Roman" w:eastAsia="Times New Roman" w:hAnsi="Times New Roman" w:cs="Times New Roman"/>
                <w:color w:val="000000" w:themeColor="text1"/>
                <w:sz w:val="24"/>
                <w:szCs w:val="24"/>
                <w:lang w:val="kk-KZ"/>
              </w:rPr>
              <w:t xml:space="preserve"> </w:t>
            </w:r>
            <w:r w:rsidRPr="00CC479B">
              <w:rPr>
                <w:rFonts w:ascii="Times New Roman" w:eastAsia="Times New Roman" w:hAnsi="Times New Roman" w:cs="Times New Roman"/>
                <w:color w:val="000000" w:themeColor="text1"/>
                <w:sz w:val="24"/>
                <w:szCs w:val="24"/>
                <w:lang w:val="kk-KZ"/>
              </w:rPr>
              <w:t>медиа жобаның мақсаттары мен міндеттерін, көркемдік шешімдерін талдау;</w:t>
            </w:r>
            <w:r w:rsidR="00D902BE" w:rsidRPr="00CC479B">
              <w:rPr>
                <w:rFonts w:ascii="Times New Roman" w:eastAsia="Times New Roman" w:hAnsi="Times New Roman" w:cs="Times New Roman"/>
                <w:color w:val="000000" w:themeColor="text1"/>
                <w:sz w:val="24"/>
                <w:szCs w:val="24"/>
                <w:lang w:val="kk-KZ"/>
              </w:rPr>
              <w:t xml:space="preserve"> </w:t>
            </w:r>
            <w:r w:rsidRPr="00CC479B">
              <w:rPr>
                <w:rFonts w:ascii="Times New Roman" w:eastAsia="Times New Roman" w:hAnsi="Times New Roman" w:cs="Times New Roman"/>
                <w:color w:val="000000" w:themeColor="text1"/>
                <w:sz w:val="24"/>
                <w:szCs w:val="24"/>
                <w:lang w:val="kk-KZ"/>
              </w:rPr>
              <w:t>фотобейне элементтерін, визуалды қабылдау заңдылықтарын қолдану; халықаралық журналистік ұжымдарды құру және оларда жұмыс жасау.</w:t>
            </w:r>
          </w:p>
          <w:p w14:paraId="00EC21AB" w14:textId="77777777" w:rsidR="00BF2BF9" w:rsidRPr="0089393F" w:rsidRDefault="00BF2BF9" w:rsidP="00C14316">
            <w:pPr>
              <w:ind w:firstLine="430"/>
              <w:jc w:val="both"/>
              <w:rPr>
                <w:rFonts w:ascii="Times New Roman" w:eastAsia="Times New Roman" w:hAnsi="Times New Roman" w:cs="Times New Roman"/>
                <w:color w:val="000000" w:themeColor="text1"/>
                <w:sz w:val="24"/>
                <w:szCs w:val="24"/>
                <w:lang w:val="kk-KZ"/>
              </w:rPr>
            </w:pPr>
            <w:r w:rsidRPr="00CC479B">
              <w:rPr>
                <w:rFonts w:ascii="Times New Roman" w:eastAsia="Calibri" w:hAnsi="Times New Roman"/>
                <w:b/>
                <w:color w:val="000000" w:themeColor="text1"/>
                <w:sz w:val="24"/>
                <w:szCs w:val="28"/>
                <w:lang w:val="kk-KZ"/>
              </w:rPr>
              <w:t>ОН</w:t>
            </w:r>
            <w:r w:rsidRPr="00CC479B">
              <w:rPr>
                <w:rFonts w:ascii="Times New Roman" w:eastAsia="Times New Roman" w:hAnsi="Times New Roman" w:cs="Times New Roman"/>
                <w:b/>
                <w:color w:val="000000" w:themeColor="text1"/>
                <w:sz w:val="24"/>
                <w:szCs w:val="24"/>
                <w:lang w:val="kk-KZ"/>
              </w:rPr>
              <w:t>9</w:t>
            </w:r>
            <w:r w:rsidR="00EC083F" w:rsidRPr="00CC479B">
              <w:rPr>
                <w:rFonts w:ascii="Times New Roman" w:eastAsia="Times New Roman" w:hAnsi="Times New Roman" w:cs="Times New Roman"/>
                <w:b/>
                <w:color w:val="000000" w:themeColor="text1"/>
                <w:sz w:val="24"/>
                <w:szCs w:val="24"/>
                <w:lang w:val="kk-KZ"/>
              </w:rPr>
              <w:t xml:space="preserve"> </w:t>
            </w:r>
            <w:r w:rsidRPr="00CC479B">
              <w:rPr>
                <w:rFonts w:ascii="Times New Roman" w:eastAsia="Times New Roman" w:hAnsi="Times New Roman" w:cs="Times New Roman"/>
                <w:color w:val="000000" w:themeColor="text1"/>
                <w:sz w:val="24"/>
                <w:szCs w:val="24"/>
                <w:lang w:val="kk-KZ"/>
              </w:rPr>
              <w:t>Қоғамдық құбылыстардың өзара байланыстарын қарастыру, жобалау, қоғамда жүріп жатқан саяси, экономикалық және қаржылық үдерістерді</w:t>
            </w:r>
            <w:r w:rsidRPr="0089393F">
              <w:rPr>
                <w:rFonts w:ascii="Times New Roman" w:eastAsia="Times New Roman" w:hAnsi="Times New Roman" w:cs="Times New Roman"/>
                <w:color w:val="000000" w:themeColor="text1"/>
                <w:sz w:val="24"/>
                <w:szCs w:val="24"/>
                <w:lang w:val="kk-KZ"/>
              </w:rPr>
              <w:t xml:space="preserve"> бағалау, БАҚ-та Қазақстан мен шет елдердің саяси қайраткерлерімен әңгіме, сұхбат жүргізу дағдыларын иелену, басқа елдердегі оқиғаларға аңдатпа және түсініктеме бере білу;</w:t>
            </w:r>
          </w:p>
          <w:p w14:paraId="7DD44E58" w14:textId="77777777" w:rsidR="00BF2BF9" w:rsidRPr="0085383D" w:rsidRDefault="00BF2BF9" w:rsidP="00C14316">
            <w:pPr>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eastAsia="Times New Roman" w:hAnsi="Times New Roman" w:cs="Times New Roman"/>
                <w:b/>
                <w:color w:val="000000" w:themeColor="text1"/>
                <w:sz w:val="24"/>
                <w:szCs w:val="24"/>
                <w:lang w:val="kk-KZ"/>
              </w:rPr>
              <w:t>10</w:t>
            </w:r>
            <w:r w:rsidR="00EC083F">
              <w:rPr>
                <w:rFonts w:ascii="Times New Roman" w:eastAsia="Times New Roman" w:hAnsi="Times New Roman" w:cs="Times New Roman"/>
                <w:b/>
                <w:color w:val="000000" w:themeColor="text1"/>
                <w:sz w:val="24"/>
                <w:szCs w:val="24"/>
                <w:lang w:val="kk-KZ"/>
              </w:rPr>
              <w:t xml:space="preserve"> </w:t>
            </w:r>
            <w:r w:rsidRPr="0085383D">
              <w:rPr>
                <w:rFonts w:ascii="Times New Roman" w:eastAsia="Times New Roman" w:hAnsi="Times New Roman" w:cs="Times New Roman"/>
                <w:color w:val="000000" w:themeColor="text1"/>
                <w:sz w:val="24"/>
                <w:szCs w:val="24"/>
                <w:lang w:val="kk-KZ"/>
              </w:rPr>
              <w:t xml:space="preserve">Жаһандық әлемдік даму мәніндегі заманауи әлеуметтік үдерістер мен құбылыстарды талдау, мемлекеттік ұйымдармен, жергілікті басқару ұйымдарымен, кәсіпорындармен, азаматтармен, басқа да көпшілік ақпарат құралдарымен </w:t>
            </w:r>
            <w:r>
              <w:rPr>
                <w:rFonts w:ascii="Times New Roman" w:eastAsia="Times New Roman" w:hAnsi="Times New Roman" w:cs="Times New Roman"/>
                <w:color w:val="000000" w:themeColor="text1"/>
                <w:sz w:val="24"/>
                <w:szCs w:val="24"/>
                <w:lang w:val="kk-KZ"/>
              </w:rPr>
              <w:t xml:space="preserve">тұрақты байланыс орнату, </w:t>
            </w:r>
            <w:r w:rsidRPr="0085383D">
              <w:rPr>
                <w:rFonts w:ascii="Times New Roman" w:eastAsia="Times New Roman" w:hAnsi="Times New Roman" w:cs="Times New Roman"/>
                <w:color w:val="000000" w:themeColor="text1"/>
                <w:sz w:val="24"/>
                <w:szCs w:val="24"/>
                <w:lang w:val="kk-KZ"/>
              </w:rPr>
              <w:t>заманауи қатысымдық технологияны пайдалана білу.</w:t>
            </w:r>
          </w:p>
          <w:p w14:paraId="54CE9322" w14:textId="77777777" w:rsidR="00BF2BF9" w:rsidRPr="00441677" w:rsidRDefault="00BF2BF9" w:rsidP="00C14316">
            <w:pPr>
              <w:pStyle w:val="a5"/>
              <w:tabs>
                <w:tab w:val="left" w:pos="993"/>
              </w:tabs>
              <w:ind w:left="0" w:firstLine="430"/>
              <w:jc w:val="both"/>
              <w:rPr>
                <w:rFonts w:ascii="Times New Roman" w:hAnsi="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hAnsi="Times New Roman"/>
                <w:b/>
                <w:color w:val="000000" w:themeColor="text1"/>
                <w:sz w:val="24"/>
                <w:szCs w:val="24"/>
                <w:lang w:val="kk-KZ"/>
              </w:rPr>
              <w:t>11</w:t>
            </w:r>
            <w:r w:rsidR="00EC083F">
              <w:rPr>
                <w:rFonts w:ascii="Times New Roman" w:hAnsi="Times New Roman"/>
                <w:b/>
                <w:color w:val="000000" w:themeColor="text1"/>
                <w:sz w:val="24"/>
                <w:szCs w:val="24"/>
                <w:lang w:val="kk-KZ"/>
              </w:rPr>
              <w:t xml:space="preserve"> </w:t>
            </w:r>
            <w:r w:rsidRPr="00BF2B92">
              <w:rPr>
                <w:rFonts w:ascii="Times New Roman" w:hAnsi="Times New Roman"/>
                <w:color w:val="000000" w:themeColor="text1"/>
                <w:sz w:val="24"/>
                <w:szCs w:val="24"/>
                <w:lang w:val="kk-KZ"/>
              </w:rPr>
              <w:t>Д</w:t>
            </w:r>
            <w:r>
              <w:rPr>
                <w:rFonts w:ascii="Times New Roman" w:hAnsi="Times New Roman"/>
                <w:color w:val="000000" w:themeColor="text1"/>
                <w:sz w:val="24"/>
                <w:szCs w:val="24"/>
                <w:lang w:val="kk-KZ"/>
              </w:rPr>
              <w:t>емократиялық құқықтық қоғам идеалдары мен құндылықтарын қамту, бизнес-ойлауды жоспарлау және бизнес пен экономика бойынша базалық білімдерді жүйелеу, экологиялық жағдайларды бағалау мен жанды әлемге мұқият қатынасу қажеттілігін түйсіну</w:t>
            </w:r>
            <w:r>
              <w:rPr>
                <w:rFonts w:ascii="Times New Roman" w:hAnsi="Times New Roman"/>
                <w:bCs/>
                <w:color w:val="000000"/>
                <w:sz w:val="24"/>
                <w:szCs w:val="24"/>
                <w:lang w:val="kk-KZ"/>
              </w:rPr>
              <w:t>.</w:t>
            </w:r>
          </w:p>
          <w:p w14:paraId="13EF6CD3" w14:textId="77777777" w:rsidR="00BF2BF9" w:rsidRPr="007C4265" w:rsidRDefault="00BF2BF9" w:rsidP="00E8717E">
            <w:pPr>
              <w:pStyle w:val="a5"/>
              <w:tabs>
                <w:tab w:val="left" w:pos="993"/>
              </w:tabs>
              <w:ind w:left="0" w:firstLine="430"/>
              <w:jc w:val="both"/>
              <w:rPr>
                <w:rFonts w:ascii="Times New Roman" w:hAnsi="Times New Roman"/>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hAnsi="Times New Roman"/>
                <w:b/>
                <w:color w:val="000000" w:themeColor="text1"/>
                <w:sz w:val="24"/>
                <w:szCs w:val="28"/>
                <w:lang w:val="kk-KZ"/>
              </w:rPr>
              <w:t xml:space="preserve">12 </w:t>
            </w:r>
            <w:r>
              <w:rPr>
                <w:rFonts w:ascii="Times New Roman" w:hAnsi="Times New Roman"/>
                <w:color w:val="000000" w:themeColor="text1"/>
                <w:sz w:val="24"/>
                <w:szCs w:val="28"/>
                <w:lang w:val="kk-KZ"/>
              </w:rPr>
              <w:t>Мемлекеттік тілде, орыс, шет тілдерінде қатысым жасай отырып, ж</w:t>
            </w:r>
            <w:r w:rsidRPr="0089393F">
              <w:rPr>
                <w:rFonts w:ascii="Times New Roman" w:hAnsi="Times New Roman"/>
                <w:color w:val="000000" w:themeColor="text1"/>
                <w:sz w:val="24"/>
                <w:szCs w:val="28"/>
                <w:lang w:val="kk-KZ"/>
              </w:rPr>
              <w:t>еке және ұжыммен бірлесіп тиімді жұмыс жасау, өз көзқарасын дәлелдеу, спорттық іс-шараларға, сайыстарға комментаторлық жасау</w:t>
            </w:r>
            <w:r>
              <w:rPr>
                <w:rFonts w:ascii="Times New Roman" w:hAnsi="Times New Roman"/>
                <w:color w:val="000000" w:themeColor="text1"/>
                <w:sz w:val="24"/>
                <w:szCs w:val="28"/>
                <w:lang w:val="kk-KZ"/>
              </w:rPr>
              <w:t xml:space="preserve">, </w:t>
            </w:r>
            <w:r>
              <w:rPr>
                <w:rFonts w:ascii="Times New Roman" w:hAnsi="Times New Roman"/>
                <w:sz w:val="24"/>
                <w:szCs w:val="24"/>
                <w:lang w:val="kk-KZ"/>
              </w:rPr>
              <w:t>адамзат мәдениетіне ықпал көрсетудің белсенді тетігі ретіндегі арт-проблематиканы құру және жандандыру.</w:t>
            </w:r>
          </w:p>
        </w:tc>
      </w:tr>
    </w:tbl>
    <w:p w14:paraId="0E3A20B4" w14:textId="77777777" w:rsidR="00D62C53" w:rsidRPr="0081144A" w:rsidRDefault="00D62C53" w:rsidP="00D62C53">
      <w:pPr>
        <w:jc w:val="center"/>
        <w:rPr>
          <w:rFonts w:ascii="Times New Roman" w:eastAsia="TimesNewRomanPS-ItalicMT" w:hAnsi="Times New Roman"/>
          <w:b/>
          <w:iCs/>
          <w:sz w:val="24"/>
          <w:szCs w:val="24"/>
          <w:lang w:val="kk-KZ"/>
        </w:rPr>
      </w:pPr>
    </w:p>
    <w:p w14:paraId="670556AE" w14:textId="77777777" w:rsidR="00D62C53" w:rsidRPr="0081144A" w:rsidRDefault="00D62C53">
      <w:pPr>
        <w:rPr>
          <w:rFonts w:ascii="Times New Roman" w:eastAsia="TimesNewRomanPS-ItalicMT" w:hAnsi="Times New Roman"/>
          <w:b/>
          <w:iCs/>
          <w:sz w:val="24"/>
          <w:szCs w:val="24"/>
          <w:lang w:val="kk-KZ"/>
        </w:rPr>
      </w:pPr>
      <w:r w:rsidRPr="0081144A">
        <w:rPr>
          <w:rFonts w:ascii="Times New Roman" w:eastAsia="TimesNewRomanPS-ItalicMT" w:hAnsi="Times New Roman"/>
          <w:b/>
          <w:iCs/>
          <w:sz w:val="24"/>
          <w:szCs w:val="24"/>
          <w:lang w:val="kk-KZ"/>
        </w:rPr>
        <w:br w:type="page"/>
      </w:r>
    </w:p>
    <w:p w14:paraId="52DB4161" w14:textId="77777777" w:rsidR="00D62C53" w:rsidRPr="00135167" w:rsidRDefault="00D62C53" w:rsidP="00135167">
      <w:pPr>
        <w:pStyle w:val="a5"/>
        <w:numPr>
          <w:ilvl w:val="0"/>
          <w:numId w:val="14"/>
        </w:numPr>
        <w:spacing w:after="0" w:line="240" w:lineRule="auto"/>
        <w:jc w:val="center"/>
        <w:rPr>
          <w:rFonts w:ascii="Times New Roman" w:eastAsia="TimesNewRomanPS-ItalicMT" w:hAnsi="Times New Roman"/>
          <w:b/>
          <w:iCs/>
          <w:sz w:val="24"/>
          <w:szCs w:val="24"/>
        </w:rPr>
      </w:pPr>
      <w:r w:rsidRPr="00135167">
        <w:rPr>
          <w:rFonts w:ascii="Times New Roman" w:eastAsia="TimesNewRomanPS-ItalicMT" w:hAnsi="Times New Roman"/>
          <w:b/>
          <w:iCs/>
          <w:sz w:val="24"/>
          <w:szCs w:val="24"/>
        </w:rPr>
        <w:lastRenderedPageBreak/>
        <w:t>Б</w:t>
      </w:r>
      <w:r w:rsidR="00792341">
        <w:rPr>
          <w:rFonts w:ascii="Times New Roman" w:eastAsia="TimesNewRomanPS-ItalicMT" w:hAnsi="Times New Roman"/>
          <w:b/>
          <w:iCs/>
          <w:sz w:val="24"/>
          <w:szCs w:val="24"/>
          <w:lang w:val="kk-KZ"/>
        </w:rPr>
        <w:t>ББ БІТІРУШІ</w:t>
      </w:r>
      <w:r w:rsidR="009C5538">
        <w:rPr>
          <w:rFonts w:ascii="Times New Roman" w:eastAsia="TimesNewRomanPS-ItalicMT" w:hAnsi="Times New Roman"/>
          <w:b/>
          <w:iCs/>
          <w:sz w:val="24"/>
          <w:szCs w:val="24"/>
          <w:lang w:val="kk-KZ"/>
        </w:rPr>
        <w:t xml:space="preserve"> </w:t>
      </w:r>
      <w:r w:rsidR="00135167" w:rsidRPr="00135167">
        <w:rPr>
          <w:rFonts w:ascii="Times New Roman" w:hAnsi="Times New Roman"/>
          <w:b/>
          <w:sz w:val="24"/>
          <w:szCs w:val="24"/>
          <w:lang w:val="kk-KZ"/>
        </w:rPr>
        <w:t>ТҮЛЕГІНІҢ</w:t>
      </w:r>
      <w:r w:rsidRPr="00135167">
        <w:rPr>
          <w:rFonts w:ascii="Times New Roman" w:eastAsia="TimesNewRomanPS-ItalicMT" w:hAnsi="Times New Roman"/>
          <w:b/>
          <w:iCs/>
          <w:sz w:val="24"/>
          <w:szCs w:val="24"/>
        </w:rPr>
        <w:t xml:space="preserve"> ҚҰЗЫРЕТТІЛІКТЕРІ</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D62C53" w:rsidRPr="00D21EC0" w14:paraId="705C367F" w14:textId="77777777" w:rsidTr="00D62C53">
        <w:tc>
          <w:tcPr>
            <w:tcW w:w="10207" w:type="dxa"/>
            <w:gridSpan w:val="2"/>
            <w:shd w:val="clear" w:color="auto" w:fill="auto"/>
          </w:tcPr>
          <w:p w14:paraId="4067FCDB" w14:textId="77777777" w:rsidR="00D62C53" w:rsidRPr="008546CC" w:rsidRDefault="00D62C53" w:rsidP="009234B1">
            <w:pPr>
              <w:shd w:val="clear" w:color="auto" w:fill="FFFFFF"/>
              <w:spacing w:after="0" w:line="240" w:lineRule="auto"/>
              <w:jc w:val="both"/>
              <w:textAlignment w:val="baseline"/>
              <w:rPr>
                <w:rFonts w:ascii="Times New Roman" w:hAnsi="Times New Roman"/>
                <w:b/>
                <w:bCs/>
                <w:sz w:val="24"/>
                <w:szCs w:val="24"/>
                <w:lang w:val="de-DE"/>
              </w:rPr>
            </w:pPr>
            <w:r w:rsidRPr="00AC76F0">
              <w:rPr>
                <w:rFonts w:ascii="Times New Roman" w:hAnsi="Times New Roman"/>
                <w:b/>
                <w:spacing w:val="1"/>
                <w:sz w:val="24"/>
                <w:szCs w:val="24"/>
                <w:lang w:val="kk-KZ"/>
              </w:rPr>
              <w:t xml:space="preserve">ЖАЛПЫ ҚҰЗЫРЕТТІЛІКТЕР </w:t>
            </w:r>
            <w:r w:rsidRPr="008546CC">
              <w:rPr>
                <w:rFonts w:ascii="Times New Roman" w:hAnsi="Times New Roman"/>
                <w:spacing w:val="1"/>
                <w:sz w:val="24"/>
                <w:szCs w:val="24"/>
                <w:lang w:val="de-DE"/>
              </w:rPr>
              <w:t>(SOFTSKILLS).</w:t>
            </w:r>
            <w:r w:rsidR="009C5538">
              <w:rPr>
                <w:rFonts w:ascii="Times New Roman" w:hAnsi="Times New Roman"/>
                <w:spacing w:val="1"/>
                <w:sz w:val="24"/>
                <w:szCs w:val="24"/>
                <w:lang w:val="kk-KZ"/>
              </w:rPr>
              <w:t xml:space="preserve"> </w:t>
            </w:r>
            <w:proofErr w:type="spellStart"/>
            <w:r w:rsidRPr="00AC76F0">
              <w:rPr>
                <w:rFonts w:ascii="Times New Roman" w:hAnsi="Times New Roman"/>
                <w:bCs/>
                <w:sz w:val="24"/>
                <w:szCs w:val="24"/>
              </w:rPr>
              <w:t>Мінез</w:t>
            </w:r>
            <w:proofErr w:type="spellEnd"/>
            <w:r w:rsidRPr="008546CC">
              <w:rPr>
                <w:rFonts w:ascii="Times New Roman" w:hAnsi="Times New Roman"/>
                <w:bCs/>
                <w:sz w:val="24"/>
                <w:szCs w:val="24"/>
                <w:lang w:val="de-DE"/>
              </w:rPr>
              <w:t>-</w:t>
            </w:r>
            <w:proofErr w:type="spellStart"/>
            <w:r w:rsidRPr="00AC76F0">
              <w:rPr>
                <w:rFonts w:ascii="Times New Roman" w:hAnsi="Times New Roman"/>
                <w:bCs/>
                <w:sz w:val="24"/>
                <w:szCs w:val="24"/>
              </w:rPr>
              <w:t>құлық</w:t>
            </w:r>
            <w:proofErr w:type="spellEnd"/>
            <w:r w:rsidR="009C5538">
              <w:rPr>
                <w:rFonts w:ascii="Times New Roman" w:hAnsi="Times New Roman"/>
                <w:bCs/>
                <w:sz w:val="24"/>
                <w:szCs w:val="24"/>
                <w:lang w:val="kk-KZ"/>
              </w:rPr>
              <w:t xml:space="preserve"> </w:t>
            </w:r>
            <w:proofErr w:type="spellStart"/>
            <w:r w:rsidRPr="00AC76F0">
              <w:rPr>
                <w:rFonts w:ascii="Times New Roman" w:hAnsi="Times New Roman"/>
                <w:bCs/>
                <w:sz w:val="24"/>
                <w:szCs w:val="24"/>
              </w:rPr>
              <w:t>дағдылары</w:t>
            </w:r>
            <w:proofErr w:type="spellEnd"/>
            <w:r w:rsidR="009C5538">
              <w:rPr>
                <w:rFonts w:ascii="Times New Roman" w:hAnsi="Times New Roman"/>
                <w:bCs/>
                <w:sz w:val="24"/>
                <w:szCs w:val="24"/>
                <w:lang w:val="kk-KZ"/>
              </w:rPr>
              <w:t xml:space="preserve"> </w:t>
            </w:r>
            <w:proofErr w:type="spellStart"/>
            <w:r w:rsidRPr="00AC76F0">
              <w:rPr>
                <w:rFonts w:ascii="Times New Roman" w:hAnsi="Times New Roman"/>
                <w:bCs/>
                <w:sz w:val="24"/>
                <w:szCs w:val="24"/>
              </w:rPr>
              <w:t>және</w:t>
            </w:r>
            <w:proofErr w:type="spellEnd"/>
            <w:r w:rsidR="009C5538">
              <w:rPr>
                <w:rFonts w:ascii="Times New Roman" w:hAnsi="Times New Roman"/>
                <w:bCs/>
                <w:sz w:val="24"/>
                <w:szCs w:val="24"/>
                <w:lang w:val="kk-KZ"/>
              </w:rPr>
              <w:t xml:space="preserve"> </w:t>
            </w:r>
            <w:proofErr w:type="spellStart"/>
            <w:r w:rsidRPr="00AC76F0">
              <w:rPr>
                <w:rFonts w:ascii="Times New Roman" w:hAnsi="Times New Roman"/>
                <w:bCs/>
                <w:sz w:val="24"/>
                <w:szCs w:val="24"/>
              </w:rPr>
              <w:t>тұлғалық</w:t>
            </w:r>
            <w:proofErr w:type="spellEnd"/>
            <w:r w:rsidR="009C5538">
              <w:rPr>
                <w:rFonts w:ascii="Times New Roman" w:hAnsi="Times New Roman"/>
                <w:bCs/>
                <w:sz w:val="24"/>
                <w:szCs w:val="24"/>
                <w:lang w:val="kk-KZ"/>
              </w:rPr>
              <w:t xml:space="preserve"> </w:t>
            </w:r>
            <w:proofErr w:type="spellStart"/>
            <w:r w:rsidRPr="00AC76F0">
              <w:rPr>
                <w:rFonts w:ascii="Times New Roman" w:hAnsi="Times New Roman"/>
                <w:bCs/>
                <w:sz w:val="24"/>
                <w:szCs w:val="24"/>
              </w:rPr>
              <w:t>қасиеттер</w:t>
            </w:r>
            <w:proofErr w:type="spellEnd"/>
          </w:p>
        </w:tc>
      </w:tr>
      <w:tr w:rsidR="00D62C53" w:rsidRPr="00D21EC0" w14:paraId="4A8BA3F6" w14:textId="77777777" w:rsidTr="00D62C53">
        <w:tc>
          <w:tcPr>
            <w:tcW w:w="2552" w:type="dxa"/>
            <w:shd w:val="clear" w:color="auto" w:fill="auto"/>
          </w:tcPr>
          <w:p w14:paraId="1CA39748" w14:textId="77777777" w:rsidR="00D62C53" w:rsidRPr="008546CC" w:rsidRDefault="00D62C53" w:rsidP="009234B1">
            <w:pPr>
              <w:spacing w:after="0" w:line="240" w:lineRule="auto"/>
              <w:rPr>
                <w:rFonts w:ascii="Times New Roman" w:hAnsi="Times New Roman"/>
                <w:sz w:val="24"/>
                <w:szCs w:val="24"/>
                <w:highlight w:val="yellow"/>
                <w:lang w:val="de-DE"/>
              </w:rPr>
            </w:pPr>
            <w:r w:rsidRPr="00AC76F0">
              <w:rPr>
                <w:rFonts w:ascii="Times New Roman" w:hAnsi="Times New Roman"/>
                <w:sz w:val="24"/>
                <w:szCs w:val="24"/>
                <w:lang w:val="kk-KZ"/>
              </w:rPr>
              <w:t>ЖҚ</w:t>
            </w:r>
            <w:r w:rsidRPr="008546CC">
              <w:rPr>
                <w:rFonts w:ascii="Times New Roman" w:hAnsi="Times New Roman"/>
                <w:sz w:val="24"/>
                <w:szCs w:val="24"/>
                <w:lang w:val="de-DE"/>
              </w:rPr>
              <w:t xml:space="preserve"> 1. </w:t>
            </w:r>
            <w:proofErr w:type="spellStart"/>
            <w:r w:rsidRPr="00AC76F0">
              <w:rPr>
                <w:rFonts w:ascii="Times New Roman" w:hAnsi="Times New Roman"/>
                <w:sz w:val="24"/>
                <w:szCs w:val="24"/>
              </w:rPr>
              <w:t>Өзінің</w:t>
            </w:r>
            <w:proofErr w:type="spellEnd"/>
            <w:r w:rsidR="009C5538">
              <w:rPr>
                <w:rFonts w:ascii="Times New Roman" w:hAnsi="Times New Roman"/>
                <w:sz w:val="24"/>
                <w:szCs w:val="24"/>
                <w:lang w:val="kk-KZ"/>
              </w:rPr>
              <w:t xml:space="preserve"> </w:t>
            </w:r>
            <w:proofErr w:type="spellStart"/>
            <w:r w:rsidRPr="00AC76F0">
              <w:rPr>
                <w:rFonts w:ascii="Times New Roman" w:hAnsi="Times New Roman"/>
                <w:sz w:val="24"/>
                <w:szCs w:val="24"/>
              </w:rPr>
              <w:t>сауаттылығын</w:t>
            </w:r>
            <w:proofErr w:type="spellEnd"/>
            <w:r w:rsidR="009C5538">
              <w:rPr>
                <w:rFonts w:ascii="Times New Roman" w:hAnsi="Times New Roman"/>
                <w:sz w:val="24"/>
                <w:szCs w:val="24"/>
                <w:lang w:val="kk-KZ"/>
              </w:rPr>
              <w:t xml:space="preserve"> </w:t>
            </w:r>
            <w:proofErr w:type="spellStart"/>
            <w:r w:rsidRPr="00AC76F0">
              <w:rPr>
                <w:rFonts w:ascii="Times New Roman" w:hAnsi="Times New Roman"/>
                <w:sz w:val="24"/>
                <w:szCs w:val="24"/>
              </w:rPr>
              <w:t>басқару</w:t>
            </w:r>
            <w:proofErr w:type="spellEnd"/>
            <w:r w:rsidR="009C5538">
              <w:rPr>
                <w:rFonts w:ascii="Times New Roman" w:hAnsi="Times New Roman"/>
                <w:sz w:val="24"/>
                <w:szCs w:val="24"/>
                <w:lang w:val="kk-KZ"/>
              </w:rPr>
              <w:t xml:space="preserve"> </w:t>
            </w:r>
            <w:proofErr w:type="spellStart"/>
            <w:r w:rsidRPr="00AC76F0">
              <w:rPr>
                <w:rFonts w:ascii="Times New Roman" w:hAnsi="Times New Roman"/>
                <w:sz w:val="24"/>
                <w:szCs w:val="24"/>
              </w:rPr>
              <w:t>құзыреттілігі</w:t>
            </w:r>
            <w:proofErr w:type="spellEnd"/>
          </w:p>
        </w:tc>
        <w:tc>
          <w:tcPr>
            <w:tcW w:w="7655" w:type="dxa"/>
            <w:shd w:val="clear" w:color="auto" w:fill="auto"/>
          </w:tcPr>
          <w:p w14:paraId="4AEF636C" w14:textId="77777777" w:rsidR="00D62C53" w:rsidRPr="007B4809" w:rsidRDefault="00D62C53" w:rsidP="009A6BF7">
            <w:pPr>
              <w:pStyle w:val="a5"/>
              <w:shd w:val="clear" w:color="auto" w:fill="FFFFFF"/>
              <w:tabs>
                <w:tab w:val="left" w:pos="317"/>
              </w:tabs>
              <w:spacing w:after="0" w:line="240" w:lineRule="auto"/>
              <w:ind w:left="-108"/>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7B4809">
              <w:rPr>
                <w:rFonts w:ascii="Times New Roman" w:eastAsia="Calibri" w:hAnsi="Times New Roman"/>
                <w:sz w:val="24"/>
                <w:szCs w:val="24"/>
                <w:lang w:eastAsia="en-US"/>
              </w:rPr>
              <w:t xml:space="preserve">1.1. </w:t>
            </w:r>
            <w:proofErr w:type="spellStart"/>
            <w:r w:rsidRPr="007B4809">
              <w:rPr>
                <w:rFonts w:ascii="Times New Roman" w:eastAsia="Calibri" w:hAnsi="Times New Roman"/>
                <w:sz w:val="24"/>
                <w:szCs w:val="24"/>
                <w:lang w:eastAsia="en-US"/>
              </w:rPr>
              <w:t>Таңдаған</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траекторияда</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және</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пәнаралық</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ортада</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өздігінен</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білім</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алу</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өзін-өзі</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дамыту</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және</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білімін</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үнемі</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жаңартып</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отыру</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қабілеті</w:t>
            </w:r>
            <w:proofErr w:type="spellEnd"/>
            <w:r w:rsidRPr="007B4809">
              <w:rPr>
                <w:rFonts w:ascii="Times New Roman" w:eastAsia="Calibri" w:hAnsi="Times New Roman"/>
                <w:sz w:val="24"/>
                <w:szCs w:val="24"/>
                <w:lang w:eastAsia="en-US"/>
              </w:rPr>
              <w:t>.</w:t>
            </w:r>
          </w:p>
          <w:p w14:paraId="5CC5FDE6" w14:textId="77777777" w:rsidR="00D62C53" w:rsidRPr="007B4809" w:rsidRDefault="00D62C53" w:rsidP="009A6BF7">
            <w:pPr>
              <w:pStyle w:val="a5"/>
              <w:shd w:val="clear" w:color="auto" w:fill="FFFFFF"/>
              <w:tabs>
                <w:tab w:val="left" w:pos="317"/>
              </w:tabs>
              <w:spacing w:after="0" w:line="240" w:lineRule="auto"/>
              <w:ind w:left="-108"/>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7B4809">
              <w:rPr>
                <w:rFonts w:ascii="Times New Roman" w:eastAsia="Calibri" w:hAnsi="Times New Roman"/>
                <w:sz w:val="24"/>
                <w:szCs w:val="24"/>
                <w:lang w:eastAsia="en-US"/>
              </w:rPr>
              <w:t xml:space="preserve">1.2. </w:t>
            </w:r>
            <w:proofErr w:type="spellStart"/>
            <w:r w:rsidRPr="007B4809">
              <w:rPr>
                <w:rFonts w:ascii="Times New Roman" w:eastAsia="Calibri" w:hAnsi="Times New Roman"/>
                <w:sz w:val="24"/>
                <w:szCs w:val="24"/>
                <w:lang w:eastAsia="en-US"/>
              </w:rPr>
              <w:t>Кәсіби</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салада</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ой</w:t>
            </w:r>
            <w:proofErr w:type="spellEnd"/>
            <w:r>
              <w:rPr>
                <w:rFonts w:ascii="Times New Roman" w:eastAsia="Calibri" w:hAnsi="Times New Roman"/>
                <w:sz w:val="24"/>
                <w:szCs w:val="24"/>
                <w:lang w:val="kk-KZ" w:eastAsia="en-US"/>
              </w:rPr>
              <w:t>ын</w:t>
            </w:r>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сезім</w:t>
            </w:r>
            <w:proofErr w:type="spellEnd"/>
            <w:r>
              <w:rPr>
                <w:rFonts w:ascii="Times New Roman" w:eastAsia="Calibri" w:hAnsi="Times New Roman"/>
                <w:sz w:val="24"/>
                <w:szCs w:val="24"/>
                <w:lang w:val="kk-KZ" w:eastAsia="en-US"/>
              </w:rPr>
              <w:t>ін</w:t>
            </w:r>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фактілер</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мен</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пікірлер</w:t>
            </w:r>
            <w:proofErr w:type="spellEnd"/>
            <w:r>
              <w:rPr>
                <w:rFonts w:ascii="Times New Roman" w:eastAsia="Calibri" w:hAnsi="Times New Roman"/>
                <w:sz w:val="24"/>
                <w:szCs w:val="24"/>
                <w:lang w:val="kk-KZ" w:eastAsia="en-US"/>
              </w:rPr>
              <w:t>ін</w:t>
            </w:r>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айта</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білу</w:t>
            </w:r>
            <w:proofErr w:type="spellEnd"/>
            <w:r w:rsidRPr="007B4809">
              <w:rPr>
                <w:rFonts w:ascii="Times New Roman" w:eastAsia="Calibri" w:hAnsi="Times New Roman"/>
                <w:sz w:val="24"/>
                <w:szCs w:val="24"/>
                <w:lang w:eastAsia="en-US"/>
              </w:rPr>
              <w:t>.</w:t>
            </w:r>
          </w:p>
          <w:p w14:paraId="32AA4E53" w14:textId="77777777" w:rsidR="00D62C53" w:rsidRPr="007B4809" w:rsidRDefault="00D62C53" w:rsidP="009A6BF7">
            <w:pPr>
              <w:pStyle w:val="a5"/>
              <w:shd w:val="clear" w:color="auto" w:fill="FFFFFF"/>
              <w:tabs>
                <w:tab w:val="left" w:pos="313"/>
              </w:tabs>
              <w:spacing w:after="0" w:line="240" w:lineRule="auto"/>
              <w:ind w:left="-108"/>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7B4809">
              <w:rPr>
                <w:rFonts w:ascii="Times New Roman" w:eastAsia="Calibri" w:hAnsi="Times New Roman"/>
                <w:sz w:val="24"/>
                <w:szCs w:val="24"/>
                <w:lang w:eastAsia="en-US"/>
              </w:rPr>
              <w:t xml:space="preserve">1.3. </w:t>
            </w:r>
            <w:r>
              <w:rPr>
                <w:rFonts w:ascii="Times New Roman" w:eastAsia="Calibri" w:hAnsi="Times New Roman"/>
                <w:sz w:val="24"/>
                <w:szCs w:val="24"/>
                <w:lang w:val="kk-KZ" w:eastAsia="en-US"/>
              </w:rPr>
              <w:t>Заманауи</w:t>
            </w:r>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әлемде</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ұтқырлық</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және</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сыни</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ойлау</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қабілеті</w:t>
            </w:r>
            <w:proofErr w:type="spellEnd"/>
            <w:r w:rsidRPr="007B4809">
              <w:rPr>
                <w:rFonts w:ascii="Times New Roman" w:eastAsia="Calibri" w:hAnsi="Times New Roman"/>
                <w:sz w:val="24"/>
                <w:szCs w:val="24"/>
                <w:lang w:eastAsia="en-US"/>
              </w:rPr>
              <w:t>.</w:t>
            </w:r>
          </w:p>
        </w:tc>
      </w:tr>
      <w:tr w:rsidR="00D62C53" w:rsidRPr="00D21EC0" w14:paraId="57BDB59F" w14:textId="77777777" w:rsidTr="00D62C53">
        <w:tc>
          <w:tcPr>
            <w:tcW w:w="2552" w:type="dxa"/>
            <w:shd w:val="clear" w:color="auto" w:fill="auto"/>
          </w:tcPr>
          <w:p w14:paraId="6A1DFE17" w14:textId="77777777" w:rsidR="00D62C53" w:rsidRPr="00AC76F0" w:rsidRDefault="00D62C53" w:rsidP="00D62C53">
            <w:pPr>
              <w:spacing w:after="0" w:line="240" w:lineRule="auto"/>
              <w:rPr>
                <w:rFonts w:ascii="Times New Roman" w:hAnsi="Times New Roman"/>
                <w:sz w:val="24"/>
                <w:szCs w:val="24"/>
              </w:rPr>
            </w:pPr>
            <w:r w:rsidRPr="00AC76F0">
              <w:rPr>
                <w:rFonts w:ascii="Times New Roman" w:hAnsi="Times New Roman"/>
                <w:sz w:val="24"/>
                <w:szCs w:val="24"/>
                <w:lang w:val="kk-KZ"/>
              </w:rPr>
              <w:t>ЖҚ</w:t>
            </w:r>
            <w:r w:rsidRPr="00AC76F0">
              <w:rPr>
                <w:rFonts w:ascii="Times New Roman" w:hAnsi="Times New Roman"/>
                <w:sz w:val="24"/>
                <w:szCs w:val="24"/>
              </w:rPr>
              <w:t xml:space="preserve"> 2. </w:t>
            </w:r>
            <w:r w:rsidRPr="00AC76F0">
              <w:rPr>
                <w:rFonts w:ascii="Times New Roman" w:hAnsi="Times New Roman"/>
                <w:sz w:val="24"/>
                <w:szCs w:val="24"/>
                <w:lang w:val="kk-KZ"/>
              </w:rPr>
              <w:t>Тілдік құзыреттілік</w:t>
            </w:r>
          </w:p>
        </w:tc>
        <w:tc>
          <w:tcPr>
            <w:tcW w:w="7655" w:type="dxa"/>
            <w:shd w:val="clear" w:color="auto" w:fill="auto"/>
          </w:tcPr>
          <w:p w14:paraId="1BA99D83" w14:textId="77777777" w:rsidR="00D62C53" w:rsidRPr="007B4809" w:rsidRDefault="00D62C53" w:rsidP="009A6BF7">
            <w:pPr>
              <w:pStyle w:val="a5"/>
              <w:shd w:val="clear" w:color="auto" w:fill="FFFFFF"/>
              <w:tabs>
                <w:tab w:val="left" w:pos="317"/>
              </w:tabs>
              <w:spacing w:after="0" w:line="240" w:lineRule="auto"/>
              <w:ind w:left="-108" w:right="-2"/>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0E6C70">
              <w:rPr>
                <w:rFonts w:ascii="Times New Roman" w:eastAsia="Calibri" w:hAnsi="Times New Roman"/>
                <w:sz w:val="24"/>
                <w:szCs w:val="24"/>
                <w:lang w:eastAsia="en-US"/>
              </w:rPr>
              <w:t xml:space="preserve">2.1. </w:t>
            </w:r>
            <w:proofErr w:type="spellStart"/>
            <w:r w:rsidRPr="007B4809">
              <w:rPr>
                <w:rFonts w:ascii="Times New Roman" w:eastAsia="Calibri" w:hAnsi="Times New Roman"/>
                <w:sz w:val="24"/>
                <w:szCs w:val="24"/>
                <w:lang w:eastAsia="en-US"/>
              </w:rPr>
              <w:t>Мемлекеттік</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орыс</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және</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шет</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тілдерінде</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коммуникациялық</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бағдарламаларды</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құра</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білу</w:t>
            </w:r>
            <w:proofErr w:type="spellEnd"/>
            <w:r>
              <w:rPr>
                <w:rFonts w:ascii="Times New Roman" w:eastAsia="Calibri" w:hAnsi="Times New Roman"/>
                <w:sz w:val="24"/>
                <w:szCs w:val="24"/>
                <w:lang w:val="kk-KZ" w:eastAsia="en-US"/>
              </w:rPr>
              <w:t xml:space="preserve"> қабілеті</w:t>
            </w:r>
            <w:r w:rsidRPr="007B4809">
              <w:rPr>
                <w:rFonts w:ascii="Times New Roman" w:eastAsia="Calibri" w:hAnsi="Times New Roman"/>
                <w:sz w:val="24"/>
                <w:szCs w:val="24"/>
                <w:lang w:eastAsia="en-US"/>
              </w:rPr>
              <w:t>.</w:t>
            </w:r>
          </w:p>
          <w:p w14:paraId="550C664F" w14:textId="77777777" w:rsidR="00D62C53" w:rsidRPr="00C51C77" w:rsidRDefault="00D62C53" w:rsidP="009A6BF7">
            <w:pPr>
              <w:pStyle w:val="a5"/>
              <w:shd w:val="clear" w:color="auto" w:fill="FFFFFF"/>
              <w:tabs>
                <w:tab w:val="left" w:pos="317"/>
              </w:tabs>
              <w:spacing w:after="0" w:line="240" w:lineRule="auto"/>
              <w:ind w:left="-108" w:right="-2"/>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7B4809">
              <w:rPr>
                <w:rFonts w:ascii="Times New Roman" w:eastAsia="Calibri" w:hAnsi="Times New Roman"/>
                <w:sz w:val="24"/>
                <w:szCs w:val="24"/>
                <w:lang w:eastAsia="en-US"/>
              </w:rPr>
              <w:t xml:space="preserve">2.2. </w:t>
            </w:r>
            <w:proofErr w:type="spellStart"/>
            <w:r w:rsidRPr="007B4809">
              <w:rPr>
                <w:rFonts w:ascii="Times New Roman" w:eastAsia="Calibri" w:hAnsi="Times New Roman"/>
                <w:sz w:val="24"/>
                <w:szCs w:val="24"/>
                <w:lang w:eastAsia="en-US"/>
              </w:rPr>
              <w:t>Мәдениетаралық</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қарым-қатынас</w:t>
            </w:r>
            <w:proofErr w:type="spellEnd"/>
            <w:r w:rsidRPr="007B4809">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жағдайында</w:t>
            </w:r>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тұлғааралық</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әлеуметтік</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және</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кәсіби</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қарым-қатынас</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жасау</w:t>
            </w:r>
            <w:proofErr w:type="spellEnd"/>
            <w:r w:rsidRPr="007B4809">
              <w:rPr>
                <w:rFonts w:ascii="Times New Roman" w:eastAsia="Calibri" w:hAnsi="Times New Roman"/>
                <w:sz w:val="24"/>
                <w:szCs w:val="24"/>
                <w:lang w:eastAsia="en-US"/>
              </w:rPr>
              <w:t xml:space="preserve"> </w:t>
            </w:r>
            <w:proofErr w:type="spellStart"/>
            <w:r w:rsidRPr="007B4809">
              <w:rPr>
                <w:rFonts w:ascii="Times New Roman" w:eastAsia="Calibri" w:hAnsi="Times New Roman"/>
                <w:sz w:val="24"/>
                <w:szCs w:val="24"/>
                <w:lang w:eastAsia="en-US"/>
              </w:rPr>
              <w:t>қабілеті</w:t>
            </w:r>
            <w:proofErr w:type="spellEnd"/>
            <w:r w:rsidRPr="007B4809">
              <w:rPr>
                <w:rFonts w:ascii="Times New Roman" w:eastAsia="Calibri" w:hAnsi="Times New Roman"/>
                <w:sz w:val="24"/>
                <w:szCs w:val="24"/>
                <w:lang w:eastAsia="en-US"/>
              </w:rPr>
              <w:t>.</w:t>
            </w:r>
          </w:p>
        </w:tc>
      </w:tr>
      <w:tr w:rsidR="00D62C53" w:rsidRPr="00D21EC0" w14:paraId="45027C2B" w14:textId="77777777" w:rsidTr="00D62C53">
        <w:tc>
          <w:tcPr>
            <w:tcW w:w="2552" w:type="dxa"/>
            <w:shd w:val="clear" w:color="auto" w:fill="auto"/>
          </w:tcPr>
          <w:p w14:paraId="23ED7532" w14:textId="77777777" w:rsidR="00D62C53" w:rsidRPr="00EC0056" w:rsidRDefault="00D62C53" w:rsidP="00D62C53">
            <w:pPr>
              <w:spacing w:after="0" w:line="240" w:lineRule="auto"/>
              <w:rPr>
                <w:rFonts w:ascii="Times New Roman" w:hAnsi="Times New Roman"/>
                <w:sz w:val="24"/>
                <w:szCs w:val="24"/>
                <w:lang w:val="de-DE"/>
              </w:rPr>
            </w:pPr>
            <w:r>
              <w:rPr>
                <w:rFonts w:ascii="Times New Roman" w:hAnsi="Times New Roman"/>
                <w:sz w:val="24"/>
                <w:szCs w:val="24"/>
                <w:lang w:val="kk-KZ"/>
              </w:rPr>
              <w:t>ЖҚ</w:t>
            </w:r>
            <w:r w:rsidRPr="00EC0056">
              <w:rPr>
                <w:rFonts w:ascii="Times New Roman" w:hAnsi="Times New Roman"/>
                <w:sz w:val="24"/>
                <w:szCs w:val="24"/>
                <w:lang w:val="de-DE"/>
              </w:rPr>
              <w:t xml:space="preserve"> 3. </w:t>
            </w:r>
            <w:proofErr w:type="spellStart"/>
            <w:r w:rsidRPr="00AC76F0">
              <w:rPr>
                <w:rFonts w:ascii="Times New Roman" w:hAnsi="Times New Roman"/>
                <w:sz w:val="24"/>
                <w:szCs w:val="24"/>
              </w:rPr>
              <w:t>Математикалық</w:t>
            </w:r>
            <w:proofErr w:type="spellEnd"/>
            <w:r w:rsidR="009C5538">
              <w:rPr>
                <w:rFonts w:ascii="Times New Roman" w:hAnsi="Times New Roman"/>
                <w:sz w:val="24"/>
                <w:szCs w:val="24"/>
                <w:lang w:val="kk-KZ"/>
              </w:rPr>
              <w:t xml:space="preserve"> </w:t>
            </w:r>
            <w:proofErr w:type="spellStart"/>
            <w:r w:rsidRPr="00AC76F0">
              <w:rPr>
                <w:rFonts w:ascii="Times New Roman" w:hAnsi="Times New Roman"/>
                <w:sz w:val="24"/>
                <w:szCs w:val="24"/>
              </w:rPr>
              <w:t>құзыреттілігі</w:t>
            </w:r>
            <w:proofErr w:type="spellEnd"/>
            <w:r w:rsidR="009C5538">
              <w:rPr>
                <w:rFonts w:ascii="Times New Roman" w:hAnsi="Times New Roman"/>
                <w:sz w:val="24"/>
                <w:szCs w:val="24"/>
                <w:lang w:val="kk-KZ"/>
              </w:rPr>
              <w:t xml:space="preserve"> </w:t>
            </w:r>
            <w:proofErr w:type="spellStart"/>
            <w:r w:rsidRPr="00AC76F0">
              <w:rPr>
                <w:rFonts w:ascii="Times New Roman" w:hAnsi="Times New Roman"/>
                <w:sz w:val="24"/>
                <w:szCs w:val="24"/>
              </w:rPr>
              <w:t>және</w:t>
            </w:r>
            <w:proofErr w:type="spellEnd"/>
            <w:r w:rsidR="009C5538">
              <w:rPr>
                <w:rFonts w:ascii="Times New Roman" w:hAnsi="Times New Roman"/>
                <w:sz w:val="24"/>
                <w:szCs w:val="24"/>
                <w:lang w:val="kk-KZ"/>
              </w:rPr>
              <w:t xml:space="preserve"> </w:t>
            </w:r>
            <w:r w:rsidRPr="00AC76F0">
              <w:rPr>
                <w:rFonts w:ascii="Times New Roman" w:hAnsi="Times New Roman"/>
                <w:sz w:val="24"/>
                <w:szCs w:val="24"/>
                <w:lang w:val="kk-KZ"/>
              </w:rPr>
              <w:t xml:space="preserve">ғылым саласындағы </w:t>
            </w:r>
            <w:proofErr w:type="spellStart"/>
            <w:r w:rsidRPr="00AC76F0">
              <w:rPr>
                <w:rFonts w:ascii="Times New Roman" w:hAnsi="Times New Roman"/>
                <w:sz w:val="24"/>
                <w:szCs w:val="24"/>
              </w:rPr>
              <w:t>құзыреттілігі</w:t>
            </w:r>
            <w:proofErr w:type="spellEnd"/>
          </w:p>
        </w:tc>
        <w:tc>
          <w:tcPr>
            <w:tcW w:w="7655" w:type="dxa"/>
            <w:shd w:val="clear" w:color="auto" w:fill="auto"/>
          </w:tcPr>
          <w:p w14:paraId="67B5D03C" w14:textId="77777777" w:rsidR="00D62C53" w:rsidRPr="00553ECA"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553ECA">
              <w:rPr>
                <w:rFonts w:ascii="Times New Roman" w:eastAsia="Calibri" w:hAnsi="Times New Roman"/>
                <w:sz w:val="24"/>
                <w:szCs w:val="24"/>
                <w:lang w:eastAsia="en-US"/>
              </w:rPr>
              <w:t xml:space="preserve">3.1. </w:t>
            </w:r>
            <w:proofErr w:type="spellStart"/>
            <w:r w:rsidRPr="00553ECA">
              <w:rPr>
                <w:rFonts w:ascii="Times New Roman" w:eastAsia="Calibri" w:hAnsi="Times New Roman"/>
                <w:sz w:val="24"/>
                <w:szCs w:val="24"/>
                <w:lang w:eastAsia="en-US"/>
              </w:rPr>
              <w:t>Кәсіби</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міндеттерді</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шешу</w:t>
            </w:r>
            <w:proofErr w:type="spellEnd"/>
            <w:r>
              <w:rPr>
                <w:rFonts w:ascii="Times New Roman" w:eastAsia="Calibri" w:hAnsi="Times New Roman"/>
                <w:sz w:val="24"/>
                <w:szCs w:val="24"/>
                <w:lang w:val="kk-KZ" w:eastAsia="en-US"/>
              </w:rPr>
              <w:t>д</w:t>
            </w:r>
            <w:r w:rsidRPr="00553ECA">
              <w:rPr>
                <w:rFonts w:ascii="Times New Roman" w:eastAsia="Calibri" w:hAnsi="Times New Roman"/>
                <w:sz w:val="24"/>
                <w:szCs w:val="24"/>
                <w:lang w:eastAsia="en-US"/>
              </w:rPr>
              <w:t xml:space="preserve">е </w:t>
            </w:r>
            <w:r>
              <w:rPr>
                <w:rFonts w:ascii="Times New Roman" w:eastAsia="Calibri" w:hAnsi="Times New Roman"/>
                <w:sz w:val="24"/>
                <w:szCs w:val="24"/>
                <w:lang w:val="kk-KZ" w:eastAsia="en-US"/>
              </w:rPr>
              <w:t xml:space="preserve">жоғары оқу </w:t>
            </w:r>
            <w:proofErr w:type="gramStart"/>
            <w:r>
              <w:rPr>
                <w:rFonts w:ascii="Times New Roman" w:eastAsia="Calibri" w:hAnsi="Times New Roman"/>
                <w:sz w:val="24"/>
                <w:szCs w:val="24"/>
                <w:lang w:val="kk-KZ" w:eastAsia="en-US"/>
              </w:rPr>
              <w:t xml:space="preserve">орнында </w:t>
            </w:r>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математикалық</w:t>
            </w:r>
            <w:proofErr w:type="spellEnd"/>
            <w:proofErr w:type="gram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жаратылыстану</w:t>
            </w:r>
            <w:proofErr w:type="spellEnd"/>
            <w:r>
              <w:rPr>
                <w:rFonts w:ascii="Times New Roman" w:eastAsia="Calibri" w:hAnsi="Times New Roman"/>
                <w:sz w:val="24"/>
                <w:szCs w:val="24"/>
                <w:lang w:val="kk-KZ" w:eastAsia="en-US"/>
              </w:rPr>
              <w:t>-ғылыми</w:t>
            </w:r>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техникалық</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пәндерді</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оқу</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барысында</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алған</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білім</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беру</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әлеуетін</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тәжірибесін</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және</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жеке</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қасиеттерін</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қолдана</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білу</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қабілеті</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мен</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дайындығы</w:t>
            </w:r>
            <w:proofErr w:type="spellEnd"/>
            <w:r>
              <w:rPr>
                <w:rFonts w:ascii="Times New Roman" w:eastAsia="Calibri" w:hAnsi="Times New Roman"/>
                <w:sz w:val="24"/>
                <w:szCs w:val="24"/>
                <w:lang w:val="kk-KZ" w:eastAsia="en-US"/>
              </w:rPr>
              <w:t>.</w:t>
            </w:r>
          </w:p>
        </w:tc>
      </w:tr>
      <w:tr w:rsidR="00D62C53" w:rsidRPr="00D21EC0" w14:paraId="150402E1" w14:textId="77777777" w:rsidTr="00D62C53">
        <w:tc>
          <w:tcPr>
            <w:tcW w:w="2552" w:type="dxa"/>
            <w:shd w:val="clear" w:color="auto" w:fill="auto"/>
          </w:tcPr>
          <w:p w14:paraId="0B624674" w14:textId="77777777" w:rsidR="00D62C53" w:rsidRPr="00EC0056" w:rsidRDefault="00D62C53" w:rsidP="00D62C53">
            <w:pPr>
              <w:spacing w:after="0" w:line="240" w:lineRule="auto"/>
              <w:rPr>
                <w:rFonts w:ascii="Times New Roman" w:hAnsi="Times New Roman"/>
                <w:sz w:val="24"/>
                <w:szCs w:val="24"/>
                <w:lang w:val="de-DE"/>
              </w:rPr>
            </w:pPr>
            <w:r>
              <w:rPr>
                <w:rFonts w:ascii="Times New Roman" w:hAnsi="Times New Roman"/>
                <w:sz w:val="24"/>
                <w:szCs w:val="24"/>
                <w:lang w:val="kk-KZ"/>
              </w:rPr>
              <w:t>ЖҚ</w:t>
            </w:r>
            <w:r w:rsidRPr="00EC0056">
              <w:rPr>
                <w:rFonts w:ascii="Times New Roman" w:hAnsi="Times New Roman"/>
                <w:sz w:val="24"/>
                <w:szCs w:val="24"/>
                <w:lang w:val="de-DE"/>
              </w:rPr>
              <w:t xml:space="preserve"> 4. </w:t>
            </w:r>
            <w:proofErr w:type="spellStart"/>
            <w:r w:rsidRPr="00AC76F0">
              <w:rPr>
                <w:rFonts w:ascii="Times New Roman" w:hAnsi="Times New Roman"/>
                <w:sz w:val="24"/>
                <w:szCs w:val="24"/>
              </w:rPr>
              <w:t>Цифрлық</w:t>
            </w:r>
            <w:proofErr w:type="spellEnd"/>
            <w:r w:rsidR="009C5538">
              <w:rPr>
                <w:rFonts w:ascii="Times New Roman" w:hAnsi="Times New Roman"/>
                <w:sz w:val="24"/>
                <w:szCs w:val="24"/>
                <w:lang w:val="kk-KZ"/>
              </w:rPr>
              <w:t xml:space="preserve"> </w:t>
            </w:r>
            <w:proofErr w:type="spellStart"/>
            <w:r w:rsidRPr="00AC76F0">
              <w:rPr>
                <w:rFonts w:ascii="Times New Roman" w:hAnsi="Times New Roman"/>
                <w:sz w:val="24"/>
                <w:szCs w:val="24"/>
              </w:rPr>
              <w:t>құзыреттілік</w:t>
            </w:r>
            <w:proofErr w:type="spellEnd"/>
            <w:r w:rsidRPr="00EC0056">
              <w:rPr>
                <w:rFonts w:ascii="Times New Roman" w:hAnsi="Times New Roman"/>
                <w:sz w:val="24"/>
                <w:szCs w:val="24"/>
                <w:lang w:val="de-DE"/>
              </w:rPr>
              <w:t xml:space="preserve">, </w:t>
            </w:r>
            <w:proofErr w:type="spellStart"/>
            <w:r w:rsidRPr="00AC76F0">
              <w:rPr>
                <w:rFonts w:ascii="Times New Roman" w:hAnsi="Times New Roman"/>
                <w:sz w:val="24"/>
                <w:szCs w:val="24"/>
              </w:rPr>
              <w:t>технологиялық</w:t>
            </w:r>
            <w:proofErr w:type="spellEnd"/>
            <w:r w:rsidR="009C5538">
              <w:rPr>
                <w:rFonts w:ascii="Times New Roman" w:hAnsi="Times New Roman"/>
                <w:sz w:val="24"/>
                <w:szCs w:val="24"/>
                <w:lang w:val="kk-KZ"/>
              </w:rPr>
              <w:t xml:space="preserve"> </w:t>
            </w:r>
            <w:proofErr w:type="spellStart"/>
            <w:r w:rsidRPr="00AC76F0">
              <w:rPr>
                <w:rFonts w:ascii="Times New Roman" w:hAnsi="Times New Roman"/>
                <w:sz w:val="24"/>
                <w:szCs w:val="24"/>
              </w:rPr>
              <w:t>сауаттылық</w:t>
            </w:r>
            <w:proofErr w:type="spellEnd"/>
          </w:p>
        </w:tc>
        <w:tc>
          <w:tcPr>
            <w:tcW w:w="7655" w:type="dxa"/>
            <w:shd w:val="clear" w:color="auto" w:fill="auto"/>
          </w:tcPr>
          <w:p w14:paraId="543598E5" w14:textId="77777777" w:rsidR="00D62C53" w:rsidRPr="00553ECA"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553ECA">
              <w:rPr>
                <w:rFonts w:ascii="Times New Roman" w:eastAsia="Calibri" w:hAnsi="Times New Roman"/>
                <w:sz w:val="24"/>
                <w:szCs w:val="24"/>
                <w:lang w:eastAsia="en-US"/>
              </w:rPr>
              <w:t xml:space="preserve">4.1. </w:t>
            </w:r>
            <w:proofErr w:type="spellStart"/>
            <w:r w:rsidRPr="00553ECA">
              <w:rPr>
                <w:rFonts w:ascii="Times New Roman" w:eastAsia="Calibri" w:hAnsi="Times New Roman"/>
                <w:sz w:val="24"/>
                <w:szCs w:val="24"/>
                <w:lang w:eastAsia="en-US"/>
              </w:rPr>
              <w:t>Өмірінің</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барлық</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салаларында</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мен</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кәсіби</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қызметінде</w:t>
            </w:r>
            <w:proofErr w:type="spellEnd"/>
            <w:r w:rsidRPr="00553ECA">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з</w:t>
            </w:r>
            <w:proofErr w:type="spellStart"/>
            <w:r w:rsidRPr="00553ECA">
              <w:rPr>
                <w:rFonts w:ascii="Times New Roman" w:eastAsia="Calibri" w:hAnsi="Times New Roman"/>
                <w:sz w:val="24"/>
                <w:szCs w:val="24"/>
                <w:lang w:eastAsia="en-US"/>
              </w:rPr>
              <w:t>аманауи</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ақпараттық-коммуникациялық</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технологияларды</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меңгеру</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және</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пайдалану</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арқылы</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ақпараттық</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сауаттылығын</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көрсету</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және</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дамыту</w:t>
            </w:r>
            <w:proofErr w:type="spellEnd"/>
            <w:r>
              <w:rPr>
                <w:rFonts w:ascii="Times New Roman" w:eastAsia="Calibri" w:hAnsi="Times New Roman"/>
                <w:sz w:val="24"/>
                <w:szCs w:val="24"/>
                <w:lang w:val="kk-KZ" w:eastAsia="en-US"/>
              </w:rPr>
              <w:t xml:space="preserve"> қабілеті</w:t>
            </w:r>
            <w:r w:rsidRPr="00553ECA">
              <w:rPr>
                <w:rFonts w:ascii="Times New Roman" w:eastAsia="Calibri" w:hAnsi="Times New Roman"/>
                <w:sz w:val="24"/>
                <w:szCs w:val="24"/>
                <w:lang w:eastAsia="en-US"/>
              </w:rPr>
              <w:t>.</w:t>
            </w:r>
          </w:p>
          <w:p w14:paraId="27377158" w14:textId="77777777" w:rsidR="00D62C53" w:rsidRPr="00553ECA"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553ECA">
              <w:rPr>
                <w:rFonts w:ascii="Times New Roman" w:eastAsia="Calibri" w:hAnsi="Times New Roman"/>
                <w:sz w:val="24"/>
                <w:szCs w:val="24"/>
                <w:lang w:eastAsia="en-US"/>
              </w:rPr>
              <w:t xml:space="preserve">4.2. </w:t>
            </w:r>
            <w:proofErr w:type="spellStart"/>
            <w:r w:rsidRPr="00553ECA">
              <w:rPr>
                <w:rFonts w:ascii="Times New Roman" w:eastAsia="Calibri" w:hAnsi="Times New Roman"/>
                <w:sz w:val="24"/>
                <w:szCs w:val="24"/>
                <w:lang w:eastAsia="en-US"/>
              </w:rPr>
              <w:t>Ақпараттық-коммуникациялық</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технологиялардың</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әр</w:t>
            </w:r>
            <w:proofErr w:type="spellEnd"/>
            <w:r>
              <w:rPr>
                <w:rFonts w:ascii="Times New Roman" w:eastAsia="Calibri" w:hAnsi="Times New Roman"/>
                <w:sz w:val="24"/>
                <w:szCs w:val="24"/>
                <w:lang w:val="kk-KZ" w:eastAsia="en-US"/>
              </w:rPr>
              <w:t xml:space="preserve">түрлі </w:t>
            </w:r>
            <w:proofErr w:type="spellStart"/>
            <w:r w:rsidRPr="00553ECA">
              <w:rPr>
                <w:rFonts w:ascii="Times New Roman" w:eastAsia="Calibri" w:hAnsi="Times New Roman"/>
                <w:sz w:val="24"/>
                <w:szCs w:val="24"/>
                <w:lang w:eastAsia="en-US"/>
              </w:rPr>
              <w:t>түр</w:t>
            </w:r>
            <w:proofErr w:type="spellEnd"/>
            <w:r>
              <w:rPr>
                <w:rFonts w:ascii="Times New Roman" w:eastAsia="Calibri" w:hAnsi="Times New Roman"/>
                <w:sz w:val="24"/>
                <w:szCs w:val="24"/>
                <w:lang w:val="kk-KZ" w:eastAsia="en-US"/>
              </w:rPr>
              <w:t>лер</w:t>
            </w:r>
            <w:proofErr w:type="spellStart"/>
            <w:r w:rsidRPr="00553ECA">
              <w:rPr>
                <w:rFonts w:ascii="Times New Roman" w:eastAsia="Calibri" w:hAnsi="Times New Roman"/>
                <w:sz w:val="24"/>
                <w:szCs w:val="24"/>
                <w:lang w:eastAsia="en-US"/>
              </w:rPr>
              <w:t>ін</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интернет</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ресурстарын</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ақпаратты</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іздеу</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сақтау</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қорғау</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және</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тарату</w:t>
            </w:r>
            <w:proofErr w:type="spellEnd"/>
            <w:r>
              <w:rPr>
                <w:rFonts w:ascii="Times New Roman" w:eastAsia="Calibri" w:hAnsi="Times New Roman"/>
                <w:sz w:val="24"/>
                <w:szCs w:val="24"/>
                <w:lang w:val="kk-KZ" w:eastAsia="en-US"/>
              </w:rPr>
              <w:t xml:space="preserve"> бойынша</w:t>
            </w:r>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бұлттық</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және</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мобильді</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қызметтерді</w:t>
            </w:r>
            <w:proofErr w:type="spellEnd"/>
            <w:r w:rsidRPr="00553ECA">
              <w:rPr>
                <w:rFonts w:ascii="Times New Roman" w:eastAsia="Calibri" w:hAnsi="Times New Roman"/>
                <w:sz w:val="24"/>
                <w:szCs w:val="24"/>
                <w:lang w:eastAsia="en-US"/>
              </w:rPr>
              <w:t xml:space="preserve"> </w:t>
            </w:r>
            <w:proofErr w:type="spellStart"/>
            <w:r w:rsidRPr="00553ECA">
              <w:rPr>
                <w:rFonts w:ascii="Times New Roman" w:eastAsia="Calibri" w:hAnsi="Times New Roman"/>
                <w:sz w:val="24"/>
                <w:szCs w:val="24"/>
                <w:lang w:eastAsia="en-US"/>
              </w:rPr>
              <w:t>пайдалану</w:t>
            </w:r>
            <w:proofErr w:type="spellEnd"/>
            <w:r w:rsidRPr="00553ECA">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қабілет</w:t>
            </w:r>
            <w:r w:rsidRPr="00553ECA">
              <w:rPr>
                <w:rFonts w:ascii="Times New Roman" w:eastAsia="Calibri" w:hAnsi="Times New Roman"/>
                <w:sz w:val="24"/>
                <w:szCs w:val="24"/>
                <w:lang w:eastAsia="en-US"/>
              </w:rPr>
              <w:t>і.</w:t>
            </w:r>
          </w:p>
        </w:tc>
      </w:tr>
      <w:tr w:rsidR="00D62C53" w:rsidRPr="00D21EC0" w14:paraId="75BCC95F" w14:textId="77777777" w:rsidTr="00D62C53">
        <w:tc>
          <w:tcPr>
            <w:tcW w:w="2552" w:type="dxa"/>
            <w:shd w:val="clear" w:color="auto" w:fill="auto"/>
          </w:tcPr>
          <w:p w14:paraId="55EF3745" w14:textId="77777777" w:rsidR="00D62C53" w:rsidRPr="00AC76F0" w:rsidRDefault="00D62C53" w:rsidP="00D62C53">
            <w:pPr>
              <w:spacing w:after="0" w:line="240" w:lineRule="auto"/>
              <w:rPr>
                <w:rFonts w:ascii="Times New Roman" w:hAnsi="Times New Roman"/>
                <w:spacing w:val="1"/>
                <w:sz w:val="24"/>
                <w:szCs w:val="24"/>
                <w:lang w:val="kk-KZ"/>
              </w:rPr>
            </w:pPr>
            <w:r>
              <w:rPr>
                <w:rFonts w:ascii="Times New Roman" w:hAnsi="Times New Roman"/>
                <w:sz w:val="24"/>
                <w:szCs w:val="24"/>
                <w:lang w:val="kk-KZ"/>
              </w:rPr>
              <w:t>ЖҚ</w:t>
            </w:r>
            <w:r w:rsidRPr="00EC0056">
              <w:rPr>
                <w:rFonts w:ascii="Times New Roman" w:hAnsi="Times New Roman"/>
                <w:spacing w:val="1"/>
                <w:sz w:val="24"/>
                <w:szCs w:val="24"/>
                <w:lang w:val="de-DE"/>
              </w:rPr>
              <w:t xml:space="preserve"> 5. </w:t>
            </w:r>
            <w:r w:rsidRPr="00AC76F0">
              <w:rPr>
                <w:rFonts w:ascii="Times New Roman" w:hAnsi="Times New Roman"/>
                <w:spacing w:val="1"/>
                <w:sz w:val="24"/>
                <w:szCs w:val="24"/>
              </w:rPr>
              <w:t>Жеке</w:t>
            </w:r>
            <w:r w:rsidRPr="00EC0056">
              <w:rPr>
                <w:rFonts w:ascii="Times New Roman" w:hAnsi="Times New Roman"/>
                <w:spacing w:val="1"/>
                <w:sz w:val="24"/>
                <w:szCs w:val="24"/>
                <w:lang w:val="de-DE"/>
              </w:rPr>
              <w:t xml:space="preserve">, </w:t>
            </w:r>
            <w:proofErr w:type="spellStart"/>
            <w:r w:rsidRPr="00AC76F0">
              <w:rPr>
                <w:rFonts w:ascii="Times New Roman" w:hAnsi="Times New Roman"/>
                <w:spacing w:val="1"/>
                <w:sz w:val="24"/>
                <w:szCs w:val="24"/>
              </w:rPr>
              <w:t>әлеуметтік</w:t>
            </w:r>
            <w:proofErr w:type="spellEnd"/>
            <w:r w:rsidR="009C5538">
              <w:rPr>
                <w:rFonts w:ascii="Times New Roman" w:hAnsi="Times New Roman"/>
                <w:spacing w:val="1"/>
                <w:sz w:val="24"/>
                <w:szCs w:val="24"/>
                <w:lang w:val="kk-KZ"/>
              </w:rPr>
              <w:t xml:space="preserve"> </w:t>
            </w:r>
            <w:proofErr w:type="spellStart"/>
            <w:r w:rsidRPr="00AC76F0">
              <w:rPr>
                <w:rFonts w:ascii="Times New Roman" w:hAnsi="Times New Roman"/>
                <w:spacing w:val="1"/>
                <w:sz w:val="24"/>
                <w:szCs w:val="24"/>
              </w:rPr>
              <w:t>және</w:t>
            </w:r>
            <w:proofErr w:type="spellEnd"/>
            <w:r w:rsidR="009C5538">
              <w:rPr>
                <w:rFonts w:ascii="Times New Roman" w:hAnsi="Times New Roman"/>
                <w:spacing w:val="1"/>
                <w:sz w:val="24"/>
                <w:szCs w:val="24"/>
                <w:lang w:val="kk-KZ"/>
              </w:rPr>
              <w:t xml:space="preserve"> </w:t>
            </w:r>
            <w:r w:rsidRPr="00AC76F0">
              <w:rPr>
                <w:rFonts w:ascii="Times New Roman" w:hAnsi="Times New Roman"/>
                <w:spacing w:val="1"/>
                <w:sz w:val="24"/>
                <w:szCs w:val="24"/>
                <w:lang w:val="kk-KZ"/>
              </w:rPr>
              <w:t>оқу</w:t>
            </w:r>
            <w:r w:rsidR="009C5538">
              <w:rPr>
                <w:rFonts w:ascii="Times New Roman" w:hAnsi="Times New Roman"/>
                <w:spacing w:val="1"/>
                <w:sz w:val="24"/>
                <w:szCs w:val="24"/>
                <w:lang w:val="kk-KZ"/>
              </w:rPr>
              <w:t xml:space="preserve"> </w:t>
            </w:r>
            <w:proofErr w:type="spellStart"/>
            <w:r w:rsidRPr="00AC76F0">
              <w:rPr>
                <w:rFonts w:ascii="Times New Roman" w:hAnsi="Times New Roman"/>
                <w:spacing w:val="1"/>
                <w:sz w:val="24"/>
                <w:szCs w:val="24"/>
              </w:rPr>
              <w:t>құзыретт</w:t>
            </w:r>
            <w:proofErr w:type="spellEnd"/>
            <w:r w:rsidRPr="00AC76F0">
              <w:rPr>
                <w:rFonts w:ascii="Times New Roman" w:hAnsi="Times New Roman"/>
                <w:spacing w:val="1"/>
                <w:sz w:val="24"/>
                <w:szCs w:val="24"/>
                <w:lang w:val="kk-KZ"/>
              </w:rPr>
              <w:t>ілікт</w:t>
            </w:r>
            <w:r w:rsidRPr="00AC76F0">
              <w:rPr>
                <w:rFonts w:ascii="Times New Roman" w:hAnsi="Times New Roman"/>
                <w:spacing w:val="1"/>
                <w:sz w:val="24"/>
                <w:szCs w:val="24"/>
              </w:rPr>
              <w:t>ер</w:t>
            </w:r>
            <w:r w:rsidRPr="00AC76F0">
              <w:rPr>
                <w:rFonts w:ascii="Times New Roman" w:hAnsi="Times New Roman"/>
                <w:spacing w:val="1"/>
                <w:sz w:val="24"/>
                <w:szCs w:val="24"/>
                <w:lang w:val="kk-KZ"/>
              </w:rPr>
              <w:t>і</w:t>
            </w:r>
          </w:p>
        </w:tc>
        <w:tc>
          <w:tcPr>
            <w:tcW w:w="7655" w:type="dxa"/>
            <w:shd w:val="clear" w:color="auto" w:fill="auto"/>
          </w:tcPr>
          <w:p w14:paraId="5528417C" w14:textId="77777777" w:rsidR="00D62C53" w:rsidRPr="000E6C70"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0E6C70">
              <w:rPr>
                <w:rFonts w:ascii="Times New Roman" w:eastAsia="Calibri" w:hAnsi="Times New Roman"/>
                <w:sz w:val="24"/>
                <w:szCs w:val="24"/>
                <w:lang w:val="kk-KZ" w:eastAsia="en-US"/>
              </w:rPr>
              <w:t>5.1. Дене шынықтыру әдістері мен құралдары арқылы толыққанды әлеуметтік және кәсіби іс-әрекетті қамтамасыз ету үшін физикалық өзін-өзі жетілдіру және салауатты өмір салтына бағдарлау қабілеті.</w:t>
            </w:r>
          </w:p>
          <w:p w14:paraId="04650FB6" w14:textId="77777777" w:rsidR="00D62C53" w:rsidRPr="000E6C70"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0E6C70">
              <w:rPr>
                <w:rFonts w:ascii="Times New Roman" w:eastAsia="Calibri" w:hAnsi="Times New Roman"/>
                <w:sz w:val="24"/>
                <w:szCs w:val="24"/>
                <w:lang w:val="kk-KZ" w:eastAsia="en-US"/>
              </w:rPr>
              <w:t>5.2. Азаматтық пен адамгершіліктің көрінісі негізінде әлеуметтік-мәдени дамуға қабілеті.</w:t>
            </w:r>
          </w:p>
          <w:p w14:paraId="34186E8B" w14:textId="77777777" w:rsidR="00D62C53" w:rsidRPr="007D3F37"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7D3F37">
              <w:rPr>
                <w:rFonts w:ascii="Times New Roman" w:eastAsia="Calibri" w:hAnsi="Times New Roman"/>
                <w:sz w:val="24"/>
                <w:szCs w:val="24"/>
                <w:lang w:val="kk-KZ" w:eastAsia="en-US"/>
              </w:rPr>
              <w:t>5.3 Өзін-өзі дамыту, мансаптық өсу және кәсіби табысқа жету үшін өмір бойы жеке білім беру траекториясын құру қабілеті.</w:t>
            </w:r>
          </w:p>
          <w:p w14:paraId="28559188" w14:textId="77777777" w:rsidR="00D62C53" w:rsidRPr="00D62C53" w:rsidRDefault="00D62C53" w:rsidP="009A6BF7">
            <w:pPr>
              <w:tabs>
                <w:tab w:val="left" w:pos="313"/>
              </w:tabs>
              <w:autoSpaceDE w:val="0"/>
              <w:autoSpaceDN w:val="0"/>
              <w:adjustRightInd w:val="0"/>
              <w:spacing w:after="0" w:line="240" w:lineRule="auto"/>
              <w:ind w:left="-108"/>
              <w:jc w:val="both"/>
              <w:rPr>
                <w:rFonts w:ascii="Times New Roman" w:hAnsi="Times New Roman"/>
                <w:sz w:val="24"/>
                <w:szCs w:val="24"/>
                <w:lang w:val="kk-KZ"/>
              </w:rPr>
            </w:pPr>
            <w:r>
              <w:rPr>
                <w:rFonts w:ascii="Times New Roman" w:hAnsi="Times New Roman"/>
                <w:sz w:val="24"/>
                <w:szCs w:val="24"/>
                <w:lang w:val="kk-KZ"/>
              </w:rPr>
              <w:t>ЖҚ</w:t>
            </w:r>
            <w:r w:rsidRPr="00D62C53">
              <w:rPr>
                <w:rFonts w:ascii="Times New Roman" w:hAnsi="Times New Roman"/>
                <w:sz w:val="24"/>
                <w:szCs w:val="24"/>
                <w:lang w:val="kk-KZ"/>
              </w:rPr>
              <w:t>5.4. Оқу, жұмыс кезінде, үйде және бос уақытта барлық әлеуметтік-мәдени контексттердің әртүрлілігінде табысты өзара әрекеттесу қабілеті.</w:t>
            </w:r>
          </w:p>
        </w:tc>
      </w:tr>
      <w:tr w:rsidR="00D62C53" w:rsidRPr="00D21EC0" w14:paraId="73A42E47" w14:textId="77777777" w:rsidTr="00D62C53">
        <w:tc>
          <w:tcPr>
            <w:tcW w:w="2552" w:type="dxa"/>
            <w:shd w:val="clear" w:color="auto" w:fill="auto"/>
          </w:tcPr>
          <w:p w14:paraId="66863FD7" w14:textId="77777777" w:rsidR="00D62C53" w:rsidRPr="00AC76F0" w:rsidRDefault="00D62C53" w:rsidP="00D62C53">
            <w:pPr>
              <w:spacing w:after="0" w:line="240" w:lineRule="auto"/>
              <w:rPr>
                <w:rFonts w:ascii="Times New Roman" w:hAnsi="Times New Roman"/>
                <w:spacing w:val="1"/>
                <w:sz w:val="24"/>
                <w:szCs w:val="24"/>
                <w:highlight w:val="yellow"/>
              </w:rPr>
            </w:pPr>
            <w:r>
              <w:rPr>
                <w:rFonts w:ascii="Times New Roman" w:hAnsi="Times New Roman"/>
                <w:sz w:val="24"/>
                <w:szCs w:val="24"/>
                <w:lang w:val="kk-KZ"/>
              </w:rPr>
              <w:t>ЖҚ</w:t>
            </w:r>
            <w:r w:rsidRPr="00AC76F0">
              <w:rPr>
                <w:rFonts w:ascii="Times New Roman" w:hAnsi="Times New Roman"/>
                <w:bCs/>
                <w:sz w:val="24"/>
                <w:szCs w:val="24"/>
              </w:rPr>
              <w:t xml:space="preserve"> 6. </w:t>
            </w:r>
            <w:proofErr w:type="spellStart"/>
            <w:r w:rsidRPr="00AC76F0">
              <w:rPr>
                <w:rFonts w:ascii="Times New Roman" w:hAnsi="Times New Roman"/>
                <w:bCs/>
                <w:sz w:val="24"/>
                <w:szCs w:val="24"/>
              </w:rPr>
              <w:t>Кәсіпкерлік</w:t>
            </w:r>
            <w:proofErr w:type="spellEnd"/>
            <w:r w:rsidRPr="00AC76F0">
              <w:rPr>
                <w:rFonts w:ascii="Times New Roman" w:hAnsi="Times New Roman"/>
                <w:bCs/>
                <w:sz w:val="24"/>
                <w:szCs w:val="24"/>
              </w:rPr>
              <w:t xml:space="preserve"> </w:t>
            </w:r>
            <w:proofErr w:type="spellStart"/>
            <w:r w:rsidRPr="00AC76F0">
              <w:rPr>
                <w:rFonts w:ascii="Times New Roman" w:hAnsi="Times New Roman"/>
                <w:bCs/>
                <w:sz w:val="24"/>
                <w:szCs w:val="24"/>
              </w:rPr>
              <w:t>құзыреттілік</w:t>
            </w:r>
            <w:proofErr w:type="spellEnd"/>
          </w:p>
        </w:tc>
        <w:tc>
          <w:tcPr>
            <w:tcW w:w="7655" w:type="dxa"/>
            <w:shd w:val="clear" w:color="auto" w:fill="auto"/>
          </w:tcPr>
          <w:p w14:paraId="474BFE89" w14:textId="77777777" w:rsidR="00D62C53" w:rsidRPr="00AC76F0" w:rsidRDefault="00D62C53" w:rsidP="009A6BF7">
            <w:pPr>
              <w:pStyle w:val="a5"/>
              <w:tabs>
                <w:tab w:val="left" w:pos="313"/>
              </w:tabs>
              <w:autoSpaceDE w:val="0"/>
              <w:autoSpaceDN w:val="0"/>
              <w:adjustRightInd w:val="0"/>
              <w:spacing w:after="0" w:line="240" w:lineRule="auto"/>
              <w:ind w:left="-108"/>
              <w:jc w:val="both"/>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C51C77">
              <w:rPr>
                <w:rFonts w:ascii="Times New Roman" w:hAnsi="Times New Roman"/>
                <w:bCs/>
                <w:sz w:val="24"/>
                <w:szCs w:val="24"/>
              </w:rPr>
              <w:t>6</w:t>
            </w:r>
            <w:r w:rsidRPr="00C51C77">
              <w:rPr>
                <w:rFonts w:ascii="Times New Roman" w:hAnsi="Times New Roman"/>
                <w:bCs/>
                <w:sz w:val="24"/>
                <w:szCs w:val="24"/>
                <w:lang w:val="ru-RU"/>
              </w:rPr>
              <w:t xml:space="preserve">.1. </w:t>
            </w:r>
            <w:proofErr w:type="spellStart"/>
            <w:r w:rsidRPr="00AC76F0">
              <w:rPr>
                <w:rFonts w:ascii="Times New Roman" w:eastAsia="Calibri" w:hAnsi="Times New Roman"/>
                <w:sz w:val="24"/>
                <w:szCs w:val="24"/>
                <w:lang w:eastAsia="en-US"/>
              </w:rPr>
              <w:t>Әртүрлі</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ортада</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шығармашылық</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және</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іскер</w:t>
            </w:r>
            <w:proofErr w:type="spellEnd"/>
            <w:r w:rsidR="008519E6">
              <w:rPr>
                <w:rFonts w:ascii="Times New Roman" w:eastAsia="Calibri" w:hAnsi="Times New Roman"/>
                <w:sz w:val="24"/>
                <w:szCs w:val="24"/>
                <w:lang w:val="kk-KZ" w:eastAsia="en-US"/>
              </w:rPr>
              <w:t>лік көрсету</w:t>
            </w:r>
            <w:r>
              <w:rPr>
                <w:rFonts w:ascii="Times New Roman" w:eastAsia="Calibri" w:hAnsi="Times New Roman"/>
                <w:sz w:val="24"/>
                <w:szCs w:val="24"/>
                <w:lang w:val="kk-KZ" w:eastAsia="en-US"/>
              </w:rPr>
              <w:t xml:space="preserve"> қабілет</w:t>
            </w:r>
            <w:r w:rsidRPr="00AC76F0">
              <w:rPr>
                <w:rFonts w:ascii="Times New Roman" w:eastAsia="Calibri" w:hAnsi="Times New Roman"/>
                <w:sz w:val="24"/>
                <w:szCs w:val="24"/>
                <w:lang w:eastAsia="en-US"/>
              </w:rPr>
              <w:t>і.</w:t>
            </w:r>
          </w:p>
          <w:p w14:paraId="4970A908" w14:textId="77777777" w:rsidR="00D62C53" w:rsidRPr="00AC76F0" w:rsidRDefault="00D62C53" w:rsidP="009A6BF7">
            <w:pPr>
              <w:pStyle w:val="a5"/>
              <w:tabs>
                <w:tab w:val="left" w:pos="313"/>
              </w:tabs>
              <w:autoSpaceDE w:val="0"/>
              <w:autoSpaceDN w:val="0"/>
              <w:adjustRightInd w:val="0"/>
              <w:spacing w:after="0" w:line="240" w:lineRule="auto"/>
              <w:ind w:left="-108"/>
              <w:jc w:val="both"/>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AC76F0">
              <w:rPr>
                <w:rFonts w:ascii="Times New Roman" w:eastAsia="Calibri" w:hAnsi="Times New Roman"/>
                <w:sz w:val="24"/>
                <w:szCs w:val="24"/>
                <w:lang w:eastAsia="en-US"/>
              </w:rPr>
              <w:t xml:space="preserve">6.2. </w:t>
            </w:r>
            <w:proofErr w:type="spellStart"/>
            <w:r w:rsidRPr="00AC76F0">
              <w:rPr>
                <w:rFonts w:ascii="Times New Roman" w:eastAsia="Calibri" w:hAnsi="Times New Roman"/>
                <w:sz w:val="24"/>
                <w:szCs w:val="24"/>
                <w:lang w:eastAsia="en-US"/>
              </w:rPr>
              <w:t>Белгісіздік</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режимінде</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және</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тез</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өзгеретін</w:t>
            </w:r>
            <w:proofErr w:type="spellEnd"/>
            <w:r w:rsidRPr="00AC76F0">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 xml:space="preserve">мақсат жағдайында </w:t>
            </w:r>
            <w:proofErr w:type="spellStart"/>
            <w:r w:rsidRPr="00AC76F0">
              <w:rPr>
                <w:rFonts w:ascii="Times New Roman" w:eastAsia="Calibri" w:hAnsi="Times New Roman"/>
                <w:sz w:val="24"/>
                <w:szCs w:val="24"/>
                <w:lang w:eastAsia="en-US"/>
              </w:rPr>
              <w:t>жұмыс</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істеу</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шешім</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қабылдау</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ресурстарды</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бөлу</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және</w:t>
            </w:r>
            <w:proofErr w:type="spellEnd"/>
            <w:r>
              <w:rPr>
                <w:rFonts w:ascii="Times New Roman" w:eastAsia="Calibri" w:hAnsi="Times New Roman"/>
                <w:sz w:val="24"/>
                <w:szCs w:val="24"/>
                <w:lang w:val="kk-KZ" w:eastAsia="en-US"/>
              </w:rPr>
              <w:t xml:space="preserve"> өзінің</w:t>
            </w:r>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уақыты</w:t>
            </w:r>
            <w:proofErr w:type="spellEnd"/>
            <w:r>
              <w:rPr>
                <w:rFonts w:ascii="Times New Roman" w:eastAsia="Calibri" w:hAnsi="Times New Roman"/>
                <w:sz w:val="24"/>
                <w:szCs w:val="24"/>
                <w:lang w:val="kk-KZ" w:eastAsia="en-US"/>
              </w:rPr>
              <w:t>н</w:t>
            </w:r>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басқару</w:t>
            </w:r>
            <w:proofErr w:type="spellEnd"/>
            <w:r w:rsidRPr="00AC76F0">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қабілет</w:t>
            </w:r>
            <w:r w:rsidRPr="00AC76F0">
              <w:rPr>
                <w:rFonts w:ascii="Times New Roman" w:eastAsia="Calibri" w:hAnsi="Times New Roman"/>
                <w:sz w:val="24"/>
                <w:szCs w:val="24"/>
                <w:lang w:eastAsia="en-US"/>
              </w:rPr>
              <w:t>і.</w:t>
            </w:r>
          </w:p>
          <w:p w14:paraId="02117AE4" w14:textId="77777777" w:rsidR="00D62C53" w:rsidRPr="00C51C77" w:rsidRDefault="00D62C53" w:rsidP="009A6BF7">
            <w:pPr>
              <w:pStyle w:val="a5"/>
              <w:tabs>
                <w:tab w:val="left" w:pos="313"/>
              </w:tabs>
              <w:autoSpaceDE w:val="0"/>
              <w:autoSpaceDN w:val="0"/>
              <w:adjustRightInd w:val="0"/>
              <w:spacing w:after="0" w:line="240" w:lineRule="auto"/>
              <w:ind w:left="-108"/>
              <w:jc w:val="both"/>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AC76F0">
              <w:rPr>
                <w:rFonts w:ascii="Times New Roman" w:eastAsia="Calibri" w:hAnsi="Times New Roman"/>
                <w:sz w:val="24"/>
                <w:szCs w:val="24"/>
                <w:lang w:eastAsia="en-US"/>
              </w:rPr>
              <w:t xml:space="preserve">6.3. </w:t>
            </w:r>
            <w:proofErr w:type="spellStart"/>
            <w:r w:rsidRPr="00AC76F0">
              <w:rPr>
                <w:rFonts w:ascii="Times New Roman" w:eastAsia="Calibri" w:hAnsi="Times New Roman"/>
                <w:sz w:val="24"/>
                <w:szCs w:val="24"/>
                <w:lang w:eastAsia="en-US"/>
              </w:rPr>
              <w:t>Тұтынушылардың</w:t>
            </w:r>
            <w:proofErr w:type="spellEnd"/>
            <w:r w:rsidRPr="00AC76F0">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сұраныстары</w:t>
            </w:r>
            <w:proofErr w:type="spellStart"/>
            <w:r w:rsidRPr="00AC76F0">
              <w:rPr>
                <w:rFonts w:ascii="Times New Roman" w:eastAsia="Calibri" w:hAnsi="Times New Roman"/>
                <w:sz w:val="24"/>
                <w:szCs w:val="24"/>
                <w:lang w:eastAsia="en-US"/>
              </w:rPr>
              <w:t>мен</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жұмыс</w:t>
            </w:r>
            <w:proofErr w:type="spellEnd"/>
            <w:r w:rsidRPr="00AC76F0">
              <w:rPr>
                <w:rFonts w:ascii="Times New Roman" w:eastAsia="Calibri" w:hAnsi="Times New Roman"/>
                <w:sz w:val="24"/>
                <w:szCs w:val="24"/>
                <w:lang w:eastAsia="en-US"/>
              </w:rPr>
              <w:t xml:space="preserve"> </w:t>
            </w:r>
            <w:proofErr w:type="spellStart"/>
            <w:r w:rsidRPr="00AC76F0">
              <w:rPr>
                <w:rFonts w:ascii="Times New Roman" w:eastAsia="Calibri" w:hAnsi="Times New Roman"/>
                <w:sz w:val="24"/>
                <w:szCs w:val="24"/>
                <w:lang w:eastAsia="en-US"/>
              </w:rPr>
              <w:t>істе</w:t>
            </w:r>
            <w:proofErr w:type="spellEnd"/>
            <w:r>
              <w:rPr>
                <w:rFonts w:ascii="Times New Roman" w:eastAsia="Calibri" w:hAnsi="Times New Roman"/>
                <w:sz w:val="24"/>
                <w:szCs w:val="24"/>
                <w:lang w:val="kk-KZ" w:eastAsia="en-US"/>
              </w:rPr>
              <w:t>у қабілеті</w:t>
            </w:r>
            <w:r w:rsidRPr="00C51C77">
              <w:rPr>
                <w:rFonts w:ascii="Times New Roman" w:eastAsia="Calibri" w:hAnsi="Times New Roman"/>
                <w:sz w:val="24"/>
                <w:szCs w:val="24"/>
                <w:lang w:eastAsia="en-US"/>
              </w:rPr>
              <w:t>.</w:t>
            </w:r>
          </w:p>
        </w:tc>
      </w:tr>
      <w:tr w:rsidR="00D62C53" w:rsidRPr="00D21EC0" w14:paraId="250C45B9" w14:textId="77777777" w:rsidTr="00D62C53">
        <w:tc>
          <w:tcPr>
            <w:tcW w:w="2552" w:type="dxa"/>
            <w:shd w:val="clear" w:color="auto" w:fill="auto"/>
          </w:tcPr>
          <w:p w14:paraId="7C905580" w14:textId="77777777" w:rsidR="00D62C53" w:rsidRPr="000E6C70" w:rsidRDefault="00D62C53" w:rsidP="00D62C53">
            <w:pPr>
              <w:spacing w:after="0" w:line="240" w:lineRule="auto"/>
              <w:rPr>
                <w:rFonts w:ascii="Times New Roman" w:hAnsi="Times New Roman"/>
                <w:sz w:val="24"/>
                <w:szCs w:val="24"/>
                <w:lang w:val="kk-KZ"/>
              </w:rPr>
            </w:pPr>
            <w:r>
              <w:rPr>
                <w:rFonts w:ascii="Times New Roman" w:hAnsi="Times New Roman"/>
                <w:sz w:val="24"/>
                <w:szCs w:val="24"/>
                <w:lang w:val="kk-KZ"/>
              </w:rPr>
              <w:t>ЖҚ</w:t>
            </w:r>
            <w:r w:rsidRPr="0081144A">
              <w:rPr>
                <w:rFonts w:ascii="Times New Roman" w:hAnsi="Times New Roman"/>
                <w:sz w:val="24"/>
                <w:szCs w:val="24"/>
                <w:lang w:val="de-DE"/>
              </w:rPr>
              <w:t xml:space="preserve"> 7. </w:t>
            </w:r>
            <w:proofErr w:type="spellStart"/>
            <w:r w:rsidRPr="000E6C70">
              <w:rPr>
                <w:rFonts w:ascii="Times New Roman" w:hAnsi="Times New Roman"/>
                <w:sz w:val="24"/>
                <w:szCs w:val="24"/>
              </w:rPr>
              <w:t>Мәдени</w:t>
            </w:r>
            <w:proofErr w:type="spellEnd"/>
            <w:r w:rsidR="009C5538">
              <w:rPr>
                <w:rFonts w:ascii="Times New Roman" w:hAnsi="Times New Roman"/>
                <w:sz w:val="24"/>
                <w:szCs w:val="24"/>
                <w:lang w:val="kk-KZ"/>
              </w:rPr>
              <w:t xml:space="preserve"> </w:t>
            </w:r>
            <w:proofErr w:type="spellStart"/>
            <w:r w:rsidRPr="000E6C70">
              <w:rPr>
                <w:rFonts w:ascii="Times New Roman" w:hAnsi="Times New Roman"/>
                <w:sz w:val="24"/>
                <w:szCs w:val="24"/>
              </w:rPr>
              <w:t>хабардарлық</w:t>
            </w:r>
            <w:proofErr w:type="spellEnd"/>
            <w:r w:rsidR="009C5538">
              <w:rPr>
                <w:rFonts w:ascii="Times New Roman" w:hAnsi="Times New Roman"/>
                <w:sz w:val="24"/>
                <w:szCs w:val="24"/>
                <w:lang w:val="kk-KZ"/>
              </w:rPr>
              <w:t xml:space="preserve"> </w:t>
            </w:r>
            <w:proofErr w:type="spellStart"/>
            <w:r w:rsidRPr="000E6C70">
              <w:rPr>
                <w:rFonts w:ascii="Times New Roman" w:hAnsi="Times New Roman"/>
                <w:sz w:val="24"/>
                <w:szCs w:val="24"/>
              </w:rPr>
              <w:t>және</w:t>
            </w:r>
            <w:proofErr w:type="spellEnd"/>
            <w:r w:rsidR="009C5538">
              <w:rPr>
                <w:rFonts w:ascii="Times New Roman" w:hAnsi="Times New Roman"/>
                <w:sz w:val="24"/>
                <w:szCs w:val="24"/>
                <w:lang w:val="kk-KZ"/>
              </w:rPr>
              <w:t xml:space="preserve"> </w:t>
            </w:r>
            <w:proofErr w:type="spellStart"/>
            <w:r w:rsidRPr="000E6C70">
              <w:rPr>
                <w:rFonts w:ascii="Times New Roman" w:hAnsi="Times New Roman"/>
                <w:sz w:val="24"/>
                <w:szCs w:val="24"/>
              </w:rPr>
              <w:t>өз</w:t>
            </w:r>
            <w:proofErr w:type="spellEnd"/>
            <w:r w:rsidR="009C5538">
              <w:rPr>
                <w:rFonts w:ascii="Times New Roman" w:hAnsi="Times New Roman"/>
                <w:sz w:val="24"/>
                <w:szCs w:val="24"/>
                <w:lang w:val="kk-KZ"/>
              </w:rPr>
              <w:t xml:space="preserve"> </w:t>
            </w:r>
            <w:proofErr w:type="spellStart"/>
            <w:r w:rsidRPr="000E6C70">
              <w:rPr>
                <w:rFonts w:ascii="Times New Roman" w:hAnsi="Times New Roman"/>
                <w:sz w:val="24"/>
                <w:szCs w:val="24"/>
              </w:rPr>
              <w:t>ойын</w:t>
            </w:r>
            <w:proofErr w:type="spellEnd"/>
            <w:r w:rsidR="009C5538">
              <w:rPr>
                <w:rFonts w:ascii="Times New Roman" w:hAnsi="Times New Roman"/>
                <w:sz w:val="24"/>
                <w:szCs w:val="24"/>
                <w:lang w:val="kk-KZ"/>
              </w:rPr>
              <w:t xml:space="preserve"> </w:t>
            </w:r>
            <w:proofErr w:type="spellStart"/>
            <w:r w:rsidRPr="000E6C70">
              <w:rPr>
                <w:rFonts w:ascii="Times New Roman" w:hAnsi="Times New Roman"/>
                <w:sz w:val="24"/>
                <w:szCs w:val="24"/>
              </w:rPr>
              <w:t>жеткізе</w:t>
            </w:r>
            <w:proofErr w:type="spellEnd"/>
            <w:r w:rsidR="009C5538">
              <w:rPr>
                <w:rFonts w:ascii="Times New Roman" w:hAnsi="Times New Roman"/>
                <w:sz w:val="24"/>
                <w:szCs w:val="24"/>
                <w:lang w:val="kk-KZ"/>
              </w:rPr>
              <w:t xml:space="preserve"> </w:t>
            </w:r>
            <w:proofErr w:type="spellStart"/>
            <w:r w:rsidRPr="000E6C70">
              <w:rPr>
                <w:rFonts w:ascii="Times New Roman" w:hAnsi="Times New Roman"/>
                <w:sz w:val="24"/>
                <w:szCs w:val="24"/>
              </w:rPr>
              <w:t>білу</w:t>
            </w:r>
            <w:proofErr w:type="spellEnd"/>
            <w:r>
              <w:rPr>
                <w:rFonts w:ascii="Times New Roman" w:hAnsi="Times New Roman"/>
                <w:sz w:val="24"/>
                <w:szCs w:val="24"/>
                <w:lang w:val="kk-KZ"/>
              </w:rPr>
              <w:t xml:space="preserve"> қабілеті</w:t>
            </w:r>
          </w:p>
        </w:tc>
        <w:tc>
          <w:tcPr>
            <w:tcW w:w="7655" w:type="dxa"/>
            <w:shd w:val="clear" w:color="auto" w:fill="auto"/>
          </w:tcPr>
          <w:p w14:paraId="482CFC12" w14:textId="77777777" w:rsidR="00D62C53" w:rsidRPr="000E6C70" w:rsidRDefault="00D62C53" w:rsidP="009A6BF7">
            <w:pPr>
              <w:pStyle w:val="a5"/>
              <w:tabs>
                <w:tab w:val="left" w:pos="313"/>
              </w:tabs>
              <w:spacing w:after="0" w:line="240" w:lineRule="auto"/>
              <w:ind w:left="-108"/>
              <w:jc w:val="both"/>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C51C77">
              <w:rPr>
                <w:rFonts w:ascii="Times New Roman" w:hAnsi="Times New Roman"/>
                <w:bCs/>
                <w:sz w:val="24"/>
                <w:szCs w:val="24"/>
              </w:rPr>
              <w:t xml:space="preserve">7.1. </w:t>
            </w:r>
            <w:proofErr w:type="spellStart"/>
            <w:r w:rsidRPr="000E6C70">
              <w:rPr>
                <w:rFonts w:ascii="Times New Roman" w:eastAsia="Calibri" w:hAnsi="Times New Roman"/>
                <w:sz w:val="24"/>
                <w:szCs w:val="24"/>
                <w:lang w:eastAsia="en-US"/>
              </w:rPr>
              <w:t>Дүниетанымдық</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азаматтық</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және</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адамгершілік</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ұстанымдарын</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көрсет</w:t>
            </w:r>
            <w:proofErr w:type="spellEnd"/>
            <w:r>
              <w:rPr>
                <w:rFonts w:ascii="Times New Roman" w:eastAsia="Calibri" w:hAnsi="Times New Roman"/>
                <w:sz w:val="24"/>
                <w:szCs w:val="24"/>
                <w:lang w:val="kk-KZ" w:eastAsia="en-US"/>
              </w:rPr>
              <w:t>у қабілеті</w:t>
            </w:r>
            <w:r w:rsidRPr="000E6C70">
              <w:rPr>
                <w:rFonts w:ascii="Times New Roman" w:eastAsia="Calibri" w:hAnsi="Times New Roman"/>
                <w:sz w:val="24"/>
                <w:szCs w:val="24"/>
                <w:lang w:eastAsia="en-US"/>
              </w:rPr>
              <w:t>.</w:t>
            </w:r>
          </w:p>
          <w:p w14:paraId="00CF2006" w14:textId="77777777" w:rsidR="00D62C53" w:rsidRPr="000E6C70" w:rsidRDefault="00D62C53" w:rsidP="009A6BF7">
            <w:pPr>
              <w:pStyle w:val="a5"/>
              <w:tabs>
                <w:tab w:val="left" w:pos="313"/>
              </w:tabs>
              <w:spacing w:after="0" w:line="240" w:lineRule="auto"/>
              <w:ind w:left="-108"/>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0E6C70">
              <w:rPr>
                <w:rFonts w:ascii="Times New Roman" w:eastAsia="Calibri" w:hAnsi="Times New Roman"/>
                <w:sz w:val="24"/>
                <w:szCs w:val="24"/>
                <w:lang w:eastAsia="en-US"/>
              </w:rPr>
              <w:t xml:space="preserve">7.2. </w:t>
            </w:r>
            <w:r>
              <w:rPr>
                <w:rFonts w:ascii="Times New Roman" w:eastAsia="Calibri" w:hAnsi="Times New Roman"/>
                <w:sz w:val="24"/>
                <w:szCs w:val="24"/>
                <w:lang w:val="kk-KZ" w:eastAsia="en-US"/>
              </w:rPr>
              <w:t>Әлемнің</w:t>
            </w:r>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басқа</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халықтардың</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салт-дәстүріне</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мәдениетіне</w:t>
            </w:r>
            <w:proofErr w:type="spellEnd"/>
            <w:r w:rsidRPr="000E6C70">
              <w:rPr>
                <w:rFonts w:ascii="Times New Roman" w:eastAsia="Calibri" w:hAnsi="Times New Roman"/>
                <w:sz w:val="24"/>
                <w:szCs w:val="24"/>
                <w:lang w:eastAsia="en-US"/>
              </w:rPr>
              <w:t xml:space="preserve"> т</w:t>
            </w:r>
            <w:r>
              <w:rPr>
                <w:rFonts w:ascii="Times New Roman" w:eastAsia="Calibri" w:hAnsi="Times New Roman"/>
                <w:sz w:val="24"/>
                <w:szCs w:val="24"/>
                <w:lang w:val="kk-KZ" w:eastAsia="en-US"/>
              </w:rPr>
              <w:t>олерантты болу,</w:t>
            </w:r>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жоғары</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рухани</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қасиеттерге</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ие</w:t>
            </w:r>
            <w:proofErr w:type="spellEnd"/>
            <w:r w:rsidRPr="000E6C70">
              <w:rPr>
                <w:rFonts w:ascii="Times New Roman" w:eastAsia="Calibri" w:hAnsi="Times New Roman"/>
                <w:sz w:val="24"/>
                <w:szCs w:val="24"/>
                <w:lang w:eastAsia="en-US"/>
              </w:rPr>
              <w:t xml:space="preserve"> </w:t>
            </w:r>
            <w:proofErr w:type="spellStart"/>
            <w:r w:rsidRPr="000E6C70">
              <w:rPr>
                <w:rFonts w:ascii="Times New Roman" w:eastAsia="Calibri" w:hAnsi="Times New Roman"/>
                <w:sz w:val="24"/>
                <w:szCs w:val="24"/>
                <w:lang w:eastAsia="en-US"/>
              </w:rPr>
              <w:t>болу</w:t>
            </w:r>
            <w:proofErr w:type="spellEnd"/>
            <w:r>
              <w:rPr>
                <w:rFonts w:ascii="Times New Roman" w:eastAsia="Calibri" w:hAnsi="Times New Roman"/>
                <w:sz w:val="24"/>
                <w:szCs w:val="24"/>
                <w:lang w:val="kk-KZ" w:eastAsia="en-US"/>
              </w:rPr>
              <w:t xml:space="preserve"> қабілеті.</w:t>
            </w:r>
          </w:p>
        </w:tc>
      </w:tr>
      <w:tr w:rsidR="00D62C53" w:rsidRPr="00D62C53" w14:paraId="199F7DAE" w14:textId="77777777" w:rsidTr="00D62C53">
        <w:tc>
          <w:tcPr>
            <w:tcW w:w="10207" w:type="dxa"/>
            <w:gridSpan w:val="2"/>
            <w:shd w:val="clear" w:color="auto" w:fill="auto"/>
          </w:tcPr>
          <w:p w14:paraId="62DB7EE2" w14:textId="77777777" w:rsidR="00D62C53" w:rsidRDefault="00D62C53" w:rsidP="00D62C53">
            <w:pPr>
              <w:pStyle w:val="a5"/>
              <w:tabs>
                <w:tab w:val="left" w:pos="313"/>
              </w:tabs>
              <w:spacing w:after="0" w:line="240" w:lineRule="auto"/>
              <w:ind w:left="29"/>
              <w:jc w:val="center"/>
              <w:rPr>
                <w:rFonts w:ascii="Times New Roman" w:eastAsia="Calibri" w:hAnsi="Times New Roman"/>
                <w:sz w:val="24"/>
                <w:szCs w:val="24"/>
                <w:lang w:val="kk-KZ" w:eastAsia="en-US"/>
              </w:rPr>
            </w:pPr>
            <w:r>
              <w:rPr>
                <w:rFonts w:ascii="Times New Roman" w:hAnsi="Times New Roman"/>
                <w:b/>
                <w:sz w:val="24"/>
                <w:szCs w:val="24"/>
                <w:lang w:val="kk-KZ"/>
              </w:rPr>
              <w:t>КӘСІБИ ҚҰЗЫРЕТТІЛІКТЕР</w:t>
            </w:r>
            <w:r w:rsidR="001D64CA">
              <w:rPr>
                <w:rFonts w:ascii="Times New Roman" w:hAnsi="Times New Roman"/>
                <w:b/>
                <w:sz w:val="24"/>
                <w:szCs w:val="24"/>
                <w:lang w:val="kk-KZ"/>
              </w:rPr>
              <w:t xml:space="preserve"> </w:t>
            </w:r>
            <w:r w:rsidRPr="00080345">
              <w:rPr>
                <w:rFonts w:ascii="Times New Roman" w:hAnsi="Times New Roman"/>
                <w:sz w:val="24"/>
                <w:szCs w:val="24"/>
              </w:rPr>
              <w:t>(</w:t>
            </w:r>
            <w:r w:rsidRPr="00F04219">
              <w:rPr>
                <w:rFonts w:ascii="Times New Roman" w:hAnsi="Times New Roman"/>
                <w:sz w:val="24"/>
                <w:szCs w:val="24"/>
              </w:rPr>
              <w:t>H</w:t>
            </w:r>
            <w:r w:rsidRPr="00F04219">
              <w:rPr>
                <w:rFonts w:ascii="Times New Roman" w:hAnsi="Times New Roman"/>
                <w:sz w:val="24"/>
                <w:szCs w:val="24"/>
                <w:lang w:val="en-US"/>
              </w:rPr>
              <w:t>ARDSKILLS</w:t>
            </w:r>
            <w:r>
              <w:rPr>
                <w:rFonts w:ascii="Times New Roman" w:hAnsi="Times New Roman"/>
                <w:sz w:val="24"/>
                <w:szCs w:val="24"/>
              </w:rPr>
              <w:t>)</w:t>
            </w:r>
          </w:p>
        </w:tc>
      </w:tr>
    </w:tbl>
    <w:tbl>
      <w:tblPr>
        <w:tblStyle w:val="a7"/>
        <w:tblW w:w="10207" w:type="dxa"/>
        <w:tblInd w:w="-176" w:type="dxa"/>
        <w:tblLayout w:type="fixed"/>
        <w:tblLook w:val="04A0" w:firstRow="1" w:lastRow="0" w:firstColumn="1" w:lastColumn="0" w:noHBand="0" w:noVBand="1"/>
      </w:tblPr>
      <w:tblGrid>
        <w:gridCol w:w="2552"/>
        <w:gridCol w:w="7655"/>
      </w:tblGrid>
      <w:tr w:rsidR="00CF7539" w:rsidRPr="00F04219" w14:paraId="07A3ABA8" w14:textId="77777777" w:rsidTr="00D62C53">
        <w:tc>
          <w:tcPr>
            <w:tcW w:w="2552" w:type="dxa"/>
            <w:vMerge w:val="restart"/>
          </w:tcPr>
          <w:p w14:paraId="16A548A4" w14:textId="77777777" w:rsidR="00CF7539" w:rsidRPr="00F04219" w:rsidRDefault="00E66084" w:rsidP="00E66084">
            <w:pPr>
              <w:rPr>
                <w:rFonts w:ascii="Times New Roman" w:hAnsi="Times New Roman"/>
                <w:sz w:val="24"/>
                <w:szCs w:val="24"/>
                <w:highlight w:val="yellow"/>
              </w:rPr>
            </w:pPr>
            <w:r>
              <w:rPr>
                <w:rFonts w:ascii="Times New Roman" w:hAnsi="Times New Roman"/>
                <w:sz w:val="24"/>
                <w:szCs w:val="24"/>
                <w:lang w:val="kk-KZ"/>
              </w:rPr>
              <w:t>Осы бағыт үшін тән теоретикалық білімдер мен тәжірибелік дағдылар мен шеберліктер</w:t>
            </w:r>
          </w:p>
        </w:tc>
        <w:tc>
          <w:tcPr>
            <w:tcW w:w="7655" w:type="dxa"/>
          </w:tcPr>
          <w:p w14:paraId="5DE0798B" w14:textId="77777777" w:rsidR="00CF7539" w:rsidRPr="008E067A" w:rsidRDefault="008E067A" w:rsidP="009A6BF7">
            <w:pPr>
              <w:pStyle w:val="32"/>
              <w:spacing w:after="0"/>
              <w:ind w:left="-108" w:firstLine="0"/>
              <w:rPr>
                <w:color w:val="000000" w:themeColor="text1"/>
                <w:sz w:val="24"/>
                <w:szCs w:val="24"/>
                <w:lang w:val="kk-KZ"/>
              </w:rPr>
            </w:pPr>
            <w:r w:rsidRPr="0089393F">
              <w:rPr>
                <w:color w:val="000000" w:themeColor="text1"/>
                <w:sz w:val="24"/>
                <w:szCs w:val="24"/>
                <w:lang w:val="kk-KZ"/>
              </w:rPr>
              <w:t>КҚ1 – журналистік кәсіптің әлеуметтік, ақпараттық, шығармашылық мәнділігін, оның негізгі сипаттамаларын, журналистің әлеуметтік рөлін, кәсіптік қызметтерін жауапкершілікпен орындауға қажетті тұлға қасиеттерін ұғыну қабілеттілігі;</w:t>
            </w:r>
          </w:p>
        </w:tc>
      </w:tr>
      <w:tr w:rsidR="00CF7539" w:rsidRPr="00D21EC0" w14:paraId="3921A3DF" w14:textId="77777777" w:rsidTr="00D62C53">
        <w:tc>
          <w:tcPr>
            <w:tcW w:w="2552" w:type="dxa"/>
            <w:vMerge/>
          </w:tcPr>
          <w:p w14:paraId="2CFCFD8F" w14:textId="77777777" w:rsidR="00CF7539" w:rsidRPr="00F04219" w:rsidRDefault="00CF7539" w:rsidP="00011908">
            <w:pPr>
              <w:rPr>
                <w:rFonts w:ascii="Times New Roman" w:hAnsi="Times New Roman"/>
                <w:sz w:val="24"/>
                <w:szCs w:val="24"/>
                <w:highlight w:val="yellow"/>
              </w:rPr>
            </w:pPr>
          </w:p>
        </w:tc>
        <w:tc>
          <w:tcPr>
            <w:tcW w:w="7655" w:type="dxa"/>
          </w:tcPr>
          <w:p w14:paraId="00983344" w14:textId="77777777" w:rsidR="008E067A" w:rsidRPr="0089393F" w:rsidRDefault="008E067A" w:rsidP="009A6BF7">
            <w:pPr>
              <w:pStyle w:val="32"/>
              <w:spacing w:after="0"/>
              <w:ind w:left="-108" w:firstLine="0"/>
              <w:rPr>
                <w:color w:val="000000" w:themeColor="text1"/>
                <w:sz w:val="24"/>
                <w:szCs w:val="24"/>
                <w:lang w:val="kk-KZ"/>
              </w:rPr>
            </w:pPr>
            <w:r w:rsidRPr="0089393F">
              <w:rPr>
                <w:color w:val="000000" w:themeColor="text1"/>
                <w:sz w:val="24"/>
                <w:szCs w:val="24"/>
                <w:lang w:val="kk-KZ"/>
              </w:rPr>
              <w:t xml:space="preserve">КҚ2 – БАҚ мәтіндерін құрастырушылармен бірлесе жұмыс жасау және жеке жарияланымдарды даярлаудан тұратын көпаспектілі журналистік қызмет мәнін аша білу; дербес және ұжымдық қызмет; мәтіндік және мәтіннен тыс жұмыстар (жобалық, продюсерлік, ұйымдастырушылық) жасау қабілеттілігі; </w:t>
            </w:r>
          </w:p>
          <w:p w14:paraId="69F362C9" w14:textId="77777777" w:rsidR="00CF7539" w:rsidRPr="008E067A" w:rsidRDefault="008E067A" w:rsidP="009A6BF7">
            <w:pPr>
              <w:ind w:left="-108"/>
              <w:jc w:val="both"/>
              <w:rPr>
                <w:color w:val="000000" w:themeColor="text1"/>
                <w:sz w:val="24"/>
                <w:szCs w:val="24"/>
                <w:lang w:val="kk-KZ"/>
              </w:rPr>
            </w:pPr>
            <w:r w:rsidRPr="00CC2640">
              <w:rPr>
                <w:rFonts w:ascii="Times New Roman" w:hAnsi="Times New Roman" w:cs="Times New Roman"/>
                <w:color w:val="000000" w:themeColor="text1"/>
                <w:sz w:val="24"/>
                <w:szCs w:val="24"/>
                <w:lang w:val="kk-KZ"/>
              </w:rPr>
              <w:t xml:space="preserve">КҚ3 – </w:t>
            </w:r>
            <w:r>
              <w:rPr>
                <w:rFonts w:ascii="Times New Roman" w:hAnsi="Times New Roman" w:cs="Times New Roman"/>
                <w:sz w:val="24"/>
                <w:szCs w:val="24"/>
                <w:lang w:val="kk-KZ"/>
              </w:rPr>
              <w:t>э</w:t>
            </w:r>
            <w:r w:rsidRPr="00CC2640">
              <w:rPr>
                <w:rFonts w:ascii="Times New Roman" w:hAnsi="Times New Roman" w:cs="Times New Roman"/>
                <w:sz w:val="24"/>
                <w:szCs w:val="24"/>
                <w:lang w:val="kk-KZ"/>
              </w:rPr>
              <w:t xml:space="preserve">лектрондық немесе қолмен ақпараттық жүйелерді қолдана отырып, деректерді енгізу, жазу, шифрлау және жаңарту </w:t>
            </w:r>
            <w:r w:rsidRPr="00CC2640">
              <w:rPr>
                <w:rFonts w:ascii="Times New Roman" w:hAnsi="Times New Roman" w:cs="Times New Roman"/>
                <w:color w:val="000000"/>
                <w:sz w:val="24"/>
                <w:szCs w:val="24"/>
                <w:lang w:val="kk-KZ"/>
              </w:rPr>
              <w:t xml:space="preserve">дағдыларын </w:t>
            </w:r>
            <w:r w:rsidRPr="00CC2640">
              <w:rPr>
                <w:rFonts w:ascii="Times New Roman" w:hAnsi="Times New Roman" w:cs="Times New Roman"/>
                <w:color w:val="000000"/>
                <w:sz w:val="24"/>
                <w:szCs w:val="24"/>
                <w:lang w:val="kk-KZ"/>
              </w:rPr>
              <w:lastRenderedPageBreak/>
              <w:t>меңгерту</w:t>
            </w:r>
            <w:r>
              <w:rPr>
                <w:rFonts w:ascii="Times New Roman" w:hAnsi="Times New Roman" w:cs="Times New Roman"/>
                <w:sz w:val="24"/>
                <w:szCs w:val="24"/>
                <w:lang w:val="kk-KZ"/>
              </w:rPr>
              <w:t xml:space="preserve">, </w:t>
            </w:r>
            <w:r w:rsidRPr="00CC2640">
              <w:rPr>
                <w:rFonts w:ascii="Times New Roman" w:hAnsi="Times New Roman" w:cs="Times New Roman"/>
                <w:color w:val="000000" w:themeColor="text1"/>
                <w:sz w:val="24"/>
                <w:szCs w:val="24"/>
                <w:lang w:val="kk-KZ"/>
              </w:rPr>
              <w:t>журналист жұмысының негізгі отандық және шет елдік стандаттары жөнінде хабардар болу қабілеті,</w:t>
            </w:r>
          </w:p>
        </w:tc>
      </w:tr>
      <w:tr w:rsidR="00CF7539" w:rsidRPr="00D21EC0" w14:paraId="5EA56132" w14:textId="77777777" w:rsidTr="00D62C53">
        <w:tc>
          <w:tcPr>
            <w:tcW w:w="2552" w:type="dxa"/>
            <w:vMerge/>
          </w:tcPr>
          <w:p w14:paraId="5A9861B3" w14:textId="77777777" w:rsidR="00CF7539" w:rsidRPr="008E067A" w:rsidRDefault="00CF7539" w:rsidP="00011908">
            <w:pPr>
              <w:rPr>
                <w:rFonts w:ascii="Times New Roman" w:hAnsi="Times New Roman"/>
                <w:sz w:val="24"/>
                <w:szCs w:val="24"/>
                <w:highlight w:val="yellow"/>
                <w:lang w:val="kk-KZ"/>
              </w:rPr>
            </w:pPr>
          </w:p>
        </w:tc>
        <w:tc>
          <w:tcPr>
            <w:tcW w:w="7655" w:type="dxa"/>
          </w:tcPr>
          <w:p w14:paraId="22E8F901" w14:textId="77777777" w:rsidR="00CF7539" w:rsidRPr="008E067A" w:rsidRDefault="008E067A" w:rsidP="009A6BF7">
            <w:pPr>
              <w:pStyle w:val="32"/>
              <w:spacing w:after="0"/>
              <w:ind w:left="-108" w:firstLine="0"/>
              <w:rPr>
                <w:color w:val="000000" w:themeColor="text1"/>
                <w:sz w:val="24"/>
                <w:szCs w:val="24"/>
                <w:lang w:val="kk-KZ"/>
              </w:rPr>
            </w:pPr>
            <w:r w:rsidRPr="0089393F">
              <w:rPr>
                <w:color w:val="000000" w:themeColor="text1"/>
                <w:sz w:val="24"/>
                <w:szCs w:val="24"/>
                <w:lang w:val="kk-KZ"/>
              </w:rPr>
              <w:t>КҚ4 – ақпарат көздерімен жұмыс жасау қағидаларын және оларды жинақтау әдістерін білу (интервью, бақылау, құжаттармен жұмыс), селекция, тексеру және талдау, сондай-ақ прецезионды (нақты) журналистика әдістерін білу қабілеті;</w:t>
            </w:r>
          </w:p>
        </w:tc>
      </w:tr>
      <w:tr w:rsidR="00CF7539" w:rsidRPr="00D21EC0" w14:paraId="0C3D7F7B" w14:textId="77777777" w:rsidTr="00D62C53">
        <w:tc>
          <w:tcPr>
            <w:tcW w:w="2552" w:type="dxa"/>
            <w:vMerge/>
          </w:tcPr>
          <w:p w14:paraId="098EA019" w14:textId="77777777" w:rsidR="00CF7539" w:rsidRPr="008E067A" w:rsidRDefault="00CF7539" w:rsidP="00011908">
            <w:pPr>
              <w:rPr>
                <w:rFonts w:ascii="Times New Roman" w:hAnsi="Times New Roman"/>
                <w:sz w:val="24"/>
                <w:szCs w:val="24"/>
                <w:highlight w:val="yellow"/>
                <w:lang w:val="kk-KZ"/>
              </w:rPr>
            </w:pPr>
          </w:p>
        </w:tc>
        <w:tc>
          <w:tcPr>
            <w:tcW w:w="7655" w:type="dxa"/>
          </w:tcPr>
          <w:p w14:paraId="3FA085E5" w14:textId="77777777" w:rsidR="00CF7539" w:rsidRPr="008E067A" w:rsidRDefault="008E067A" w:rsidP="009A6BF7">
            <w:pPr>
              <w:pStyle w:val="32"/>
              <w:spacing w:after="0"/>
              <w:ind w:left="-108" w:firstLine="0"/>
              <w:rPr>
                <w:color w:val="000000" w:themeColor="text1"/>
                <w:sz w:val="24"/>
                <w:szCs w:val="24"/>
                <w:lang w:val="kk-KZ"/>
              </w:rPr>
            </w:pPr>
            <w:r w:rsidRPr="0089393F">
              <w:rPr>
                <w:color w:val="000000" w:themeColor="text1"/>
                <w:sz w:val="24"/>
                <w:szCs w:val="24"/>
                <w:lang w:val="kk-KZ"/>
              </w:rPr>
              <w:t>КҚ5 – Көпшілік ақпарат ерекшеліктері, журналистік жарияланымдарды жасау үдерісі техникасы мен технологиясы, міндеттері мен әдістері, мазмұндық және құрылымдық-композициялық ерекшелігін ұғыну қабілеттілігі;</w:t>
            </w:r>
          </w:p>
        </w:tc>
      </w:tr>
      <w:tr w:rsidR="00CF7539" w:rsidRPr="00D21EC0" w14:paraId="4E955115" w14:textId="77777777" w:rsidTr="00D62C53">
        <w:tc>
          <w:tcPr>
            <w:tcW w:w="2552" w:type="dxa"/>
            <w:vMerge/>
          </w:tcPr>
          <w:p w14:paraId="2E504AA1" w14:textId="77777777" w:rsidR="00CF7539" w:rsidRPr="008E067A" w:rsidRDefault="00CF7539" w:rsidP="00011908">
            <w:pPr>
              <w:rPr>
                <w:rFonts w:ascii="Times New Roman" w:hAnsi="Times New Roman"/>
                <w:sz w:val="24"/>
                <w:szCs w:val="24"/>
                <w:highlight w:val="yellow"/>
                <w:lang w:val="kk-KZ"/>
              </w:rPr>
            </w:pPr>
          </w:p>
        </w:tc>
        <w:tc>
          <w:tcPr>
            <w:tcW w:w="7655" w:type="dxa"/>
          </w:tcPr>
          <w:p w14:paraId="594BDE20" w14:textId="77777777" w:rsidR="00CF7539" w:rsidRPr="008E067A" w:rsidRDefault="008E067A" w:rsidP="009A6BF7">
            <w:pPr>
              <w:pStyle w:val="32"/>
              <w:spacing w:after="0"/>
              <w:ind w:left="-108" w:firstLine="0"/>
              <w:rPr>
                <w:color w:val="000000" w:themeColor="text1"/>
                <w:sz w:val="24"/>
                <w:szCs w:val="24"/>
                <w:lang w:val="kk-KZ"/>
              </w:rPr>
            </w:pPr>
            <w:r w:rsidRPr="0089393F">
              <w:rPr>
                <w:color w:val="000000" w:themeColor="text1"/>
                <w:sz w:val="24"/>
                <w:szCs w:val="24"/>
                <w:lang w:val="kk-KZ"/>
              </w:rPr>
              <w:t>КҚ6 – БАҚ ақпараттарына қойылатын негізге талаптарды қарастыру (нақтылық, сенімділік, дереккөздерге сілтеме болуы, дәйектер мен пікірлерді шектеу, көзқарастарды ұсынудағы плюрализм және т.б.) қабілеті;</w:t>
            </w:r>
          </w:p>
        </w:tc>
      </w:tr>
      <w:tr w:rsidR="00CF7539" w:rsidRPr="00D21EC0" w14:paraId="407D2C22" w14:textId="77777777" w:rsidTr="00D62C53">
        <w:tc>
          <w:tcPr>
            <w:tcW w:w="2552" w:type="dxa"/>
            <w:vMerge/>
          </w:tcPr>
          <w:p w14:paraId="51547C34" w14:textId="77777777" w:rsidR="00CF7539" w:rsidRPr="008E067A" w:rsidRDefault="00CF7539" w:rsidP="00011908">
            <w:pPr>
              <w:rPr>
                <w:rFonts w:ascii="Times New Roman" w:hAnsi="Times New Roman"/>
                <w:sz w:val="24"/>
                <w:szCs w:val="24"/>
                <w:highlight w:val="yellow"/>
                <w:lang w:val="kk-KZ"/>
              </w:rPr>
            </w:pPr>
          </w:p>
        </w:tc>
        <w:tc>
          <w:tcPr>
            <w:tcW w:w="7655" w:type="dxa"/>
          </w:tcPr>
          <w:p w14:paraId="312DAE1C" w14:textId="77777777" w:rsidR="00CF7539" w:rsidRPr="008E067A" w:rsidRDefault="008E067A" w:rsidP="009A6BF7">
            <w:pPr>
              <w:pStyle w:val="32"/>
              <w:spacing w:after="0"/>
              <w:ind w:left="-108" w:firstLine="0"/>
              <w:rPr>
                <w:color w:val="000000" w:themeColor="text1"/>
                <w:sz w:val="24"/>
                <w:szCs w:val="24"/>
                <w:lang w:val="kk-KZ"/>
              </w:rPr>
            </w:pPr>
            <w:r w:rsidRPr="0089393F">
              <w:rPr>
                <w:color w:val="000000" w:themeColor="text1"/>
                <w:sz w:val="24"/>
                <w:szCs w:val="24"/>
                <w:lang w:val="kk-KZ"/>
              </w:rPr>
              <w:t xml:space="preserve">КҚ7 – </w:t>
            </w:r>
            <w:r>
              <w:rPr>
                <w:color w:val="000000" w:themeColor="text1"/>
                <w:sz w:val="24"/>
                <w:szCs w:val="24"/>
                <w:lang w:val="kk-KZ"/>
              </w:rPr>
              <w:t>а</w:t>
            </w:r>
            <w:r w:rsidRPr="00D52D3C">
              <w:rPr>
                <w:sz w:val="24"/>
                <w:szCs w:val="24"/>
                <w:lang w:val="kk-KZ"/>
              </w:rPr>
              <w:t>қпаратты сақтаудың, іріктеудің, ұйымдастырудың, алудың, таратудың және қорғаудың қолмен немесе электрондық жүйелерін құру және басқару</w:t>
            </w:r>
            <w:r w:rsidR="009C5538">
              <w:rPr>
                <w:sz w:val="24"/>
                <w:szCs w:val="24"/>
                <w:lang w:val="kk-KZ"/>
              </w:rPr>
              <w:t xml:space="preserve"> </w:t>
            </w:r>
            <w:r w:rsidRPr="00D52D3C">
              <w:rPr>
                <w:color w:val="000000"/>
                <w:sz w:val="24"/>
                <w:szCs w:val="24"/>
                <w:lang w:val="kk-KZ"/>
              </w:rPr>
              <w:t>дағдыларын меңгерту</w:t>
            </w:r>
            <w:r>
              <w:rPr>
                <w:color w:val="000000"/>
                <w:sz w:val="24"/>
                <w:szCs w:val="24"/>
                <w:lang w:val="kk-KZ"/>
              </w:rPr>
              <w:t>,</w:t>
            </w:r>
            <w:r w:rsidRPr="0089393F">
              <w:rPr>
                <w:color w:val="000000" w:themeColor="text1"/>
                <w:sz w:val="24"/>
                <w:szCs w:val="24"/>
                <w:lang w:val="kk-KZ"/>
              </w:rPr>
              <w:t xml:space="preserve"> журналистика саласындағы ғылыми зерттеулерді ұйымдастыру негіздерін қалыптастыру қабілеттілігі.</w:t>
            </w:r>
          </w:p>
        </w:tc>
      </w:tr>
      <w:tr w:rsidR="00CF7539" w:rsidRPr="00D21EC0" w14:paraId="3D9F6274" w14:textId="77777777" w:rsidTr="00D62C53">
        <w:tc>
          <w:tcPr>
            <w:tcW w:w="2552" w:type="dxa"/>
            <w:vMerge/>
          </w:tcPr>
          <w:p w14:paraId="1D12E487" w14:textId="77777777" w:rsidR="00CF7539" w:rsidRPr="008E067A" w:rsidRDefault="00CF7539" w:rsidP="00011908">
            <w:pPr>
              <w:rPr>
                <w:rFonts w:ascii="Times New Roman" w:hAnsi="Times New Roman"/>
                <w:sz w:val="24"/>
                <w:szCs w:val="24"/>
                <w:highlight w:val="yellow"/>
                <w:lang w:val="kk-KZ"/>
              </w:rPr>
            </w:pPr>
          </w:p>
        </w:tc>
        <w:tc>
          <w:tcPr>
            <w:tcW w:w="7655" w:type="dxa"/>
          </w:tcPr>
          <w:p w14:paraId="78D5D027" w14:textId="77777777" w:rsidR="00CF7539" w:rsidRPr="00F24A3D" w:rsidRDefault="008E067A" w:rsidP="009A6BF7">
            <w:pPr>
              <w:pStyle w:val="32"/>
              <w:spacing w:after="0"/>
              <w:ind w:left="-108" w:firstLine="0"/>
              <w:rPr>
                <w:color w:val="000000" w:themeColor="text1"/>
                <w:sz w:val="24"/>
                <w:szCs w:val="24"/>
                <w:lang w:val="kk-KZ"/>
              </w:rPr>
            </w:pPr>
            <w:r w:rsidRPr="0089393F">
              <w:rPr>
                <w:color w:val="000000" w:themeColor="text1"/>
                <w:sz w:val="24"/>
                <w:szCs w:val="24"/>
                <w:lang w:val="kk-KZ"/>
              </w:rPr>
              <w:t>КҚ8 – жарнама жасау, сатуды ұйымдастыру, жоспарларды даярлау қабілеті.</w:t>
            </w:r>
          </w:p>
        </w:tc>
      </w:tr>
      <w:tr w:rsidR="00CF7539" w:rsidRPr="00D21EC0" w14:paraId="0994BD71" w14:textId="77777777" w:rsidTr="00D62C53">
        <w:tc>
          <w:tcPr>
            <w:tcW w:w="2552" w:type="dxa"/>
            <w:vMerge/>
          </w:tcPr>
          <w:p w14:paraId="2690C067" w14:textId="77777777" w:rsidR="00CF7539" w:rsidRPr="008E067A" w:rsidRDefault="00CF7539" w:rsidP="00011908">
            <w:pPr>
              <w:rPr>
                <w:rFonts w:ascii="Times New Roman" w:hAnsi="Times New Roman"/>
                <w:sz w:val="24"/>
                <w:szCs w:val="24"/>
                <w:highlight w:val="yellow"/>
                <w:lang w:val="kk-KZ"/>
              </w:rPr>
            </w:pPr>
          </w:p>
        </w:tc>
        <w:tc>
          <w:tcPr>
            <w:tcW w:w="7655" w:type="dxa"/>
          </w:tcPr>
          <w:p w14:paraId="1A31F51B" w14:textId="77777777" w:rsidR="00CF7539" w:rsidRPr="004478A3" w:rsidRDefault="008E067A" w:rsidP="009A6BF7">
            <w:pPr>
              <w:pStyle w:val="32"/>
              <w:spacing w:after="0"/>
              <w:ind w:left="-108" w:firstLine="0"/>
              <w:rPr>
                <w:color w:val="000000" w:themeColor="text1"/>
                <w:sz w:val="24"/>
                <w:szCs w:val="24"/>
                <w:lang w:val="kk-KZ"/>
              </w:rPr>
            </w:pPr>
            <w:r w:rsidRPr="0089393F">
              <w:rPr>
                <w:color w:val="000000" w:themeColor="text1"/>
                <w:sz w:val="24"/>
                <w:szCs w:val="24"/>
                <w:lang w:val="kk-KZ"/>
              </w:rPr>
              <w:t xml:space="preserve">КҚ9 – </w:t>
            </w:r>
            <w:r>
              <w:rPr>
                <w:color w:val="000000"/>
                <w:sz w:val="24"/>
                <w:szCs w:val="24"/>
                <w:shd w:val="clear" w:color="auto" w:fill="FFFFFF"/>
                <w:lang w:val="kk-KZ"/>
              </w:rPr>
              <w:t>к</w:t>
            </w:r>
            <w:r w:rsidRPr="00D52D3C">
              <w:rPr>
                <w:color w:val="000000"/>
                <w:sz w:val="24"/>
                <w:szCs w:val="24"/>
                <w:shd w:val="clear" w:color="auto" w:fill="FFFFFF"/>
                <w:lang w:val="kk-KZ"/>
              </w:rPr>
              <w:t>өрнекі бейнелер мен дисплейлерді, оқу немесе жарнама материалдарын, көркем дизайндарды немесе перформанстарды жасау және әзірлеу</w:t>
            </w:r>
            <w:r w:rsidR="009C5538">
              <w:rPr>
                <w:color w:val="000000"/>
                <w:sz w:val="24"/>
                <w:szCs w:val="24"/>
                <w:shd w:val="clear" w:color="auto" w:fill="FFFFFF"/>
                <w:lang w:val="kk-KZ"/>
              </w:rPr>
              <w:t xml:space="preserve"> </w:t>
            </w:r>
            <w:r w:rsidRPr="00D52D3C">
              <w:rPr>
                <w:color w:val="000000"/>
                <w:sz w:val="24"/>
                <w:szCs w:val="24"/>
                <w:lang w:val="kk-KZ"/>
              </w:rPr>
              <w:t>дағдыларын үйрету</w:t>
            </w:r>
            <w:r>
              <w:rPr>
                <w:color w:val="000000"/>
                <w:sz w:val="24"/>
                <w:szCs w:val="24"/>
                <w:shd w:val="clear" w:color="auto" w:fill="FFFFFF"/>
                <w:lang w:val="kk-KZ"/>
              </w:rPr>
              <w:t xml:space="preserve">, </w:t>
            </w:r>
            <w:r w:rsidRPr="0089393F">
              <w:rPr>
                <w:color w:val="000000" w:themeColor="text1"/>
                <w:sz w:val="24"/>
                <w:szCs w:val="24"/>
                <w:lang w:val="kk-KZ"/>
              </w:rPr>
              <w:t>жинақталған шығармашылық және мәдени тәжірибені ойша қорыту, жаңа шығармашыл және мәдени білімдер мен дағдыларды иелену, талдау әдістерін тәжірибеде қолдана білу қабілеттілігі.</w:t>
            </w:r>
          </w:p>
        </w:tc>
      </w:tr>
    </w:tbl>
    <w:p w14:paraId="2A34471B" w14:textId="77777777" w:rsidR="00011908" w:rsidRDefault="00011908" w:rsidP="00011908">
      <w:pPr>
        <w:pStyle w:val="a5"/>
        <w:tabs>
          <w:tab w:val="left" w:pos="7251"/>
        </w:tabs>
        <w:spacing w:after="0" w:line="240" w:lineRule="auto"/>
        <w:ind w:left="0"/>
        <w:rPr>
          <w:rFonts w:ascii="Times New Roman" w:hAnsi="Times New Roman"/>
          <w:b/>
          <w:bCs/>
          <w:sz w:val="24"/>
          <w:szCs w:val="24"/>
          <w:lang w:val="kk-KZ"/>
        </w:rPr>
      </w:pPr>
    </w:p>
    <w:p w14:paraId="3298B359" w14:textId="77777777" w:rsidR="009C5538" w:rsidRDefault="009C5538" w:rsidP="009C5538">
      <w:pPr>
        <w:pStyle w:val="a5"/>
        <w:numPr>
          <w:ilvl w:val="1"/>
          <w:numId w:val="14"/>
        </w:numPr>
        <w:tabs>
          <w:tab w:val="left" w:pos="7251"/>
        </w:tabs>
        <w:spacing w:after="0" w:line="240" w:lineRule="auto"/>
        <w:jc w:val="center"/>
        <w:rPr>
          <w:rFonts w:ascii="Times New Roman" w:hAnsi="Times New Roman"/>
          <w:b/>
          <w:bCs/>
          <w:color w:val="000000" w:themeColor="text1"/>
          <w:sz w:val="24"/>
          <w:szCs w:val="24"/>
          <w:lang w:val="kk-KZ"/>
        </w:rPr>
      </w:pPr>
      <w:r w:rsidRPr="009C5538">
        <w:rPr>
          <w:rFonts w:ascii="Times New Roman" w:hAnsi="Times New Roman"/>
          <w:b/>
          <w:bCs/>
          <w:color w:val="000000" w:themeColor="text1"/>
          <w:sz w:val="24"/>
          <w:szCs w:val="24"/>
          <w:lang w:val="kk-KZ"/>
        </w:rPr>
        <w:t>Жалпы БББ бойынша оқыту нәтижелерінің қалыптасатын құзыреттермен арақатынасы матрицасы</w:t>
      </w:r>
    </w:p>
    <w:p w14:paraId="27251D53" w14:textId="77777777" w:rsidR="009C5538" w:rsidRPr="009C5538" w:rsidRDefault="009C5538" w:rsidP="009C5538">
      <w:pPr>
        <w:tabs>
          <w:tab w:val="left" w:pos="7251"/>
        </w:tabs>
        <w:spacing w:after="0" w:line="240" w:lineRule="auto"/>
        <w:ind w:left="360"/>
        <w:rPr>
          <w:rFonts w:ascii="Times New Roman" w:hAnsi="Times New Roman"/>
          <w:b/>
          <w:bCs/>
          <w:color w:val="000000" w:themeColor="text1"/>
          <w:sz w:val="24"/>
          <w:szCs w:val="24"/>
          <w:lang w:val="kk-K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97"/>
        <w:gridCol w:w="709"/>
        <w:gridCol w:w="709"/>
        <w:gridCol w:w="708"/>
        <w:gridCol w:w="567"/>
        <w:gridCol w:w="567"/>
        <w:gridCol w:w="709"/>
        <w:gridCol w:w="567"/>
        <w:gridCol w:w="567"/>
        <w:gridCol w:w="709"/>
        <w:gridCol w:w="709"/>
        <w:gridCol w:w="850"/>
        <w:gridCol w:w="1001"/>
      </w:tblGrid>
      <w:tr w:rsidR="00BF726D" w:rsidRPr="00BF726D" w14:paraId="750CC5EF"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14:paraId="55E2B146" w14:textId="77777777" w:rsidR="00BF726D" w:rsidRPr="002B48B9" w:rsidRDefault="00BF726D" w:rsidP="00BF726D">
            <w:pPr>
              <w:spacing w:after="0" w:line="240" w:lineRule="auto"/>
              <w:rPr>
                <w:rFonts w:ascii="Times New Roman" w:hAnsi="Times New Roman" w:cs="Times New Roman"/>
                <w:b/>
                <w:color w:val="000000" w:themeColor="text1"/>
                <w:sz w:val="24"/>
                <w:szCs w:val="24"/>
                <w:lang w:val="kk-KZ"/>
              </w:rPr>
            </w:pPr>
          </w:p>
        </w:tc>
        <w:tc>
          <w:tcPr>
            <w:tcW w:w="709" w:type="dxa"/>
            <w:tcBorders>
              <w:top w:val="single" w:sz="8" w:space="0" w:color="000000"/>
              <w:left w:val="single" w:sz="4" w:space="0" w:color="auto"/>
              <w:bottom w:val="single" w:sz="8" w:space="0" w:color="000000"/>
              <w:right w:val="single" w:sz="4" w:space="0" w:color="auto"/>
            </w:tcBorders>
          </w:tcPr>
          <w:p w14:paraId="74B7A624"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1</w:t>
            </w:r>
          </w:p>
        </w:tc>
        <w:tc>
          <w:tcPr>
            <w:tcW w:w="709" w:type="dxa"/>
            <w:tcBorders>
              <w:top w:val="single" w:sz="8" w:space="0" w:color="000000"/>
              <w:left w:val="single" w:sz="4" w:space="0" w:color="auto"/>
              <w:bottom w:val="single" w:sz="8" w:space="0" w:color="000000"/>
              <w:right w:val="single" w:sz="4" w:space="0" w:color="auto"/>
            </w:tcBorders>
          </w:tcPr>
          <w:p w14:paraId="446D9981"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2</w:t>
            </w:r>
          </w:p>
        </w:tc>
        <w:tc>
          <w:tcPr>
            <w:tcW w:w="708" w:type="dxa"/>
            <w:tcBorders>
              <w:top w:val="single" w:sz="8" w:space="0" w:color="000000"/>
              <w:left w:val="single" w:sz="4" w:space="0" w:color="auto"/>
              <w:bottom w:val="single" w:sz="8" w:space="0" w:color="000000"/>
              <w:right w:val="single" w:sz="4" w:space="0" w:color="auto"/>
            </w:tcBorders>
          </w:tcPr>
          <w:p w14:paraId="3BA6CF64"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3</w:t>
            </w:r>
          </w:p>
        </w:tc>
        <w:tc>
          <w:tcPr>
            <w:tcW w:w="567" w:type="dxa"/>
            <w:tcBorders>
              <w:top w:val="single" w:sz="8" w:space="0" w:color="000000"/>
              <w:left w:val="single" w:sz="4" w:space="0" w:color="auto"/>
              <w:bottom w:val="single" w:sz="8" w:space="0" w:color="000000"/>
              <w:right w:val="single" w:sz="8" w:space="0" w:color="000000"/>
            </w:tcBorders>
          </w:tcPr>
          <w:p w14:paraId="096F0DE4"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4</w:t>
            </w:r>
          </w:p>
        </w:tc>
        <w:tc>
          <w:tcPr>
            <w:tcW w:w="567" w:type="dxa"/>
            <w:tcBorders>
              <w:top w:val="single" w:sz="8" w:space="0" w:color="000000"/>
              <w:left w:val="single" w:sz="8" w:space="0" w:color="000000"/>
              <w:bottom w:val="single" w:sz="8" w:space="0" w:color="000000"/>
              <w:right w:val="single" w:sz="8" w:space="0" w:color="000000"/>
            </w:tcBorders>
            <w:hideMark/>
          </w:tcPr>
          <w:p w14:paraId="0474A026"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5</w:t>
            </w:r>
          </w:p>
          <w:p w14:paraId="09308DC0" w14:textId="77777777" w:rsidR="00BF726D" w:rsidRPr="00BF726D" w:rsidRDefault="00BF726D" w:rsidP="00BF726D">
            <w:pPr>
              <w:spacing w:after="0" w:line="240" w:lineRule="auto"/>
              <w:jc w:val="center"/>
              <w:rPr>
                <w:rFonts w:ascii="Times New Roman" w:hAnsi="Times New Roman" w:cs="Times New Roman"/>
                <w:b/>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hideMark/>
          </w:tcPr>
          <w:p w14:paraId="26BABE37"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6</w:t>
            </w:r>
          </w:p>
        </w:tc>
        <w:tc>
          <w:tcPr>
            <w:tcW w:w="567" w:type="dxa"/>
            <w:tcBorders>
              <w:top w:val="single" w:sz="8" w:space="0" w:color="000000"/>
              <w:left w:val="single" w:sz="8" w:space="0" w:color="000000"/>
              <w:bottom w:val="single" w:sz="8" w:space="0" w:color="000000"/>
              <w:right w:val="single" w:sz="8" w:space="0" w:color="000000"/>
            </w:tcBorders>
            <w:hideMark/>
          </w:tcPr>
          <w:p w14:paraId="6520180C"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7</w:t>
            </w:r>
          </w:p>
        </w:tc>
        <w:tc>
          <w:tcPr>
            <w:tcW w:w="567" w:type="dxa"/>
            <w:tcBorders>
              <w:top w:val="single" w:sz="8" w:space="0" w:color="000000"/>
              <w:left w:val="single" w:sz="8" w:space="0" w:color="000000"/>
              <w:bottom w:val="single" w:sz="8" w:space="0" w:color="000000"/>
              <w:right w:val="single" w:sz="8" w:space="0" w:color="000000"/>
            </w:tcBorders>
            <w:hideMark/>
          </w:tcPr>
          <w:p w14:paraId="1B477CEC"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8</w:t>
            </w:r>
          </w:p>
        </w:tc>
        <w:tc>
          <w:tcPr>
            <w:tcW w:w="709" w:type="dxa"/>
            <w:tcBorders>
              <w:top w:val="single" w:sz="8" w:space="0" w:color="000000"/>
              <w:left w:val="single" w:sz="8" w:space="0" w:color="000000"/>
              <w:bottom w:val="single" w:sz="8" w:space="0" w:color="000000"/>
              <w:right w:val="single" w:sz="8" w:space="0" w:color="000000"/>
            </w:tcBorders>
          </w:tcPr>
          <w:p w14:paraId="2090272E"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9</w:t>
            </w:r>
          </w:p>
        </w:tc>
        <w:tc>
          <w:tcPr>
            <w:tcW w:w="709" w:type="dxa"/>
            <w:tcBorders>
              <w:top w:val="single" w:sz="8" w:space="0" w:color="000000"/>
              <w:left w:val="single" w:sz="8" w:space="0" w:color="000000"/>
              <w:bottom w:val="single" w:sz="8" w:space="0" w:color="000000"/>
              <w:right w:val="single" w:sz="8" w:space="0" w:color="000000"/>
            </w:tcBorders>
          </w:tcPr>
          <w:p w14:paraId="553BC116"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10</w:t>
            </w:r>
          </w:p>
        </w:tc>
        <w:tc>
          <w:tcPr>
            <w:tcW w:w="850" w:type="dxa"/>
            <w:tcBorders>
              <w:top w:val="single" w:sz="8" w:space="0" w:color="000000"/>
              <w:left w:val="single" w:sz="8" w:space="0" w:color="000000"/>
              <w:bottom w:val="single" w:sz="8" w:space="0" w:color="000000"/>
              <w:right w:val="single" w:sz="8" w:space="0" w:color="000000"/>
            </w:tcBorders>
          </w:tcPr>
          <w:p w14:paraId="706B5DBA"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11</w:t>
            </w:r>
          </w:p>
        </w:tc>
        <w:tc>
          <w:tcPr>
            <w:tcW w:w="1001" w:type="dxa"/>
            <w:tcBorders>
              <w:top w:val="single" w:sz="8" w:space="0" w:color="000000"/>
              <w:left w:val="single" w:sz="8" w:space="0" w:color="000000"/>
              <w:bottom w:val="single" w:sz="8" w:space="0" w:color="000000"/>
              <w:right w:val="single" w:sz="8" w:space="0" w:color="000000"/>
            </w:tcBorders>
          </w:tcPr>
          <w:p w14:paraId="61F7A89F" w14:textId="77777777"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12</w:t>
            </w:r>
          </w:p>
        </w:tc>
      </w:tr>
      <w:tr w:rsidR="00BF726D" w:rsidRPr="00BF726D" w14:paraId="7A3B22E3"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14:paraId="06124A6E" w14:textId="77777777"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1</w:t>
            </w:r>
          </w:p>
        </w:tc>
        <w:tc>
          <w:tcPr>
            <w:tcW w:w="709" w:type="dxa"/>
            <w:tcBorders>
              <w:top w:val="single" w:sz="8" w:space="0" w:color="000000"/>
              <w:left w:val="single" w:sz="4" w:space="0" w:color="auto"/>
              <w:bottom w:val="single" w:sz="8" w:space="0" w:color="000000"/>
              <w:right w:val="single" w:sz="4" w:space="0" w:color="auto"/>
            </w:tcBorders>
            <w:vAlign w:val="center"/>
          </w:tcPr>
          <w:p w14:paraId="06BE00F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423763D0"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14:paraId="61FCEDDD"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3F3E262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4E4B85F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425EDA4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BE89A34"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3570908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3A64C05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46339FC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4585446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249EC6B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30812AD8"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49B663B0" w14:textId="77777777"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2</w:t>
            </w:r>
          </w:p>
        </w:tc>
        <w:tc>
          <w:tcPr>
            <w:tcW w:w="709" w:type="dxa"/>
            <w:tcBorders>
              <w:top w:val="single" w:sz="8" w:space="0" w:color="000000"/>
              <w:left w:val="single" w:sz="4" w:space="0" w:color="auto"/>
              <w:bottom w:val="single" w:sz="8" w:space="0" w:color="000000"/>
              <w:right w:val="single" w:sz="4" w:space="0" w:color="auto"/>
            </w:tcBorders>
            <w:vAlign w:val="center"/>
          </w:tcPr>
          <w:p w14:paraId="751B2F4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2EF1968D"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14:paraId="05297E7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23E5232D"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28833291"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4C37A78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E22275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F4B9A1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2262E5E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471BAE2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0BF608E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78C173B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59435358"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66556194" w14:textId="77777777"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3</w:t>
            </w:r>
          </w:p>
        </w:tc>
        <w:tc>
          <w:tcPr>
            <w:tcW w:w="709" w:type="dxa"/>
            <w:tcBorders>
              <w:top w:val="single" w:sz="8" w:space="0" w:color="000000"/>
              <w:left w:val="single" w:sz="4" w:space="0" w:color="auto"/>
              <w:bottom w:val="single" w:sz="8" w:space="0" w:color="000000"/>
              <w:right w:val="single" w:sz="4" w:space="0" w:color="auto"/>
            </w:tcBorders>
            <w:vAlign w:val="center"/>
          </w:tcPr>
          <w:p w14:paraId="748D650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6F6A67F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14:paraId="6023F44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5E60325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2B793EC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656A311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35E9D5D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66BD3919"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0444636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4EA7234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850" w:type="dxa"/>
            <w:tcBorders>
              <w:top w:val="single" w:sz="8" w:space="0" w:color="000000"/>
              <w:left w:val="single" w:sz="8" w:space="0" w:color="000000"/>
              <w:bottom w:val="single" w:sz="8" w:space="0" w:color="000000"/>
              <w:right w:val="single" w:sz="8" w:space="0" w:color="000000"/>
            </w:tcBorders>
          </w:tcPr>
          <w:p w14:paraId="7D01ADC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44750B6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79174EAF"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06E14A83" w14:textId="77777777"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4</w:t>
            </w:r>
          </w:p>
        </w:tc>
        <w:tc>
          <w:tcPr>
            <w:tcW w:w="709" w:type="dxa"/>
            <w:tcBorders>
              <w:top w:val="single" w:sz="8" w:space="0" w:color="000000"/>
              <w:left w:val="single" w:sz="4" w:space="0" w:color="auto"/>
              <w:bottom w:val="single" w:sz="8" w:space="0" w:color="000000"/>
              <w:right w:val="single" w:sz="4" w:space="0" w:color="auto"/>
            </w:tcBorders>
            <w:vAlign w:val="center"/>
          </w:tcPr>
          <w:p w14:paraId="0BF43A84"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337592E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14:paraId="40915D31"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4" w:space="0" w:color="auto"/>
              <w:bottom w:val="single" w:sz="8" w:space="0" w:color="000000"/>
              <w:right w:val="single" w:sz="8" w:space="0" w:color="000000"/>
            </w:tcBorders>
            <w:vAlign w:val="center"/>
          </w:tcPr>
          <w:p w14:paraId="23B1004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5863CD8D"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07D17171"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8F9C004"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7048034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15B208D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6A090DE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7867E1F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4454824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3E7714D3"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0E328ECE" w14:textId="77777777"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5</w:t>
            </w:r>
          </w:p>
        </w:tc>
        <w:tc>
          <w:tcPr>
            <w:tcW w:w="709" w:type="dxa"/>
            <w:tcBorders>
              <w:top w:val="single" w:sz="8" w:space="0" w:color="000000"/>
              <w:left w:val="single" w:sz="4" w:space="0" w:color="auto"/>
              <w:bottom w:val="single" w:sz="8" w:space="0" w:color="000000"/>
              <w:right w:val="single" w:sz="4" w:space="0" w:color="auto"/>
            </w:tcBorders>
            <w:vAlign w:val="center"/>
          </w:tcPr>
          <w:p w14:paraId="449D38C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5E98BA48"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14:paraId="242F43A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4" w:space="0" w:color="auto"/>
              <w:bottom w:val="single" w:sz="8" w:space="0" w:color="000000"/>
              <w:right w:val="single" w:sz="8" w:space="0" w:color="000000"/>
            </w:tcBorders>
            <w:vAlign w:val="center"/>
          </w:tcPr>
          <w:p w14:paraId="444271C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4137D30"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3AB6867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07521A0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73BDC70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528A1A4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171E3C68"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7E0020D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65F9E29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r>
      <w:tr w:rsidR="00BF726D" w:rsidRPr="00BF726D" w14:paraId="0CFE4079"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7966A52F" w14:textId="77777777"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6</w:t>
            </w:r>
          </w:p>
        </w:tc>
        <w:tc>
          <w:tcPr>
            <w:tcW w:w="709" w:type="dxa"/>
            <w:tcBorders>
              <w:top w:val="single" w:sz="8" w:space="0" w:color="000000"/>
              <w:left w:val="single" w:sz="4" w:space="0" w:color="auto"/>
              <w:bottom w:val="single" w:sz="8" w:space="0" w:color="000000"/>
              <w:right w:val="single" w:sz="4" w:space="0" w:color="auto"/>
            </w:tcBorders>
            <w:vAlign w:val="center"/>
          </w:tcPr>
          <w:p w14:paraId="71DC07A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211EEDE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14:paraId="3A98CAF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12AE899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CE06FD8"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92F881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F848CE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6B1F779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313C336D"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6D8DA66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850" w:type="dxa"/>
            <w:tcBorders>
              <w:top w:val="single" w:sz="8" w:space="0" w:color="000000"/>
              <w:left w:val="single" w:sz="8" w:space="0" w:color="000000"/>
              <w:bottom w:val="single" w:sz="8" w:space="0" w:color="000000"/>
              <w:right w:val="single" w:sz="8" w:space="0" w:color="000000"/>
            </w:tcBorders>
          </w:tcPr>
          <w:p w14:paraId="6E359408"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1001" w:type="dxa"/>
            <w:tcBorders>
              <w:top w:val="single" w:sz="8" w:space="0" w:color="000000"/>
              <w:left w:val="single" w:sz="8" w:space="0" w:color="000000"/>
              <w:bottom w:val="single" w:sz="8" w:space="0" w:color="000000"/>
              <w:right w:val="single" w:sz="8" w:space="0" w:color="000000"/>
            </w:tcBorders>
          </w:tcPr>
          <w:p w14:paraId="187CF63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r>
      <w:tr w:rsidR="00BF726D" w:rsidRPr="00BF726D" w14:paraId="693871DF"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10FC270B" w14:textId="77777777"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7</w:t>
            </w:r>
          </w:p>
        </w:tc>
        <w:tc>
          <w:tcPr>
            <w:tcW w:w="709" w:type="dxa"/>
            <w:tcBorders>
              <w:top w:val="single" w:sz="8" w:space="0" w:color="000000"/>
              <w:left w:val="single" w:sz="4" w:space="0" w:color="auto"/>
              <w:bottom w:val="single" w:sz="8" w:space="0" w:color="000000"/>
              <w:right w:val="single" w:sz="4" w:space="0" w:color="auto"/>
            </w:tcBorders>
            <w:vAlign w:val="center"/>
          </w:tcPr>
          <w:p w14:paraId="3472969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2B08885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14:paraId="0162FE6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4DC72B08"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6CCABBC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3892BFD9"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70D6B9B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78A002DD"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2D9AC08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24D82E8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147E52E1"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14:paraId="4D3E470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62423253"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35756209" w14:textId="77777777" w:rsidR="00BF726D" w:rsidRPr="00BF726D" w:rsidRDefault="00BF726D" w:rsidP="00BF726D">
            <w:pPr>
              <w:spacing w:after="0" w:line="240" w:lineRule="auto"/>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1</w:t>
            </w:r>
          </w:p>
        </w:tc>
        <w:tc>
          <w:tcPr>
            <w:tcW w:w="709" w:type="dxa"/>
            <w:tcBorders>
              <w:top w:val="single" w:sz="8" w:space="0" w:color="000000"/>
              <w:left w:val="single" w:sz="4" w:space="0" w:color="auto"/>
              <w:bottom w:val="single" w:sz="8" w:space="0" w:color="000000"/>
              <w:right w:val="single" w:sz="4" w:space="0" w:color="auto"/>
            </w:tcBorders>
            <w:vAlign w:val="center"/>
          </w:tcPr>
          <w:p w14:paraId="733ECDE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4B6F1B6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14:paraId="007BD0B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29036F40"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3CFB18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1D9A39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2566253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5AADD404"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59AB8A0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24DAE99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7D3FFE6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1001" w:type="dxa"/>
            <w:tcBorders>
              <w:top w:val="single" w:sz="8" w:space="0" w:color="000000"/>
              <w:left w:val="single" w:sz="8" w:space="0" w:color="000000"/>
              <w:bottom w:val="single" w:sz="8" w:space="0" w:color="000000"/>
              <w:right w:val="single" w:sz="8" w:space="0" w:color="000000"/>
            </w:tcBorders>
          </w:tcPr>
          <w:p w14:paraId="1B107AC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4BA55258"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20918FCB" w14:textId="77777777"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2</w:t>
            </w:r>
          </w:p>
        </w:tc>
        <w:tc>
          <w:tcPr>
            <w:tcW w:w="709" w:type="dxa"/>
            <w:tcBorders>
              <w:top w:val="single" w:sz="8" w:space="0" w:color="000000"/>
              <w:left w:val="single" w:sz="4" w:space="0" w:color="auto"/>
              <w:bottom w:val="single" w:sz="8" w:space="0" w:color="000000"/>
              <w:right w:val="single" w:sz="4" w:space="0" w:color="auto"/>
            </w:tcBorders>
            <w:vAlign w:val="center"/>
          </w:tcPr>
          <w:p w14:paraId="0B4618F8"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1B389AB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14:paraId="65952AC9"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269750F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1609D57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124E355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5D61ADB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7520E2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71F61C1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099FF54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589229C4" w14:textId="77777777"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14:paraId="7A593724"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47DE39C1"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2054D3F6" w14:textId="77777777"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3</w:t>
            </w:r>
          </w:p>
        </w:tc>
        <w:tc>
          <w:tcPr>
            <w:tcW w:w="709" w:type="dxa"/>
            <w:tcBorders>
              <w:top w:val="single" w:sz="8" w:space="0" w:color="000000"/>
              <w:left w:val="single" w:sz="4" w:space="0" w:color="auto"/>
              <w:bottom w:val="single" w:sz="8" w:space="0" w:color="000000"/>
              <w:right w:val="single" w:sz="4" w:space="0" w:color="auto"/>
            </w:tcBorders>
            <w:vAlign w:val="center"/>
          </w:tcPr>
          <w:p w14:paraId="71543D9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47CC812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14:paraId="0B84B721"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567" w:type="dxa"/>
            <w:tcBorders>
              <w:top w:val="single" w:sz="8" w:space="0" w:color="000000"/>
              <w:left w:val="single" w:sz="4" w:space="0" w:color="auto"/>
              <w:bottom w:val="single" w:sz="8" w:space="0" w:color="000000"/>
              <w:right w:val="single" w:sz="8" w:space="0" w:color="000000"/>
            </w:tcBorders>
            <w:vAlign w:val="center"/>
          </w:tcPr>
          <w:p w14:paraId="7D72124D"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1C34FF59"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3834B80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59857F79"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717819F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278A520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007ADE3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04AAE85A" w14:textId="77777777"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14:paraId="2BA0836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50D3264D"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335A7D2A" w14:textId="77777777"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4</w:t>
            </w:r>
          </w:p>
        </w:tc>
        <w:tc>
          <w:tcPr>
            <w:tcW w:w="709" w:type="dxa"/>
            <w:tcBorders>
              <w:top w:val="single" w:sz="8" w:space="0" w:color="000000"/>
              <w:left w:val="single" w:sz="4" w:space="0" w:color="auto"/>
              <w:bottom w:val="single" w:sz="8" w:space="0" w:color="000000"/>
              <w:right w:val="single" w:sz="4" w:space="0" w:color="auto"/>
            </w:tcBorders>
            <w:vAlign w:val="center"/>
          </w:tcPr>
          <w:p w14:paraId="31808089"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14:paraId="29CFDE2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14:paraId="268AB54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3259D564"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3B5C1A5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576A901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2E265CB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10C04961"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3BCBC0B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p>
        </w:tc>
        <w:tc>
          <w:tcPr>
            <w:tcW w:w="709" w:type="dxa"/>
            <w:tcBorders>
              <w:top w:val="single" w:sz="8" w:space="0" w:color="000000"/>
              <w:left w:val="single" w:sz="8" w:space="0" w:color="000000"/>
              <w:bottom w:val="single" w:sz="8" w:space="0" w:color="000000"/>
              <w:right w:val="single" w:sz="8" w:space="0" w:color="000000"/>
            </w:tcBorders>
          </w:tcPr>
          <w:p w14:paraId="12ADFCD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850" w:type="dxa"/>
            <w:tcBorders>
              <w:top w:val="single" w:sz="8" w:space="0" w:color="000000"/>
              <w:left w:val="single" w:sz="8" w:space="0" w:color="000000"/>
              <w:bottom w:val="single" w:sz="8" w:space="0" w:color="000000"/>
              <w:right w:val="single" w:sz="8" w:space="0" w:color="000000"/>
            </w:tcBorders>
          </w:tcPr>
          <w:p w14:paraId="37C95FFB" w14:textId="77777777"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14:paraId="4373E98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4F808ED1"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4F7149A3" w14:textId="77777777"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5</w:t>
            </w:r>
          </w:p>
        </w:tc>
        <w:tc>
          <w:tcPr>
            <w:tcW w:w="709" w:type="dxa"/>
            <w:tcBorders>
              <w:top w:val="single" w:sz="8" w:space="0" w:color="000000"/>
              <w:left w:val="single" w:sz="4" w:space="0" w:color="auto"/>
              <w:bottom w:val="single" w:sz="8" w:space="0" w:color="000000"/>
              <w:right w:val="single" w:sz="4" w:space="0" w:color="auto"/>
            </w:tcBorders>
            <w:vAlign w:val="center"/>
          </w:tcPr>
          <w:p w14:paraId="4822E11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7D22C26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14:paraId="3989552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p>
        </w:tc>
        <w:tc>
          <w:tcPr>
            <w:tcW w:w="567" w:type="dxa"/>
            <w:tcBorders>
              <w:top w:val="single" w:sz="8" w:space="0" w:color="000000"/>
              <w:left w:val="single" w:sz="4" w:space="0" w:color="auto"/>
              <w:bottom w:val="single" w:sz="8" w:space="0" w:color="000000"/>
              <w:right w:val="single" w:sz="8" w:space="0" w:color="000000"/>
            </w:tcBorders>
            <w:vAlign w:val="center"/>
          </w:tcPr>
          <w:p w14:paraId="64943100"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2428AE8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47BD6A7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8A9E16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3839BAA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19BBAC3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4FCB3969"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42665327" w14:textId="77777777"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1001" w:type="dxa"/>
            <w:tcBorders>
              <w:top w:val="single" w:sz="8" w:space="0" w:color="000000"/>
              <w:left w:val="single" w:sz="8" w:space="0" w:color="000000"/>
              <w:bottom w:val="single" w:sz="8" w:space="0" w:color="000000"/>
              <w:right w:val="single" w:sz="8" w:space="0" w:color="000000"/>
            </w:tcBorders>
          </w:tcPr>
          <w:p w14:paraId="6A90C91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39E0ECE8"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11F3B8A0" w14:textId="77777777"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6</w:t>
            </w:r>
          </w:p>
        </w:tc>
        <w:tc>
          <w:tcPr>
            <w:tcW w:w="709" w:type="dxa"/>
            <w:tcBorders>
              <w:top w:val="single" w:sz="8" w:space="0" w:color="000000"/>
              <w:left w:val="single" w:sz="4" w:space="0" w:color="auto"/>
              <w:bottom w:val="single" w:sz="8" w:space="0" w:color="000000"/>
              <w:right w:val="single" w:sz="4" w:space="0" w:color="auto"/>
            </w:tcBorders>
            <w:vAlign w:val="center"/>
          </w:tcPr>
          <w:p w14:paraId="4DFE9DA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3BF2ED1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14:paraId="717EEBB0"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2D24B8B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74CE64F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2D03816A"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7A888FC1"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63FFCD8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677DB6E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14:paraId="5CDE6820"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5B4D73E8" w14:textId="77777777"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14:paraId="456474C8"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r>
      <w:tr w:rsidR="00BF726D" w:rsidRPr="00BF726D" w14:paraId="44FE54D9"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04ED485E" w14:textId="77777777"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7</w:t>
            </w:r>
          </w:p>
        </w:tc>
        <w:tc>
          <w:tcPr>
            <w:tcW w:w="709" w:type="dxa"/>
            <w:tcBorders>
              <w:top w:val="single" w:sz="8" w:space="0" w:color="000000"/>
              <w:left w:val="single" w:sz="4" w:space="0" w:color="auto"/>
              <w:bottom w:val="single" w:sz="8" w:space="0" w:color="000000"/>
              <w:right w:val="single" w:sz="4" w:space="0" w:color="auto"/>
            </w:tcBorders>
            <w:vAlign w:val="center"/>
          </w:tcPr>
          <w:p w14:paraId="1DFDE79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30AA2A21"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14:paraId="0B1EF62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3DD5F88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54AD36E0"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141F20AB"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9350C2D"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5320DBD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2E9E7124"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0F674819"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0845AEA4" w14:textId="77777777"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14:paraId="74498EF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62CBB15F"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6C09EECF" w14:textId="77777777" w:rsidR="00BF726D" w:rsidRPr="00BF726D" w:rsidRDefault="00BF726D" w:rsidP="00BF726D">
            <w:pPr>
              <w:spacing w:after="0" w:line="240" w:lineRule="auto"/>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8</w:t>
            </w:r>
          </w:p>
        </w:tc>
        <w:tc>
          <w:tcPr>
            <w:tcW w:w="709" w:type="dxa"/>
            <w:tcBorders>
              <w:top w:val="single" w:sz="8" w:space="0" w:color="000000"/>
              <w:left w:val="single" w:sz="4" w:space="0" w:color="auto"/>
              <w:bottom w:val="single" w:sz="8" w:space="0" w:color="000000"/>
              <w:right w:val="single" w:sz="4" w:space="0" w:color="auto"/>
            </w:tcBorders>
            <w:vAlign w:val="center"/>
          </w:tcPr>
          <w:p w14:paraId="541B5D34"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38D3843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p>
        </w:tc>
        <w:tc>
          <w:tcPr>
            <w:tcW w:w="708" w:type="dxa"/>
            <w:tcBorders>
              <w:top w:val="single" w:sz="8" w:space="0" w:color="000000"/>
              <w:left w:val="single" w:sz="4" w:space="0" w:color="auto"/>
              <w:bottom w:val="single" w:sz="8" w:space="0" w:color="000000"/>
              <w:right w:val="single" w:sz="4" w:space="0" w:color="auto"/>
            </w:tcBorders>
            <w:vAlign w:val="center"/>
          </w:tcPr>
          <w:p w14:paraId="2583C9C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4BE1DAE6"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32977515"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77738410"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259E470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418DDF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0909476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4405AE29"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28F73004" w14:textId="77777777"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14:paraId="2DF9CA1E"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14:paraId="3BD08892" w14:textId="77777777"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3B606680" w14:textId="77777777" w:rsidR="00BF726D" w:rsidRPr="00BF726D" w:rsidRDefault="00BF726D" w:rsidP="00BF726D">
            <w:pPr>
              <w:spacing w:after="0" w:line="240" w:lineRule="auto"/>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9</w:t>
            </w:r>
          </w:p>
        </w:tc>
        <w:tc>
          <w:tcPr>
            <w:tcW w:w="709" w:type="dxa"/>
            <w:tcBorders>
              <w:top w:val="single" w:sz="8" w:space="0" w:color="000000"/>
              <w:left w:val="single" w:sz="4" w:space="0" w:color="auto"/>
              <w:bottom w:val="single" w:sz="8" w:space="0" w:color="000000"/>
              <w:right w:val="single" w:sz="4" w:space="0" w:color="auto"/>
            </w:tcBorders>
            <w:vAlign w:val="center"/>
          </w:tcPr>
          <w:p w14:paraId="7C48FFE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14:paraId="178F5FF3"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p>
        </w:tc>
        <w:tc>
          <w:tcPr>
            <w:tcW w:w="708" w:type="dxa"/>
            <w:tcBorders>
              <w:top w:val="single" w:sz="8" w:space="0" w:color="000000"/>
              <w:left w:val="single" w:sz="4" w:space="0" w:color="auto"/>
              <w:bottom w:val="single" w:sz="8" w:space="0" w:color="000000"/>
              <w:right w:val="single" w:sz="4" w:space="0" w:color="auto"/>
            </w:tcBorders>
            <w:vAlign w:val="center"/>
          </w:tcPr>
          <w:p w14:paraId="7260A4F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14:paraId="00A4D68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EC76B6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14:paraId="53717277"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2412F2C"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59BB930F"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14:paraId="0C058BC1"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14:paraId="4BCF34C4"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14:paraId="6728323F" w14:textId="77777777"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14:paraId="0C1C7C12" w14:textId="77777777"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bl>
    <w:p w14:paraId="4A140E33" w14:textId="77777777" w:rsidR="00011908" w:rsidRPr="00DC068D" w:rsidRDefault="00011908" w:rsidP="00011908">
      <w:pPr>
        <w:pStyle w:val="a5"/>
        <w:tabs>
          <w:tab w:val="left" w:pos="7251"/>
        </w:tabs>
        <w:spacing w:after="0" w:line="240" w:lineRule="auto"/>
        <w:ind w:left="0"/>
        <w:rPr>
          <w:rFonts w:ascii="Times New Roman" w:hAnsi="Times New Roman"/>
          <w:b/>
          <w:bCs/>
          <w:sz w:val="24"/>
          <w:szCs w:val="24"/>
          <w:lang w:val="kk-KZ"/>
        </w:rPr>
      </w:pPr>
    </w:p>
    <w:p w14:paraId="7E71871A" w14:textId="77777777" w:rsidR="00011908" w:rsidRDefault="00011908" w:rsidP="00011908">
      <w:pPr>
        <w:widowControl w:val="0"/>
        <w:tabs>
          <w:tab w:val="left" w:pos="1214"/>
        </w:tabs>
        <w:autoSpaceDE w:val="0"/>
        <w:autoSpaceDN w:val="0"/>
        <w:spacing w:before="65" w:after="0" w:line="240" w:lineRule="auto"/>
        <w:ind w:right="395"/>
        <w:jc w:val="both"/>
        <w:rPr>
          <w:color w:val="FF0000"/>
          <w:sz w:val="28"/>
          <w:highlight w:val="yellow"/>
        </w:rPr>
        <w:sectPr w:rsidR="00011908" w:rsidSect="00011908">
          <w:headerReference w:type="default" r:id="rId10"/>
          <w:pgSz w:w="11906" w:h="16838"/>
          <w:pgMar w:top="1134" w:right="1134" w:bottom="851" w:left="1134" w:header="709" w:footer="709" w:gutter="0"/>
          <w:cols w:space="708"/>
          <w:docGrid w:linePitch="360"/>
        </w:sectPr>
      </w:pPr>
    </w:p>
    <w:p w14:paraId="6458E2B6" w14:textId="77777777" w:rsidR="00792341" w:rsidRPr="00792341" w:rsidRDefault="00792341" w:rsidP="00792341">
      <w:pPr>
        <w:spacing w:after="0" w:line="240" w:lineRule="auto"/>
        <w:jc w:val="center"/>
        <w:rPr>
          <w:rFonts w:ascii="Times New Roman" w:eastAsia="Times New Roman" w:hAnsi="Times New Roman"/>
          <w:color w:val="000000" w:themeColor="text1"/>
          <w:sz w:val="28"/>
          <w:szCs w:val="28"/>
        </w:rPr>
      </w:pPr>
      <w:r w:rsidRPr="00792341">
        <w:rPr>
          <w:rFonts w:ascii="Times New Roman" w:hAnsi="Times New Roman"/>
          <w:b/>
          <w:bCs/>
          <w:color w:val="000000" w:themeColor="text1"/>
          <w:sz w:val="28"/>
          <w:szCs w:val="28"/>
          <w:lang w:val="kk-KZ"/>
        </w:rPr>
        <w:lastRenderedPageBreak/>
        <w:t>4.</w:t>
      </w:r>
      <w:r w:rsidRPr="00792341">
        <w:rPr>
          <w:rFonts w:ascii="Times New Roman" w:eastAsia="Times New Roman" w:hAnsi="Times New Roman"/>
          <w:color w:val="000000" w:themeColor="text1"/>
          <w:sz w:val="28"/>
          <w:szCs w:val="28"/>
        </w:rPr>
        <w:t xml:space="preserve"> </w:t>
      </w:r>
      <w:proofErr w:type="spellStart"/>
      <w:r w:rsidRPr="00792341">
        <w:rPr>
          <w:rFonts w:ascii="Times New Roman" w:eastAsia="Times New Roman" w:hAnsi="Times New Roman"/>
          <w:b/>
          <w:color w:val="000000" w:themeColor="text1"/>
          <w:sz w:val="28"/>
          <w:szCs w:val="28"/>
        </w:rPr>
        <w:t>Модульдер</w:t>
      </w:r>
      <w:proofErr w:type="spellEnd"/>
      <w:r w:rsidRPr="00792341">
        <w:rPr>
          <w:rFonts w:ascii="Times New Roman" w:eastAsia="Times New Roman" w:hAnsi="Times New Roman"/>
          <w:b/>
          <w:color w:val="000000" w:themeColor="text1"/>
          <w:sz w:val="28"/>
          <w:szCs w:val="28"/>
        </w:rPr>
        <w:t xml:space="preserve"> мен </w:t>
      </w:r>
      <w:proofErr w:type="spellStart"/>
      <w:r w:rsidRPr="00792341">
        <w:rPr>
          <w:rFonts w:ascii="Times New Roman" w:eastAsia="Times New Roman" w:hAnsi="Times New Roman"/>
          <w:b/>
          <w:color w:val="000000" w:themeColor="text1"/>
          <w:sz w:val="28"/>
          <w:szCs w:val="28"/>
        </w:rPr>
        <w:t>пәндердің</w:t>
      </w:r>
      <w:proofErr w:type="spellEnd"/>
      <w:r w:rsidRPr="00792341">
        <w:rPr>
          <w:rFonts w:ascii="Times New Roman" w:eastAsia="Times New Roman" w:hAnsi="Times New Roman"/>
          <w:b/>
          <w:color w:val="000000" w:themeColor="text1"/>
          <w:sz w:val="28"/>
          <w:szCs w:val="28"/>
        </w:rPr>
        <w:t xml:space="preserve"> </w:t>
      </w:r>
      <w:proofErr w:type="spellStart"/>
      <w:r w:rsidRPr="00792341">
        <w:rPr>
          <w:rFonts w:ascii="Times New Roman" w:eastAsia="Times New Roman" w:hAnsi="Times New Roman"/>
          <w:b/>
          <w:color w:val="000000" w:themeColor="text1"/>
          <w:sz w:val="28"/>
          <w:szCs w:val="28"/>
        </w:rPr>
        <w:t>оқыту</w:t>
      </w:r>
      <w:proofErr w:type="spellEnd"/>
      <w:r w:rsidRPr="00792341">
        <w:rPr>
          <w:rFonts w:ascii="Times New Roman" w:eastAsia="Times New Roman" w:hAnsi="Times New Roman"/>
          <w:b/>
          <w:color w:val="000000" w:themeColor="text1"/>
          <w:sz w:val="28"/>
          <w:szCs w:val="28"/>
        </w:rPr>
        <w:t xml:space="preserve"> </w:t>
      </w:r>
      <w:proofErr w:type="spellStart"/>
      <w:r w:rsidRPr="00792341">
        <w:rPr>
          <w:rFonts w:ascii="Times New Roman" w:eastAsia="Times New Roman" w:hAnsi="Times New Roman"/>
          <w:b/>
          <w:color w:val="000000" w:themeColor="text1"/>
          <w:sz w:val="28"/>
          <w:szCs w:val="28"/>
        </w:rPr>
        <w:t>нәтижелерін</w:t>
      </w:r>
      <w:proofErr w:type="spellEnd"/>
      <w:r w:rsidRPr="00792341">
        <w:rPr>
          <w:rFonts w:ascii="Times New Roman" w:eastAsia="Times New Roman" w:hAnsi="Times New Roman"/>
          <w:b/>
          <w:color w:val="000000" w:themeColor="text1"/>
          <w:sz w:val="28"/>
          <w:szCs w:val="28"/>
          <w:lang w:val="kk-KZ"/>
        </w:rPr>
        <w:t xml:space="preserve"> </w:t>
      </w:r>
      <w:proofErr w:type="spellStart"/>
      <w:r w:rsidRPr="00792341">
        <w:rPr>
          <w:rFonts w:ascii="Times New Roman" w:eastAsia="Times New Roman" w:hAnsi="Times New Roman"/>
          <w:b/>
          <w:color w:val="000000" w:themeColor="text1"/>
          <w:sz w:val="28"/>
          <w:szCs w:val="28"/>
        </w:rPr>
        <w:t>қалыптастыруға</w:t>
      </w:r>
      <w:proofErr w:type="spellEnd"/>
      <w:r w:rsidRPr="00792341">
        <w:rPr>
          <w:rFonts w:ascii="Times New Roman" w:eastAsia="Times New Roman" w:hAnsi="Times New Roman"/>
          <w:b/>
          <w:color w:val="000000" w:themeColor="text1"/>
          <w:sz w:val="28"/>
          <w:szCs w:val="28"/>
        </w:rPr>
        <w:t xml:space="preserve"> </w:t>
      </w:r>
      <w:r w:rsidRPr="00792341">
        <w:rPr>
          <w:rFonts w:ascii="Times New Roman" w:eastAsia="Times New Roman" w:hAnsi="Times New Roman"/>
          <w:b/>
          <w:color w:val="000000" w:themeColor="text1"/>
          <w:sz w:val="28"/>
          <w:szCs w:val="28"/>
          <w:lang w:val="kk-KZ"/>
        </w:rPr>
        <w:t xml:space="preserve">ықпалы мен </w:t>
      </w:r>
      <w:r w:rsidRPr="00792341">
        <w:rPr>
          <w:rFonts w:ascii="Times New Roman" w:hAnsi="Times New Roman"/>
          <w:b/>
          <w:bCs/>
          <w:color w:val="000000" w:themeColor="text1"/>
          <w:sz w:val="28"/>
          <w:szCs w:val="28"/>
          <w:lang w:val="kk-KZ"/>
        </w:rPr>
        <w:t>еңбек көлемі туралы</w:t>
      </w:r>
      <w:r w:rsidRPr="00792341">
        <w:rPr>
          <w:rFonts w:ascii="Times New Roman" w:eastAsia="Times New Roman" w:hAnsi="Times New Roman"/>
          <w:b/>
          <w:color w:val="000000" w:themeColor="text1"/>
          <w:sz w:val="28"/>
          <w:szCs w:val="28"/>
        </w:rPr>
        <w:t xml:space="preserve"> </w:t>
      </w:r>
      <w:proofErr w:type="spellStart"/>
      <w:r w:rsidRPr="00792341">
        <w:rPr>
          <w:rFonts w:ascii="Times New Roman" w:eastAsia="Times New Roman" w:hAnsi="Times New Roman"/>
          <w:b/>
          <w:color w:val="000000" w:themeColor="text1"/>
          <w:sz w:val="28"/>
          <w:szCs w:val="28"/>
        </w:rPr>
        <w:t>мәліметтер</w:t>
      </w:r>
      <w:proofErr w:type="spellEnd"/>
      <w:r w:rsidRPr="00792341">
        <w:rPr>
          <w:rFonts w:ascii="Times New Roman" w:hAnsi="Times New Roman"/>
          <w:b/>
          <w:bCs/>
          <w:color w:val="000000" w:themeColor="text1"/>
          <w:sz w:val="28"/>
          <w:szCs w:val="28"/>
          <w:lang w:val="kk-KZ"/>
        </w:rPr>
        <w:t xml:space="preserve"> матрицасы</w:t>
      </w:r>
    </w:p>
    <w:tbl>
      <w:tblPr>
        <w:tblStyle w:val="TableNormal"/>
        <w:tblW w:w="150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
        <w:gridCol w:w="1128"/>
        <w:gridCol w:w="703"/>
        <w:gridCol w:w="867"/>
        <w:gridCol w:w="1541"/>
        <w:gridCol w:w="3829"/>
        <w:gridCol w:w="15"/>
        <w:gridCol w:w="834"/>
        <w:gridCol w:w="16"/>
        <w:gridCol w:w="411"/>
        <w:gridCol w:w="24"/>
        <w:gridCol w:w="402"/>
        <w:gridCol w:w="23"/>
        <w:gridCol w:w="402"/>
        <w:gridCol w:w="23"/>
        <w:gridCol w:w="403"/>
        <w:gridCol w:w="22"/>
        <w:gridCol w:w="404"/>
        <w:gridCol w:w="22"/>
        <w:gridCol w:w="403"/>
        <w:gridCol w:w="22"/>
        <w:gridCol w:w="416"/>
        <w:gridCol w:w="9"/>
        <w:gridCol w:w="545"/>
        <w:gridCol w:w="22"/>
        <w:gridCol w:w="414"/>
        <w:gridCol w:w="11"/>
        <w:gridCol w:w="558"/>
        <w:gridCol w:w="9"/>
        <w:gridCol w:w="558"/>
        <w:gridCol w:w="9"/>
        <w:gridCol w:w="558"/>
        <w:gridCol w:w="9"/>
      </w:tblGrid>
      <w:tr w:rsidR="00011908" w:rsidRPr="00A75C7B" w14:paraId="230E2595" w14:textId="77777777" w:rsidTr="0093648B">
        <w:trPr>
          <w:gridAfter w:val="1"/>
          <w:wAfter w:w="9" w:type="dxa"/>
          <w:trHeight w:val="275"/>
        </w:trPr>
        <w:tc>
          <w:tcPr>
            <w:tcW w:w="414" w:type="dxa"/>
            <w:vMerge w:val="restart"/>
          </w:tcPr>
          <w:p w14:paraId="40FE3A1B" w14:textId="77777777" w:rsidR="00011908" w:rsidRPr="00A75C7B" w:rsidRDefault="00011908" w:rsidP="00011908">
            <w:pPr>
              <w:pStyle w:val="TableParagraph"/>
              <w:spacing w:line="273" w:lineRule="exact"/>
              <w:ind w:left="21"/>
              <w:rPr>
                <w:b/>
              </w:rPr>
            </w:pPr>
            <w:r w:rsidRPr="00A75C7B">
              <w:rPr>
                <w:b/>
              </w:rPr>
              <w:t>№</w:t>
            </w:r>
          </w:p>
        </w:tc>
        <w:tc>
          <w:tcPr>
            <w:tcW w:w="1128" w:type="dxa"/>
            <w:vMerge w:val="restart"/>
          </w:tcPr>
          <w:p w14:paraId="7407FD6A" w14:textId="77777777" w:rsidR="00011908" w:rsidRPr="002607EE" w:rsidRDefault="00C1636B" w:rsidP="00011908">
            <w:pPr>
              <w:pStyle w:val="TableParagraph"/>
              <w:ind w:left="142"/>
              <w:jc w:val="center"/>
              <w:rPr>
                <w:b/>
              </w:rPr>
            </w:pPr>
            <w:r>
              <w:rPr>
                <w:b/>
                <w:lang w:val="kk-KZ"/>
              </w:rPr>
              <w:t>Модуль атауы</w:t>
            </w:r>
          </w:p>
        </w:tc>
        <w:tc>
          <w:tcPr>
            <w:tcW w:w="703" w:type="dxa"/>
            <w:vMerge w:val="restart"/>
          </w:tcPr>
          <w:p w14:paraId="7191C304" w14:textId="77777777" w:rsidR="00011908" w:rsidRPr="005C14E1" w:rsidRDefault="00A21725" w:rsidP="00011908">
            <w:pPr>
              <w:pStyle w:val="TableParagraph"/>
              <w:ind w:left="142"/>
              <w:jc w:val="center"/>
              <w:rPr>
                <w:b/>
              </w:rPr>
            </w:pPr>
            <w:proofErr w:type="spellStart"/>
            <w:r>
              <w:rPr>
                <w:b/>
              </w:rPr>
              <w:t>Ц</w:t>
            </w:r>
            <w:r w:rsidR="00011908">
              <w:rPr>
                <w:b/>
              </w:rPr>
              <w:t>икл</w:t>
            </w:r>
            <w:proofErr w:type="spellEnd"/>
          </w:p>
        </w:tc>
        <w:tc>
          <w:tcPr>
            <w:tcW w:w="867" w:type="dxa"/>
            <w:vMerge w:val="restart"/>
          </w:tcPr>
          <w:p w14:paraId="7FF365DD" w14:textId="77777777" w:rsidR="00011908" w:rsidRPr="005C14E1" w:rsidRDefault="00A21725" w:rsidP="00011908">
            <w:pPr>
              <w:pStyle w:val="TableParagraph"/>
              <w:ind w:left="142"/>
              <w:jc w:val="center"/>
              <w:rPr>
                <w:b/>
              </w:rPr>
            </w:pPr>
            <w:proofErr w:type="spellStart"/>
            <w:r>
              <w:rPr>
                <w:b/>
              </w:rPr>
              <w:t>К</w:t>
            </w:r>
            <w:r w:rsidR="00011908">
              <w:rPr>
                <w:b/>
              </w:rPr>
              <w:t>омпонент</w:t>
            </w:r>
            <w:proofErr w:type="spellEnd"/>
          </w:p>
        </w:tc>
        <w:tc>
          <w:tcPr>
            <w:tcW w:w="1541" w:type="dxa"/>
            <w:vMerge w:val="restart"/>
          </w:tcPr>
          <w:p w14:paraId="3797C167" w14:textId="77777777" w:rsidR="00011908" w:rsidRPr="00C1636B" w:rsidRDefault="00C1636B" w:rsidP="00011908">
            <w:pPr>
              <w:pStyle w:val="TableParagraph"/>
              <w:ind w:left="142"/>
              <w:jc w:val="center"/>
              <w:rPr>
                <w:b/>
                <w:lang w:val="kk-KZ"/>
              </w:rPr>
            </w:pPr>
            <w:r>
              <w:rPr>
                <w:b/>
                <w:lang w:val="kk-KZ"/>
              </w:rPr>
              <w:t>Пән атауы</w:t>
            </w:r>
          </w:p>
        </w:tc>
        <w:tc>
          <w:tcPr>
            <w:tcW w:w="3829" w:type="dxa"/>
            <w:vMerge w:val="restart"/>
          </w:tcPr>
          <w:p w14:paraId="53E35878" w14:textId="77777777" w:rsidR="00011908" w:rsidRPr="00C1636B" w:rsidRDefault="00C1636B" w:rsidP="00D95A5C">
            <w:pPr>
              <w:pStyle w:val="TableParagraph"/>
              <w:ind w:right="142"/>
              <w:jc w:val="center"/>
              <w:rPr>
                <w:b/>
                <w:lang w:val="kk-KZ"/>
              </w:rPr>
            </w:pPr>
            <w:r>
              <w:rPr>
                <w:b/>
                <w:lang w:val="kk-KZ"/>
              </w:rPr>
              <w:t>Пәннің қысқаша сипаттамасы</w:t>
            </w:r>
          </w:p>
        </w:tc>
        <w:tc>
          <w:tcPr>
            <w:tcW w:w="849" w:type="dxa"/>
            <w:gridSpan w:val="2"/>
            <w:vMerge w:val="restart"/>
          </w:tcPr>
          <w:p w14:paraId="53C5DB72" w14:textId="77777777" w:rsidR="00011908" w:rsidRPr="00C1636B" w:rsidRDefault="00C1636B" w:rsidP="00D95A5C">
            <w:pPr>
              <w:pStyle w:val="TableParagraph"/>
              <w:rPr>
                <w:b/>
                <w:lang w:val="kk-KZ"/>
              </w:rPr>
            </w:pPr>
            <w:r>
              <w:rPr>
                <w:b/>
                <w:lang w:val="kk-KZ"/>
              </w:rPr>
              <w:t>Кредит саны</w:t>
            </w:r>
          </w:p>
        </w:tc>
        <w:tc>
          <w:tcPr>
            <w:tcW w:w="5686" w:type="dxa"/>
            <w:gridSpan w:val="24"/>
          </w:tcPr>
          <w:p w14:paraId="688074CF" w14:textId="77777777" w:rsidR="00011908" w:rsidRPr="00A75C7B" w:rsidRDefault="00792341" w:rsidP="00C1636B">
            <w:pPr>
              <w:pStyle w:val="TableParagraph"/>
              <w:spacing w:line="256" w:lineRule="exact"/>
              <w:ind w:left="223"/>
              <w:jc w:val="center"/>
              <w:rPr>
                <w:b/>
              </w:rPr>
            </w:pPr>
            <w:r w:rsidRPr="00C812DD">
              <w:rPr>
                <w:b/>
                <w:sz w:val="24"/>
                <w:szCs w:val="24"/>
                <w:lang w:val="kk-KZ"/>
              </w:rPr>
              <w:t xml:space="preserve">Қалыптасатын оқыту нәтижелері </w:t>
            </w:r>
            <w:r w:rsidRPr="00C812DD">
              <w:rPr>
                <w:b/>
                <w:sz w:val="24"/>
                <w:szCs w:val="24"/>
              </w:rPr>
              <w:t>(</w:t>
            </w:r>
            <w:proofErr w:type="spellStart"/>
            <w:r w:rsidRPr="00C812DD">
              <w:rPr>
                <w:b/>
                <w:sz w:val="24"/>
                <w:szCs w:val="24"/>
              </w:rPr>
              <w:t>код</w:t>
            </w:r>
            <w:proofErr w:type="spellEnd"/>
            <w:r w:rsidRPr="00C812DD">
              <w:rPr>
                <w:b/>
                <w:sz w:val="24"/>
                <w:szCs w:val="24"/>
                <w:lang w:val="kk-KZ"/>
              </w:rPr>
              <w:t>тары</w:t>
            </w:r>
            <w:r w:rsidRPr="00C812DD">
              <w:rPr>
                <w:b/>
                <w:sz w:val="24"/>
                <w:szCs w:val="24"/>
              </w:rPr>
              <w:t>)</w:t>
            </w:r>
          </w:p>
        </w:tc>
      </w:tr>
      <w:tr w:rsidR="00011908" w:rsidRPr="00A75C7B" w14:paraId="5D59F850" w14:textId="77777777" w:rsidTr="00D02525">
        <w:trPr>
          <w:gridAfter w:val="1"/>
          <w:wAfter w:w="9" w:type="dxa"/>
          <w:trHeight w:val="143"/>
        </w:trPr>
        <w:tc>
          <w:tcPr>
            <w:tcW w:w="414" w:type="dxa"/>
            <w:vMerge/>
            <w:tcBorders>
              <w:top w:val="nil"/>
            </w:tcBorders>
          </w:tcPr>
          <w:p w14:paraId="70C48CAF" w14:textId="77777777" w:rsidR="00011908" w:rsidRPr="00A75C7B" w:rsidRDefault="00011908" w:rsidP="00011908">
            <w:pPr>
              <w:ind w:left="21"/>
            </w:pPr>
          </w:p>
        </w:tc>
        <w:tc>
          <w:tcPr>
            <w:tcW w:w="1128" w:type="dxa"/>
            <w:vMerge/>
          </w:tcPr>
          <w:p w14:paraId="3F560152" w14:textId="77777777" w:rsidR="00011908" w:rsidRPr="00A75C7B" w:rsidRDefault="00011908" w:rsidP="00011908">
            <w:pPr>
              <w:ind w:left="142"/>
            </w:pPr>
          </w:p>
        </w:tc>
        <w:tc>
          <w:tcPr>
            <w:tcW w:w="703" w:type="dxa"/>
            <w:vMerge/>
          </w:tcPr>
          <w:p w14:paraId="617D886B" w14:textId="77777777" w:rsidR="00011908" w:rsidRPr="00A75C7B" w:rsidRDefault="00011908" w:rsidP="00011908">
            <w:pPr>
              <w:ind w:left="142"/>
            </w:pPr>
          </w:p>
        </w:tc>
        <w:tc>
          <w:tcPr>
            <w:tcW w:w="867" w:type="dxa"/>
            <w:vMerge/>
          </w:tcPr>
          <w:p w14:paraId="27E764B6" w14:textId="77777777" w:rsidR="00011908" w:rsidRPr="00A75C7B" w:rsidRDefault="00011908" w:rsidP="00011908">
            <w:pPr>
              <w:ind w:left="142"/>
            </w:pPr>
          </w:p>
        </w:tc>
        <w:tc>
          <w:tcPr>
            <w:tcW w:w="1541" w:type="dxa"/>
            <w:vMerge/>
            <w:tcBorders>
              <w:top w:val="nil"/>
            </w:tcBorders>
          </w:tcPr>
          <w:p w14:paraId="730F6CE9" w14:textId="77777777" w:rsidR="00011908" w:rsidRPr="00A75C7B" w:rsidRDefault="00011908" w:rsidP="00011908">
            <w:pPr>
              <w:ind w:left="142"/>
            </w:pPr>
          </w:p>
        </w:tc>
        <w:tc>
          <w:tcPr>
            <w:tcW w:w="3829" w:type="dxa"/>
            <w:vMerge/>
            <w:tcBorders>
              <w:top w:val="nil"/>
            </w:tcBorders>
          </w:tcPr>
          <w:p w14:paraId="31D21BD5" w14:textId="77777777" w:rsidR="00011908" w:rsidRPr="00A75C7B" w:rsidRDefault="00011908" w:rsidP="00011908">
            <w:pPr>
              <w:ind w:right="142"/>
            </w:pPr>
          </w:p>
        </w:tc>
        <w:tc>
          <w:tcPr>
            <w:tcW w:w="849" w:type="dxa"/>
            <w:gridSpan w:val="2"/>
            <w:vMerge/>
            <w:tcBorders>
              <w:top w:val="nil"/>
            </w:tcBorders>
          </w:tcPr>
          <w:p w14:paraId="64829783" w14:textId="77777777" w:rsidR="00011908" w:rsidRPr="00A75C7B" w:rsidRDefault="00011908" w:rsidP="00011908"/>
        </w:tc>
        <w:tc>
          <w:tcPr>
            <w:tcW w:w="427" w:type="dxa"/>
            <w:gridSpan w:val="2"/>
          </w:tcPr>
          <w:p w14:paraId="00FB7454"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1</w:t>
            </w:r>
          </w:p>
        </w:tc>
        <w:tc>
          <w:tcPr>
            <w:tcW w:w="426" w:type="dxa"/>
            <w:gridSpan w:val="2"/>
          </w:tcPr>
          <w:p w14:paraId="49AA7808"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2</w:t>
            </w:r>
          </w:p>
        </w:tc>
        <w:tc>
          <w:tcPr>
            <w:tcW w:w="425" w:type="dxa"/>
            <w:gridSpan w:val="2"/>
          </w:tcPr>
          <w:p w14:paraId="2BCBA99E"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3</w:t>
            </w:r>
          </w:p>
        </w:tc>
        <w:tc>
          <w:tcPr>
            <w:tcW w:w="426" w:type="dxa"/>
            <w:gridSpan w:val="2"/>
          </w:tcPr>
          <w:p w14:paraId="3F36E81E"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4</w:t>
            </w:r>
          </w:p>
        </w:tc>
        <w:tc>
          <w:tcPr>
            <w:tcW w:w="426" w:type="dxa"/>
            <w:gridSpan w:val="2"/>
          </w:tcPr>
          <w:p w14:paraId="387398F2"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5</w:t>
            </w:r>
          </w:p>
        </w:tc>
        <w:tc>
          <w:tcPr>
            <w:tcW w:w="425" w:type="dxa"/>
            <w:gridSpan w:val="2"/>
          </w:tcPr>
          <w:p w14:paraId="45BF51C8"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6</w:t>
            </w:r>
          </w:p>
        </w:tc>
        <w:tc>
          <w:tcPr>
            <w:tcW w:w="438" w:type="dxa"/>
            <w:gridSpan w:val="2"/>
          </w:tcPr>
          <w:p w14:paraId="57B145A3"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7</w:t>
            </w:r>
          </w:p>
        </w:tc>
        <w:tc>
          <w:tcPr>
            <w:tcW w:w="554" w:type="dxa"/>
            <w:gridSpan w:val="2"/>
          </w:tcPr>
          <w:p w14:paraId="46C97234"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8</w:t>
            </w:r>
          </w:p>
        </w:tc>
        <w:tc>
          <w:tcPr>
            <w:tcW w:w="436" w:type="dxa"/>
            <w:gridSpan w:val="2"/>
            <w:tcBorders>
              <w:right w:val="single" w:sz="4" w:space="0" w:color="auto"/>
            </w:tcBorders>
          </w:tcPr>
          <w:p w14:paraId="392F15A0"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9</w:t>
            </w:r>
          </w:p>
        </w:tc>
        <w:tc>
          <w:tcPr>
            <w:tcW w:w="569" w:type="dxa"/>
            <w:gridSpan w:val="2"/>
            <w:tcBorders>
              <w:right w:val="single" w:sz="4" w:space="0" w:color="auto"/>
            </w:tcBorders>
          </w:tcPr>
          <w:p w14:paraId="5E5D61B5" w14:textId="77777777"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10</w:t>
            </w:r>
          </w:p>
        </w:tc>
        <w:tc>
          <w:tcPr>
            <w:tcW w:w="567" w:type="dxa"/>
            <w:gridSpan w:val="2"/>
            <w:tcBorders>
              <w:left w:val="single" w:sz="4" w:space="0" w:color="auto"/>
              <w:right w:val="single" w:sz="4" w:space="0" w:color="auto"/>
            </w:tcBorders>
          </w:tcPr>
          <w:p w14:paraId="3F7A3AA4" w14:textId="77777777" w:rsidR="00011908" w:rsidRPr="00D95A5C" w:rsidRDefault="00011908" w:rsidP="00D95A5C">
            <w:pPr>
              <w:pStyle w:val="TableParagraph"/>
              <w:spacing w:line="273" w:lineRule="exact"/>
              <w:ind w:left="1"/>
              <w:rPr>
                <w:b/>
                <w:sz w:val="20"/>
                <w:lang w:val="kk-KZ"/>
              </w:rPr>
            </w:pPr>
            <w:r w:rsidRPr="00797494">
              <w:rPr>
                <w:b/>
                <w:sz w:val="20"/>
              </w:rPr>
              <w:t>О</w:t>
            </w:r>
            <w:r w:rsidR="00C1636B">
              <w:rPr>
                <w:b/>
                <w:sz w:val="20"/>
                <w:lang w:val="kk-KZ"/>
              </w:rPr>
              <w:t>Н</w:t>
            </w:r>
            <w:r w:rsidRPr="00797494">
              <w:rPr>
                <w:b/>
                <w:sz w:val="20"/>
              </w:rPr>
              <w:t>1</w:t>
            </w:r>
            <w:r w:rsidR="00D95A5C">
              <w:rPr>
                <w:b/>
                <w:sz w:val="20"/>
                <w:lang w:val="kk-KZ"/>
              </w:rPr>
              <w:t>1</w:t>
            </w:r>
          </w:p>
        </w:tc>
        <w:tc>
          <w:tcPr>
            <w:tcW w:w="567" w:type="dxa"/>
            <w:gridSpan w:val="2"/>
            <w:tcBorders>
              <w:left w:val="single" w:sz="4" w:space="0" w:color="auto"/>
            </w:tcBorders>
          </w:tcPr>
          <w:p w14:paraId="4F286FE8" w14:textId="77777777" w:rsidR="00011908" w:rsidRPr="00D95A5C" w:rsidRDefault="00D95A5C" w:rsidP="00011908">
            <w:pPr>
              <w:pStyle w:val="TableParagraph"/>
              <w:spacing w:line="273" w:lineRule="exact"/>
              <w:ind w:left="1"/>
              <w:rPr>
                <w:b/>
                <w:sz w:val="20"/>
                <w:lang w:val="kk-KZ"/>
              </w:rPr>
            </w:pPr>
            <w:r>
              <w:rPr>
                <w:b/>
                <w:sz w:val="20"/>
              </w:rPr>
              <w:t>О</w:t>
            </w:r>
            <w:r w:rsidR="00C1636B">
              <w:rPr>
                <w:b/>
                <w:sz w:val="20"/>
                <w:lang w:val="kk-KZ"/>
              </w:rPr>
              <w:t>Н</w:t>
            </w:r>
            <w:r>
              <w:rPr>
                <w:b/>
                <w:sz w:val="20"/>
              </w:rPr>
              <w:t>1</w:t>
            </w:r>
            <w:r>
              <w:rPr>
                <w:b/>
                <w:sz w:val="20"/>
                <w:lang w:val="kk-KZ"/>
              </w:rPr>
              <w:t>2</w:t>
            </w:r>
          </w:p>
        </w:tc>
      </w:tr>
      <w:tr w:rsidR="00BD5AA8" w:rsidRPr="00A75C7B" w14:paraId="22F50B51" w14:textId="77777777" w:rsidTr="0093648B">
        <w:trPr>
          <w:gridAfter w:val="1"/>
          <w:wAfter w:w="9" w:type="dxa"/>
          <w:trHeight w:val="323"/>
        </w:trPr>
        <w:tc>
          <w:tcPr>
            <w:tcW w:w="414" w:type="dxa"/>
          </w:tcPr>
          <w:p w14:paraId="5F97F784" w14:textId="77777777" w:rsidR="00BD5AA8" w:rsidRPr="00A75C7B" w:rsidRDefault="00BD5AA8" w:rsidP="00011908">
            <w:pPr>
              <w:pStyle w:val="TableParagraph"/>
              <w:ind w:left="21"/>
            </w:pPr>
            <w:r>
              <w:t>1</w:t>
            </w:r>
          </w:p>
        </w:tc>
        <w:tc>
          <w:tcPr>
            <w:tcW w:w="1128" w:type="dxa"/>
            <w:vMerge w:val="restart"/>
          </w:tcPr>
          <w:p w14:paraId="63FF76B7" w14:textId="77777777" w:rsidR="00BD5AA8" w:rsidRPr="00BD5AA8" w:rsidRDefault="00BD5AA8" w:rsidP="0061102D">
            <w:pPr>
              <w:pStyle w:val="TableParagraph"/>
              <w:rPr>
                <w:rFonts w:eastAsia="Calibri"/>
                <w:color w:val="000000"/>
                <w:spacing w:val="-2"/>
              </w:rPr>
            </w:pPr>
            <w:r w:rsidRPr="00E668E1">
              <w:rPr>
                <w:rFonts w:eastAsia="Calibri"/>
                <w:color w:val="000000"/>
                <w:spacing w:val="-2"/>
                <w:sz w:val="18"/>
                <w:szCs w:val="18"/>
                <w:lang w:val="kk-KZ"/>
              </w:rPr>
              <w:t>Қоғамдық</w:t>
            </w:r>
            <w:r w:rsidR="0061102D">
              <w:rPr>
                <w:rFonts w:eastAsia="Calibri"/>
                <w:color w:val="000000"/>
                <w:spacing w:val="-2"/>
                <w:sz w:val="18"/>
                <w:szCs w:val="18"/>
                <w:lang w:val="kk-KZ"/>
              </w:rPr>
              <w:t xml:space="preserve"> ғылымдар негіздері</w:t>
            </w:r>
            <w:r>
              <w:rPr>
                <w:rFonts w:eastAsia="Calibri"/>
                <w:color w:val="000000"/>
                <w:spacing w:val="-2"/>
                <w:sz w:val="18"/>
                <w:szCs w:val="18"/>
                <w:lang w:val="kk-KZ"/>
              </w:rPr>
              <w:t>/</w:t>
            </w:r>
            <w:r w:rsidR="0061102D">
              <w:rPr>
                <w:rFonts w:eastAsia="Calibri"/>
                <w:color w:val="000000"/>
                <w:spacing w:val="-2"/>
                <w:sz w:val="18"/>
                <w:szCs w:val="18"/>
                <w:lang w:val="kk-KZ"/>
              </w:rPr>
              <w:t>Основы</w:t>
            </w:r>
            <w:r>
              <w:rPr>
                <w:rFonts w:eastAsia="Calibri"/>
                <w:color w:val="000000"/>
                <w:spacing w:val="-2"/>
                <w:sz w:val="18"/>
                <w:szCs w:val="18"/>
                <w:lang w:val="kk-KZ"/>
              </w:rPr>
              <w:t xml:space="preserve"> общественных наук</w:t>
            </w:r>
            <w:r w:rsidRPr="00E668E1">
              <w:rPr>
                <w:rFonts w:eastAsia="Calibri"/>
                <w:color w:val="000000"/>
                <w:spacing w:val="-2"/>
                <w:sz w:val="18"/>
                <w:szCs w:val="18"/>
                <w:lang w:val="kk-KZ"/>
              </w:rPr>
              <w:t>/</w:t>
            </w:r>
            <w:proofErr w:type="spellStart"/>
            <w:r w:rsidR="0061102D" w:rsidRPr="0061102D">
              <w:rPr>
                <w:rFonts w:eastAsia="Calibri"/>
                <w:color w:val="000000"/>
                <w:spacing w:val="-2"/>
                <w:sz w:val="18"/>
                <w:szCs w:val="18"/>
              </w:rPr>
              <w:t>Fundumentals</w:t>
            </w:r>
            <w:proofErr w:type="spellEnd"/>
            <w:r w:rsidR="0061102D" w:rsidRPr="0061102D">
              <w:rPr>
                <w:rFonts w:eastAsia="Calibri"/>
                <w:color w:val="000000"/>
                <w:spacing w:val="-2"/>
                <w:sz w:val="18"/>
                <w:szCs w:val="18"/>
              </w:rPr>
              <w:t xml:space="preserve"> of the Public Sciences</w:t>
            </w:r>
          </w:p>
        </w:tc>
        <w:tc>
          <w:tcPr>
            <w:tcW w:w="703" w:type="dxa"/>
          </w:tcPr>
          <w:p w14:paraId="5A7A3CAB" w14:textId="77777777" w:rsidR="00BD5AA8" w:rsidRPr="004B3722" w:rsidRDefault="00BD5AA8"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14:paraId="1E76656F" w14:textId="77777777" w:rsidR="00BD5AA8" w:rsidRPr="004B3722" w:rsidRDefault="00BD5AA8" w:rsidP="00C1636B">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14:paraId="3F1E09B9" w14:textId="77777777" w:rsidR="00BD5AA8" w:rsidRPr="00417BFE" w:rsidRDefault="00BD5AA8" w:rsidP="00D9245C">
            <w:pPr>
              <w:ind w:left="-78" w:right="-108"/>
              <w:jc w:val="center"/>
              <w:rPr>
                <w:rFonts w:ascii="Times New Roman" w:hAnsi="Times New Roman" w:cs="Times New Roman"/>
                <w:sz w:val="20"/>
                <w:szCs w:val="20"/>
              </w:rPr>
            </w:pPr>
            <w:proofErr w:type="spellStart"/>
            <w:r w:rsidRPr="00417BFE">
              <w:rPr>
                <w:rFonts w:ascii="Times New Roman" w:hAnsi="Times New Roman" w:cs="Times New Roman"/>
                <w:sz w:val="20"/>
                <w:szCs w:val="20"/>
              </w:rPr>
              <w:t>Қазақстан</w:t>
            </w:r>
            <w:proofErr w:type="spellEnd"/>
            <w:r w:rsidR="00792341">
              <w:rPr>
                <w:rFonts w:ascii="Times New Roman" w:hAnsi="Times New Roman" w:cs="Times New Roman"/>
                <w:sz w:val="20"/>
                <w:szCs w:val="20"/>
                <w:lang w:val="kk-KZ"/>
              </w:rPr>
              <w:t xml:space="preserve"> </w:t>
            </w:r>
            <w:proofErr w:type="spellStart"/>
            <w:r w:rsidRPr="00417BFE">
              <w:rPr>
                <w:rFonts w:ascii="Times New Roman" w:hAnsi="Times New Roman" w:cs="Times New Roman"/>
                <w:sz w:val="20"/>
                <w:szCs w:val="20"/>
              </w:rPr>
              <w:t>тарихы</w:t>
            </w:r>
            <w:proofErr w:type="spellEnd"/>
          </w:p>
        </w:tc>
        <w:tc>
          <w:tcPr>
            <w:tcW w:w="3829" w:type="dxa"/>
          </w:tcPr>
          <w:p w14:paraId="7E67D319" w14:textId="77777777" w:rsidR="00D614F1" w:rsidRPr="00D614F1" w:rsidRDefault="00D614F1" w:rsidP="00D614F1">
            <w:pPr>
              <w:tabs>
                <w:tab w:val="left" w:pos="971"/>
              </w:tabs>
              <w:jc w:val="both"/>
              <w:rPr>
                <w:rFonts w:ascii="Times New Roman" w:hAnsi="Times New Roman" w:cs="Times New Roman"/>
                <w:sz w:val="20"/>
                <w:szCs w:val="20"/>
                <w:lang w:val="kk-KZ"/>
              </w:rPr>
            </w:pPr>
            <w:r w:rsidRPr="00D614F1">
              <w:rPr>
                <w:rFonts w:ascii="Times New Roman" w:eastAsia="Times New Roman" w:hAnsi="Times New Roman" w:cs="Times New Roman"/>
                <w:kern w:val="3"/>
                <w:sz w:val="20"/>
                <w:szCs w:val="20"/>
                <w:lang w:val="kk-KZ" w:eastAsia="zh-CN"/>
              </w:rPr>
              <w:t xml:space="preserve">Пәннің мақсаты - </w:t>
            </w:r>
            <w:r w:rsidRPr="00D614F1">
              <w:rPr>
                <w:rFonts w:ascii="Times New Roman" w:hAnsi="Times New Roman" w:cs="Times New Roman"/>
                <w:sz w:val="20"/>
                <w:szCs w:val="20"/>
                <w:lang w:val="kk-KZ"/>
              </w:rPr>
              <w:t>Қазақстанның тарихи дамуының негізгі кезеңдерін, заңдылықтарын және өзіндік ерекшеліктерін терең түсіну және ғылыми талдау негізінде Қазақстан тарихын</w:t>
            </w:r>
            <w:r>
              <w:rPr>
                <w:rFonts w:ascii="Times New Roman" w:hAnsi="Times New Roman" w:cs="Times New Roman"/>
                <w:sz w:val="20"/>
                <w:szCs w:val="20"/>
                <w:lang w:val="kk-KZ"/>
              </w:rPr>
              <w:t xml:space="preserve">ан </w:t>
            </w:r>
            <w:r w:rsidRPr="00D614F1">
              <w:rPr>
                <w:rFonts w:ascii="Times New Roman" w:hAnsi="Times New Roman" w:cs="Times New Roman"/>
                <w:sz w:val="20"/>
                <w:szCs w:val="20"/>
                <w:lang w:val="kk-KZ"/>
              </w:rPr>
              <w:t>объективті білім беру.</w:t>
            </w:r>
          </w:p>
          <w:p w14:paraId="701A5E90" w14:textId="77777777" w:rsidR="00BD5AA8" w:rsidRPr="00417BFE" w:rsidRDefault="00D614F1" w:rsidP="00D614F1">
            <w:pPr>
              <w:jc w:val="both"/>
              <w:rPr>
                <w:rFonts w:ascii="Times New Roman" w:hAnsi="Times New Roman" w:cs="Times New Roman"/>
                <w:sz w:val="20"/>
                <w:szCs w:val="20"/>
                <w:lang w:val="kk-KZ"/>
              </w:rPr>
            </w:pPr>
            <w:r w:rsidRPr="00D614F1">
              <w:rPr>
                <w:rFonts w:ascii="Times New Roman" w:eastAsia="Times New Roman" w:hAnsi="Times New Roman" w:cs="Times New Roman"/>
                <w:kern w:val="3"/>
                <w:sz w:val="20"/>
                <w:szCs w:val="20"/>
                <w:lang w:val="kk-KZ" w:eastAsia="zh-CN"/>
              </w:rPr>
              <w:t xml:space="preserve">Ежелгі адамдар және көшпелі өркениеттің қалыптасуы. Түркі өркениеті және Ұлы дала. </w:t>
            </w:r>
            <w:r w:rsidRPr="00D614F1">
              <w:rPr>
                <w:rFonts w:ascii="Times New Roman" w:eastAsia="Times New Roman" w:hAnsi="Times New Roman" w:cs="Times New Roman"/>
                <w:color w:val="000000" w:themeColor="text1"/>
                <w:spacing w:val="-3"/>
                <w:kern w:val="3"/>
                <w:sz w:val="20"/>
                <w:szCs w:val="20"/>
                <w:lang w:val="kk-KZ" w:eastAsia="zh-CN"/>
              </w:rPr>
              <w:t>Қазақ хандығы.</w:t>
            </w:r>
            <w:r w:rsidR="00792341">
              <w:rPr>
                <w:rFonts w:ascii="Times New Roman" w:eastAsia="Times New Roman" w:hAnsi="Times New Roman" w:cs="Times New Roman"/>
                <w:color w:val="000000" w:themeColor="text1"/>
                <w:spacing w:val="-3"/>
                <w:kern w:val="3"/>
                <w:sz w:val="20"/>
                <w:szCs w:val="20"/>
                <w:lang w:val="kk-KZ" w:eastAsia="zh-CN"/>
              </w:rPr>
              <w:t xml:space="preserve"> </w:t>
            </w:r>
            <w:r w:rsidRPr="00D614F1">
              <w:rPr>
                <w:rFonts w:ascii="Times New Roman" w:eastAsia="Times New Roman" w:hAnsi="Times New Roman" w:cs="Times New Roman"/>
                <w:color w:val="000000" w:themeColor="text1"/>
                <w:kern w:val="3"/>
                <w:sz w:val="20"/>
                <w:szCs w:val="20"/>
                <w:lang w:val="kk-KZ" w:eastAsia="zh-CN"/>
              </w:rPr>
              <w:t>Жаңа заман дәуіріндегі Қазақстан.</w:t>
            </w:r>
            <w:r w:rsidRPr="00D614F1">
              <w:rPr>
                <w:rFonts w:ascii="Times New Roman" w:eastAsia="Times New Roman" w:hAnsi="Times New Roman" w:cs="Times New Roman"/>
                <w:kern w:val="3"/>
                <w:sz w:val="20"/>
                <w:szCs w:val="20"/>
                <w:lang w:val="kk-KZ" w:eastAsia="zh-CN"/>
              </w:rPr>
              <w:t>Казақстан кеңестік әкімшіл-әміршіл жүйенің құрамында.</w:t>
            </w:r>
            <w:r w:rsidRPr="00D614F1">
              <w:rPr>
                <w:rFonts w:ascii="Times New Roman" w:eastAsia="Times New Roman" w:hAnsi="Times New Roman" w:cs="Times New Roman"/>
                <w:spacing w:val="-3"/>
                <w:kern w:val="3"/>
                <w:sz w:val="20"/>
                <w:szCs w:val="20"/>
                <w:lang w:val="kk-KZ" w:eastAsia="zh-CN"/>
              </w:rPr>
              <w:t>Қазақстан тәуелсіздігінің жариялануы. Қазақстан Республикасының  мемлекеттік құрылысы,</w:t>
            </w:r>
            <w:r w:rsidRPr="00D614F1">
              <w:rPr>
                <w:rFonts w:ascii="Times New Roman" w:eastAsia="Times New Roman" w:hAnsi="Times New Roman" w:cs="Times New Roman"/>
                <w:kern w:val="3"/>
                <w:sz w:val="20"/>
                <w:szCs w:val="20"/>
                <w:lang w:val="kk-KZ" w:eastAsia="zh-CN"/>
              </w:rPr>
              <w:t xml:space="preserve"> қоғамдық-саяси даму, сыртқы саясаты және халықаралық қатынастары.</w:t>
            </w:r>
            <w:r w:rsidR="00792341">
              <w:rPr>
                <w:rFonts w:ascii="Times New Roman" w:eastAsia="Times New Roman" w:hAnsi="Times New Roman" w:cs="Times New Roman"/>
                <w:kern w:val="3"/>
                <w:sz w:val="20"/>
                <w:szCs w:val="20"/>
                <w:lang w:val="kk-KZ" w:eastAsia="zh-CN"/>
              </w:rPr>
              <w:t xml:space="preserve"> </w:t>
            </w:r>
            <w:r w:rsidRPr="00D614F1">
              <w:rPr>
                <w:rFonts w:ascii="Times New Roman" w:hAnsi="Times New Roman" w:cs="Times New Roman"/>
                <w:sz w:val="20"/>
                <w:szCs w:val="20"/>
                <w:lang w:val="kk-KZ"/>
              </w:rPr>
              <w:t>Қазақстан тарихындағы оқиғалардың себеп-салдарын талдаудың тарихи суреттеу әдістері мен тәсілдері.</w:t>
            </w:r>
          </w:p>
        </w:tc>
        <w:tc>
          <w:tcPr>
            <w:tcW w:w="849" w:type="dxa"/>
            <w:gridSpan w:val="2"/>
          </w:tcPr>
          <w:p w14:paraId="3EAABD83" w14:textId="77777777"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5</w:t>
            </w:r>
          </w:p>
        </w:tc>
        <w:tc>
          <w:tcPr>
            <w:tcW w:w="427" w:type="dxa"/>
            <w:gridSpan w:val="2"/>
          </w:tcPr>
          <w:p w14:paraId="37352687"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0D13DE04" w14:textId="77777777"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5" w:type="dxa"/>
            <w:gridSpan w:val="2"/>
          </w:tcPr>
          <w:p w14:paraId="4E38F22E"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79AFA76C" w14:textId="77777777"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6" w:type="dxa"/>
            <w:gridSpan w:val="2"/>
          </w:tcPr>
          <w:p w14:paraId="62B6DCD5" w14:textId="77777777" w:rsidR="00BD5AA8" w:rsidRPr="00417BFE" w:rsidRDefault="00BD5AA8" w:rsidP="00564BC0">
            <w:pPr>
              <w:jc w:val="center"/>
              <w:rPr>
                <w:rFonts w:ascii="Times New Roman" w:hAnsi="Times New Roman" w:cs="Times New Roman"/>
                <w:sz w:val="20"/>
                <w:szCs w:val="20"/>
                <w:lang w:val="kk-KZ"/>
              </w:rPr>
            </w:pPr>
          </w:p>
        </w:tc>
        <w:tc>
          <w:tcPr>
            <w:tcW w:w="425" w:type="dxa"/>
            <w:gridSpan w:val="2"/>
          </w:tcPr>
          <w:p w14:paraId="1C42C84C" w14:textId="77777777" w:rsidR="00BD5AA8" w:rsidRPr="00417BFE" w:rsidRDefault="00BD5AA8" w:rsidP="00564BC0">
            <w:pPr>
              <w:jc w:val="center"/>
              <w:rPr>
                <w:rFonts w:ascii="Times New Roman" w:hAnsi="Times New Roman" w:cs="Times New Roman"/>
                <w:sz w:val="20"/>
                <w:szCs w:val="20"/>
                <w:lang w:val="kk-KZ"/>
              </w:rPr>
            </w:pPr>
          </w:p>
        </w:tc>
        <w:tc>
          <w:tcPr>
            <w:tcW w:w="438" w:type="dxa"/>
            <w:gridSpan w:val="2"/>
          </w:tcPr>
          <w:p w14:paraId="490ADB2F" w14:textId="77777777" w:rsidR="00BD5AA8" w:rsidRPr="00417BFE" w:rsidRDefault="00BD5AA8" w:rsidP="00564BC0">
            <w:pPr>
              <w:jc w:val="center"/>
              <w:rPr>
                <w:rFonts w:ascii="Times New Roman" w:hAnsi="Times New Roman" w:cs="Times New Roman"/>
                <w:sz w:val="20"/>
                <w:szCs w:val="20"/>
                <w:lang w:val="kk-KZ"/>
              </w:rPr>
            </w:pPr>
          </w:p>
        </w:tc>
        <w:tc>
          <w:tcPr>
            <w:tcW w:w="554" w:type="dxa"/>
            <w:gridSpan w:val="2"/>
          </w:tcPr>
          <w:p w14:paraId="4087702B" w14:textId="77777777" w:rsidR="00BD5AA8" w:rsidRPr="00417BFE" w:rsidRDefault="00BD5AA8" w:rsidP="00564BC0">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26E6F026" w14:textId="77777777" w:rsidR="00BD5AA8" w:rsidRPr="00417BFE" w:rsidRDefault="00BD5AA8" w:rsidP="00564BC0">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0497A312" w14:textId="77777777"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4857A508" w14:textId="77777777"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65630649" w14:textId="77777777" w:rsidR="00BD5AA8" w:rsidRPr="00417BFE" w:rsidRDefault="00BD5AA8" w:rsidP="00564BC0">
            <w:pPr>
              <w:jc w:val="center"/>
              <w:rPr>
                <w:rFonts w:ascii="Times New Roman" w:hAnsi="Times New Roman" w:cs="Times New Roman"/>
                <w:sz w:val="20"/>
                <w:szCs w:val="20"/>
                <w:lang w:val="kk-KZ"/>
              </w:rPr>
            </w:pPr>
          </w:p>
        </w:tc>
      </w:tr>
      <w:tr w:rsidR="00BD5AA8" w:rsidRPr="00A75C7B" w14:paraId="2B27A7B8" w14:textId="77777777" w:rsidTr="0093648B">
        <w:trPr>
          <w:gridAfter w:val="1"/>
          <w:wAfter w:w="9" w:type="dxa"/>
          <w:trHeight w:val="323"/>
        </w:trPr>
        <w:tc>
          <w:tcPr>
            <w:tcW w:w="414" w:type="dxa"/>
          </w:tcPr>
          <w:p w14:paraId="2DBFF260" w14:textId="77777777" w:rsidR="00BD5AA8" w:rsidRPr="001B7B46" w:rsidRDefault="00BD5AA8" w:rsidP="00011908">
            <w:pPr>
              <w:pStyle w:val="TableParagraph"/>
              <w:ind w:left="21"/>
              <w:rPr>
                <w:lang w:val="kk-KZ"/>
              </w:rPr>
            </w:pPr>
            <w:r>
              <w:rPr>
                <w:lang w:val="kk-KZ"/>
              </w:rPr>
              <w:t>2</w:t>
            </w:r>
          </w:p>
        </w:tc>
        <w:tc>
          <w:tcPr>
            <w:tcW w:w="1128" w:type="dxa"/>
            <w:vMerge/>
          </w:tcPr>
          <w:p w14:paraId="37C21F72" w14:textId="77777777" w:rsidR="00BD5AA8" w:rsidRPr="00533132" w:rsidRDefault="00BD5AA8" w:rsidP="00011908">
            <w:pPr>
              <w:pStyle w:val="TableParagraph"/>
              <w:ind w:left="142"/>
              <w:rPr>
                <w:rFonts w:eastAsia="Calibri"/>
                <w:color w:val="000000"/>
                <w:spacing w:val="-2"/>
              </w:rPr>
            </w:pPr>
          </w:p>
        </w:tc>
        <w:tc>
          <w:tcPr>
            <w:tcW w:w="703" w:type="dxa"/>
          </w:tcPr>
          <w:p w14:paraId="2D3D38B3" w14:textId="77777777" w:rsidR="00BD5AA8" w:rsidRPr="004B3722" w:rsidRDefault="00BD5AA8"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14:paraId="20B4EE2A" w14:textId="77777777" w:rsidR="00BD5AA8" w:rsidRPr="004B3722" w:rsidRDefault="00BD5AA8"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14:paraId="58219181" w14:textId="77777777" w:rsidR="00BD5AA8" w:rsidRPr="00417BFE" w:rsidRDefault="00BD5AA8" w:rsidP="00564BC0">
            <w:pPr>
              <w:ind w:right="-108"/>
              <w:jc w:val="center"/>
              <w:rPr>
                <w:rFonts w:ascii="Times New Roman" w:hAnsi="Times New Roman" w:cs="Times New Roman"/>
                <w:sz w:val="20"/>
                <w:szCs w:val="20"/>
              </w:rPr>
            </w:pPr>
            <w:proofErr w:type="spellStart"/>
            <w:r w:rsidRPr="00417BFE">
              <w:rPr>
                <w:rFonts w:ascii="Times New Roman" w:hAnsi="Times New Roman" w:cs="Times New Roman"/>
                <w:sz w:val="20"/>
                <w:szCs w:val="20"/>
              </w:rPr>
              <w:t>Философия</w:t>
            </w:r>
            <w:proofErr w:type="spellEnd"/>
          </w:p>
        </w:tc>
        <w:tc>
          <w:tcPr>
            <w:tcW w:w="3829" w:type="dxa"/>
          </w:tcPr>
          <w:p w14:paraId="1AD7F04F" w14:textId="77777777" w:rsidR="00D614F1" w:rsidRPr="00D614F1" w:rsidRDefault="00D614F1" w:rsidP="00D614F1">
            <w:pPr>
              <w:jc w:val="both"/>
              <w:rPr>
                <w:rFonts w:ascii="Times New Roman" w:hAnsi="Times New Roman" w:cs="Times New Roman"/>
                <w:b/>
                <w:sz w:val="20"/>
                <w:szCs w:val="20"/>
                <w:lang w:val="kk-KZ"/>
              </w:rPr>
            </w:pPr>
            <w:r w:rsidRPr="00D614F1">
              <w:rPr>
                <w:rFonts w:ascii="Times New Roman" w:hAnsi="Times New Roman" w:cs="Times New Roman"/>
                <w:sz w:val="20"/>
                <w:szCs w:val="20"/>
                <w:lang w:val="kk-KZ"/>
              </w:rPr>
              <w:t>Пәннің мақсаты</w:t>
            </w:r>
            <w:r>
              <w:rPr>
                <w:rFonts w:ascii="Times New Roman" w:hAnsi="Times New Roman" w:cs="Times New Roman"/>
                <w:b/>
                <w:sz w:val="20"/>
                <w:szCs w:val="20"/>
                <w:lang w:val="kk-KZ"/>
              </w:rPr>
              <w:t xml:space="preserve"> – </w:t>
            </w:r>
            <w:r w:rsidRPr="00D614F1">
              <w:rPr>
                <w:rFonts w:ascii="Times New Roman" w:hAnsi="Times New Roman" w:cs="Times New Roman"/>
                <w:sz w:val="20"/>
                <w:szCs w:val="20"/>
                <w:lang w:val="kk-KZ"/>
              </w:rPr>
              <w:t>с</w:t>
            </w:r>
            <w:r w:rsidRPr="00D614F1">
              <w:rPr>
                <w:rFonts w:ascii="Times New Roman" w:eastAsia="Times New Roman" w:hAnsi="Times New Roman" w:cs="Times New Roman"/>
                <w:sz w:val="20"/>
                <w:szCs w:val="20"/>
                <w:lang w:val="kk-KZ" w:eastAsia="ar-SA"/>
              </w:rPr>
              <w:t xml:space="preserve">туденттердің философияны дүниені танып-білудің ерекше формасы ретінде түсінуін қалыптастырып, оларға келешек кәсіби қызметтері аясында оның негізгі тараулары, мәселелері мен әдістері туралы тұтас білім беру.  Сондай-ақ </w:t>
            </w:r>
            <w:r w:rsidRPr="00D614F1">
              <w:rPr>
                <w:rFonts w:ascii="Times New Roman" w:hAnsi="Times New Roman" w:cs="Times New Roman"/>
                <w:sz w:val="20"/>
                <w:szCs w:val="20"/>
                <w:lang w:val="kk-KZ"/>
              </w:rPr>
              <w:t>студенттердің бойында философиялық рефлексияны, өзін-өзі сараптау және адамгершіліктік өзін-өзі реттеу дағдыларын қалыптастыру.</w:t>
            </w:r>
          </w:p>
          <w:p w14:paraId="692AD67F" w14:textId="77777777" w:rsidR="00BD5AA8" w:rsidRPr="00417BFE" w:rsidRDefault="00D614F1" w:rsidP="00D614F1">
            <w:pPr>
              <w:tabs>
                <w:tab w:val="left" w:pos="200"/>
                <w:tab w:val="left" w:pos="4070"/>
              </w:tabs>
              <w:jc w:val="both"/>
              <w:rPr>
                <w:rFonts w:ascii="Times New Roman" w:hAnsi="Times New Roman" w:cs="Times New Roman"/>
                <w:sz w:val="20"/>
                <w:szCs w:val="20"/>
              </w:rPr>
            </w:pPr>
            <w:r w:rsidRPr="00D614F1">
              <w:rPr>
                <w:rFonts w:ascii="Times New Roman" w:hAnsi="Times New Roman" w:cs="Times New Roman"/>
                <w:sz w:val="20"/>
                <w:szCs w:val="20"/>
                <w:lang w:val="kk-KZ"/>
              </w:rPr>
              <w:t>Ойлау мәдениетінің па</w:t>
            </w:r>
            <w:r w:rsidRPr="00D614F1">
              <w:rPr>
                <w:rFonts w:ascii="Times New Roman" w:hAnsi="Times New Roman" w:cs="Times New Roman"/>
                <w:bCs/>
                <w:sz w:val="20"/>
                <w:szCs w:val="20"/>
                <w:lang w:val="kk-KZ"/>
              </w:rPr>
              <w:t xml:space="preserve">йда болуы. Философияның пәні мен әдісі. </w:t>
            </w:r>
            <w:r w:rsidRPr="00D614F1">
              <w:rPr>
                <w:rFonts w:ascii="Times New Roman" w:hAnsi="Times New Roman" w:cs="Times New Roman"/>
                <w:sz w:val="20"/>
                <w:szCs w:val="20"/>
                <w:lang w:val="kk-KZ"/>
              </w:rPr>
              <w:t xml:space="preserve">Дүниені философиялық түсінудің негіздері: сана, рух және тіл мәселелері. Болмыс. Онтология және метафизика. Таным және шығармашылық. </w:t>
            </w:r>
            <w:r w:rsidRPr="00D614F1">
              <w:rPr>
                <w:rFonts w:ascii="Times New Roman" w:eastAsia="Calibri" w:hAnsi="Times New Roman" w:cs="Times New Roman"/>
                <w:sz w:val="20"/>
                <w:szCs w:val="20"/>
                <w:lang w:val="kk-KZ"/>
              </w:rPr>
              <w:t xml:space="preserve">Білім, ғылым, </w:t>
            </w:r>
            <w:r w:rsidRPr="00D614F1">
              <w:rPr>
                <w:rFonts w:ascii="Times New Roman" w:hAnsi="Times New Roman" w:cs="Times New Roman"/>
                <w:sz w:val="20"/>
                <w:szCs w:val="20"/>
                <w:lang w:val="kk-KZ"/>
              </w:rPr>
              <w:t xml:space="preserve">техника және технологиялар. Адам философиясы </w:t>
            </w:r>
            <w:r w:rsidRPr="00D614F1">
              <w:rPr>
                <w:rFonts w:ascii="Times New Roman" w:hAnsi="Times New Roman" w:cs="Times New Roman"/>
                <w:sz w:val="20"/>
                <w:szCs w:val="20"/>
                <w:lang w:val="kk-KZ"/>
              </w:rPr>
              <w:lastRenderedPageBreak/>
              <w:t xml:space="preserve">және  құндылықтар әлемі. Этика.  Құндылықтар философиясы. Эстетика пәні философиялық білім саласы ретінде.  Еркіндік философиясы. Өнер философиясы. Қоғам және мәдениет. Тарих философиясы. Дін философиясы. </w:t>
            </w:r>
            <w:r w:rsidRPr="00D614F1">
              <w:rPr>
                <w:rFonts w:ascii="Times New Roman" w:hAnsi="Times New Roman" w:cs="Times New Roman"/>
                <w:b/>
                <w:sz w:val="20"/>
                <w:szCs w:val="20"/>
                <w:lang w:val="kk-KZ"/>
              </w:rPr>
              <w:t>«</w:t>
            </w:r>
            <w:r w:rsidRPr="00D614F1">
              <w:rPr>
                <w:rFonts w:ascii="Times New Roman" w:hAnsi="Times New Roman" w:cs="Times New Roman"/>
                <w:sz w:val="20"/>
                <w:szCs w:val="20"/>
                <w:lang w:val="kk-KZ"/>
              </w:rPr>
              <w:t xml:space="preserve">Мәңгілік Ел» және «Рухани жаңғыру» – жаңа Қазақстан философиясы. </w:t>
            </w:r>
          </w:p>
        </w:tc>
        <w:tc>
          <w:tcPr>
            <w:tcW w:w="849" w:type="dxa"/>
            <w:gridSpan w:val="2"/>
          </w:tcPr>
          <w:p w14:paraId="2B73B123" w14:textId="77777777"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lastRenderedPageBreak/>
              <w:t>5</w:t>
            </w:r>
          </w:p>
        </w:tc>
        <w:tc>
          <w:tcPr>
            <w:tcW w:w="427" w:type="dxa"/>
            <w:gridSpan w:val="2"/>
          </w:tcPr>
          <w:p w14:paraId="105F4DE1"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333B7320" w14:textId="77777777"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5" w:type="dxa"/>
            <w:gridSpan w:val="2"/>
          </w:tcPr>
          <w:p w14:paraId="0ABC69EC"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7938274C"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7A488106" w14:textId="77777777" w:rsidR="00BD5AA8" w:rsidRPr="00417BFE" w:rsidRDefault="00BD5AA8" w:rsidP="00564BC0">
            <w:pPr>
              <w:jc w:val="center"/>
              <w:rPr>
                <w:rFonts w:ascii="Times New Roman" w:hAnsi="Times New Roman" w:cs="Times New Roman"/>
                <w:sz w:val="20"/>
                <w:szCs w:val="20"/>
                <w:lang w:val="kk-KZ"/>
              </w:rPr>
            </w:pPr>
          </w:p>
        </w:tc>
        <w:tc>
          <w:tcPr>
            <w:tcW w:w="425" w:type="dxa"/>
            <w:gridSpan w:val="2"/>
          </w:tcPr>
          <w:p w14:paraId="4A8AAB1B" w14:textId="77777777"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38" w:type="dxa"/>
            <w:gridSpan w:val="2"/>
          </w:tcPr>
          <w:p w14:paraId="44D30240" w14:textId="77777777" w:rsidR="00BD5AA8" w:rsidRPr="00417BFE" w:rsidRDefault="00BD5AA8" w:rsidP="00564BC0">
            <w:pPr>
              <w:jc w:val="center"/>
              <w:rPr>
                <w:rFonts w:ascii="Times New Roman" w:hAnsi="Times New Roman" w:cs="Times New Roman"/>
                <w:sz w:val="20"/>
                <w:szCs w:val="20"/>
                <w:lang w:val="kk-KZ"/>
              </w:rPr>
            </w:pPr>
          </w:p>
        </w:tc>
        <w:tc>
          <w:tcPr>
            <w:tcW w:w="554" w:type="dxa"/>
            <w:gridSpan w:val="2"/>
          </w:tcPr>
          <w:p w14:paraId="6E0A2A1D" w14:textId="77777777" w:rsidR="00BD5AA8" w:rsidRPr="00417BFE" w:rsidRDefault="00BD5AA8" w:rsidP="00564BC0">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16FE84B6" w14:textId="77777777" w:rsidR="00BD5AA8" w:rsidRPr="00417BFE" w:rsidRDefault="00BD5AA8" w:rsidP="00564BC0">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3D35FC6E" w14:textId="77777777"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B21D848" w14:textId="77777777"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3C733792" w14:textId="77777777" w:rsidR="00BD5AA8" w:rsidRPr="00417BFE" w:rsidRDefault="00BD5AA8" w:rsidP="00564BC0">
            <w:pPr>
              <w:jc w:val="center"/>
              <w:rPr>
                <w:rFonts w:ascii="Times New Roman" w:hAnsi="Times New Roman" w:cs="Times New Roman"/>
                <w:sz w:val="20"/>
                <w:szCs w:val="20"/>
                <w:lang w:val="kk-KZ"/>
              </w:rPr>
            </w:pPr>
          </w:p>
        </w:tc>
      </w:tr>
      <w:tr w:rsidR="00BD5AA8" w:rsidRPr="00A75C7B" w14:paraId="23C0B9AB" w14:textId="77777777" w:rsidTr="007D3912">
        <w:trPr>
          <w:gridAfter w:val="1"/>
          <w:wAfter w:w="9" w:type="dxa"/>
          <w:trHeight w:val="4209"/>
        </w:trPr>
        <w:tc>
          <w:tcPr>
            <w:tcW w:w="414" w:type="dxa"/>
          </w:tcPr>
          <w:p w14:paraId="2B5A02DB" w14:textId="77777777" w:rsidR="00BD5AA8" w:rsidRPr="001B7B46" w:rsidRDefault="00BD5AA8" w:rsidP="00011908">
            <w:pPr>
              <w:pStyle w:val="TableParagraph"/>
              <w:ind w:left="21"/>
              <w:rPr>
                <w:lang w:val="kk-KZ"/>
              </w:rPr>
            </w:pPr>
            <w:r>
              <w:rPr>
                <w:lang w:val="kk-KZ"/>
              </w:rPr>
              <w:t>3</w:t>
            </w:r>
          </w:p>
        </w:tc>
        <w:tc>
          <w:tcPr>
            <w:tcW w:w="1128" w:type="dxa"/>
            <w:vMerge w:val="restart"/>
          </w:tcPr>
          <w:p w14:paraId="372C4A33" w14:textId="77777777" w:rsidR="00BD5AA8" w:rsidRPr="00BD5AA8" w:rsidRDefault="0061102D" w:rsidP="0061102D">
            <w:pPr>
              <w:pStyle w:val="TableParagraph"/>
              <w:rPr>
                <w:rFonts w:eastAsia="Calibri"/>
                <w:color w:val="000000"/>
                <w:spacing w:val="-2"/>
                <w:lang w:val="kk-KZ"/>
              </w:rPr>
            </w:pPr>
            <w:r w:rsidRPr="0061102D">
              <w:rPr>
                <w:rFonts w:eastAsia="Calibri"/>
                <w:color w:val="000000"/>
                <w:spacing w:val="-2"/>
                <w:sz w:val="18"/>
                <w:szCs w:val="18"/>
                <w:lang w:val="kk-KZ"/>
              </w:rPr>
              <w:t>Әлеуметтік-саяси білімдер/                                                                                                                                                                                                               Cоциально-политические знания/                                                                                                                                     Socio-Political knowledges</w:t>
            </w:r>
          </w:p>
        </w:tc>
        <w:tc>
          <w:tcPr>
            <w:tcW w:w="703" w:type="dxa"/>
          </w:tcPr>
          <w:p w14:paraId="39275AAC" w14:textId="77777777" w:rsidR="00BD5AA8" w:rsidRPr="004B3722" w:rsidRDefault="00BD5AA8"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14:paraId="35CE51A6" w14:textId="77777777" w:rsidR="00BD5AA8" w:rsidRPr="004B3722" w:rsidRDefault="00BD5AA8"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14:paraId="471F2CFD" w14:textId="77777777" w:rsidR="0057735A" w:rsidRDefault="00BD5AA8" w:rsidP="00C1636B">
            <w:pPr>
              <w:ind w:right="-108"/>
              <w:jc w:val="center"/>
              <w:rPr>
                <w:rFonts w:ascii="Times New Roman" w:hAnsi="Times New Roman" w:cs="Times New Roman"/>
                <w:sz w:val="20"/>
                <w:szCs w:val="20"/>
                <w:lang w:val="kk-KZ"/>
              </w:rPr>
            </w:pPr>
            <w:proofErr w:type="spellStart"/>
            <w:r w:rsidRPr="00417BFE">
              <w:rPr>
                <w:rFonts w:ascii="Times New Roman" w:hAnsi="Times New Roman" w:cs="Times New Roman"/>
                <w:sz w:val="20"/>
                <w:szCs w:val="20"/>
              </w:rPr>
              <w:t>Әлеуметтану</w:t>
            </w:r>
            <w:proofErr w:type="spellEnd"/>
            <w:r w:rsidRPr="00417BFE">
              <w:rPr>
                <w:rFonts w:ascii="Times New Roman" w:hAnsi="Times New Roman" w:cs="Times New Roman"/>
                <w:sz w:val="20"/>
                <w:szCs w:val="20"/>
              </w:rPr>
              <w:t xml:space="preserve"> </w:t>
            </w:r>
          </w:p>
          <w:p w14:paraId="120DBE07" w14:textId="77777777" w:rsidR="00BD5AA8" w:rsidRPr="00417BFE" w:rsidRDefault="00BD5AA8" w:rsidP="00C1636B">
            <w:pPr>
              <w:ind w:right="-108"/>
              <w:jc w:val="center"/>
              <w:rPr>
                <w:rFonts w:ascii="Times New Roman" w:hAnsi="Times New Roman" w:cs="Times New Roman"/>
                <w:sz w:val="20"/>
                <w:szCs w:val="20"/>
              </w:rPr>
            </w:pPr>
            <w:proofErr w:type="spellStart"/>
            <w:r w:rsidRPr="00417BFE">
              <w:rPr>
                <w:rFonts w:ascii="Times New Roman" w:hAnsi="Times New Roman" w:cs="Times New Roman"/>
                <w:sz w:val="20"/>
                <w:szCs w:val="20"/>
              </w:rPr>
              <w:t>және</w:t>
            </w:r>
            <w:proofErr w:type="spellEnd"/>
            <w:r w:rsidRPr="00417BFE">
              <w:rPr>
                <w:rFonts w:ascii="Times New Roman" w:hAnsi="Times New Roman" w:cs="Times New Roman"/>
                <w:sz w:val="20"/>
                <w:szCs w:val="20"/>
              </w:rPr>
              <w:t xml:space="preserve"> </w:t>
            </w:r>
            <w:proofErr w:type="spellStart"/>
            <w:r w:rsidRPr="00417BFE">
              <w:rPr>
                <w:rFonts w:ascii="Times New Roman" w:hAnsi="Times New Roman" w:cs="Times New Roman"/>
                <w:sz w:val="20"/>
                <w:szCs w:val="20"/>
              </w:rPr>
              <w:t>саясаттану</w:t>
            </w:r>
            <w:proofErr w:type="spellEnd"/>
          </w:p>
        </w:tc>
        <w:tc>
          <w:tcPr>
            <w:tcW w:w="3829" w:type="dxa"/>
          </w:tcPr>
          <w:p w14:paraId="343FDD66" w14:textId="77777777" w:rsidR="007D3912" w:rsidRDefault="009A046A" w:rsidP="007D39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Style w:val="y2iqfc"/>
                <w:rFonts w:ascii="Times New Roman" w:hAnsi="Times New Roman"/>
                <w:color w:val="202124"/>
                <w:sz w:val="20"/>
                <w:szCs w:val="20"/>
                <w:lang w:val="kk-KZ"/>
              </w:rPr>
              <w:t>Мақсаты - қ</w:t>
            </w:r>
            <w:r w:rsidR="007D3912" w:rsidRPr="007D3912">
              <w:rPr>
                <w:rStyle w:val="y2iqfc"/>
                <w:rFonts w:ascii="Times New Roman" w:hAnsi="Times New Roman"/>
                <w:color w:val="202124"/>
                <w:sz w:val="20"/>
                <w:szCs w:val="20"/>
                <w:lang w:val="kk-KZ"/>
              </w:rPr>
              <w:t>оғамдық-саяси қызмет туралы білімдерін қалыптастыру,</w:t>
            </w:r>
            <w:r w:rsidR="007D3912" w:rsidRPr="007D3912">
              <w:rPr>
                <w:rFonts w:ascii="Times New Roman" w:eastAsia="Times New Roman" w:hAnsi="Times New Roman" w:cs="Times New Roman"/>
                <w:color w:val="202124"/>
                <w:sz w:val="20"/>
                <w:szCs w:val="20"/>
                <w:lang w:val="kk-KZ" w:eastAsia="ru-RU"/>
              </w:rPr>
              <w:t xml:space="preserve"> қоғамдық-саяси процестер мен құбылыстарды түсіндіру.</w:t>
            </w:r>
          </w:p>
          <w:p w14:paraId="111D5724" w14:textId="77777777" w:rsidR="007D3912" w:rsidRPr="007D3912" w:rsidRDefault="007D3912" w:rsidP="007D39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lid-translation"/>
                <w:rFonts w:ascii="Times New Roman" w:hAnsi="Times New Roman" w:cs="Times New Roman"/>
                <w:b/>
                <w:sz w:val="20"/>
                <w:szCs w:val="20"/>
                <w:lang w:val="kk-KZ"/>
              </w:rPr>
            </w:pPr>
            <w:r w:rsidRPr="007D3912">
              <w:rPr>
                <w:rStyle w:val="tlid-translation"/>
                <w:rFonts w:ascii="Times New Roman" w:hAnsi="Times New Roman" w:cs="Times New Roman"/>
                <w:sz w:val="20"/>
                <w:szCs w:val="20"/>
                <w:lang w:val="kk-KZ"/>
              </w:rPr>
              <w:t>Қоғамның әлеуметтік-этикалық құндылықтар жүйесін қарастыру. Әлеуметтік, саяси, мәдени, психологиялық институттарды, жастар саясатының ерекшеліктерін қазақстандық қоғамның  жаңғыруында пайдалану және олардың негізінде қоғамдағы, кәсіптік ортада қақтығыстық жағдайларды шешу жолдары.</w:t>
            </w:r>
          </w:p>
          <w:p w14:paraId="2DA4C5B0" w14:textId="77777777" w:rsidR="00BD5AA8" w:rsidRPr="00417BFE" w:rsidRDefault="007D3912" w:rsidP="007D39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7D3912">
              <w:rPr>
                <w:rFonts w:ascii="Times New Roman" w:eastAsia="Calibri" w:hAnsi="Times New Roman" w:cs="Times New Roman"/>
                <w:color w:val="000000"/>
                <w:spacing w:val="-2"/>
                <w:sz w:val="20"/>
                <w:szCs w:val="20"/>
                <w:lang w:val="kk-KZ"/>
              </w:rPr>
              <w:t>Саяси институттар мен процестерді, саясат, билік, мемлекет және азаматтық қоғам туралы идеяларды талдау және түсіндіру әдістерін зерттеу, әлеуметтанулық, салыстырмалы талдау әдістері мен әдістерін түсіну және қолдану, қазіргі әлемдегі саяси жағдайдың мәні мен мазмұнын түсіну.Негізгі саяси институттарды талдау және жіктеу.</w:t>
            </w:r>
          </w:p>
        </w:tc>
        <w:tc>
          <w:tcPr>
            <w:tcW w:w="849" w:type="dxa"/>
            <w:gridSpan w:val="2"/>
          </w:tcPr>
          <w:p w14:paraId="2540C0F6" w14:textId="77777777"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4</w:t>
            </w:r>
          </w:p>
        </w:tc>
        <w:tc>
          <w:tcPr>
            <w:tcW w:w="427" w:type="dxa"/>
            <w:gridSpan w:val="2"/>
          </w:tcPr>
          <w:p w14:paraId="403776E8"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2AD97E72" w14:textId="77777777"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5" w:type="dxa"/>
            <w:gridSpan w:val="2"/>
          </w:tcPr>
          <w:p w14:paraId="74D49EEC"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1BE1B6D4"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3D2F967E" w14:textId="77777777" w:rsidR="00BD5AA8" w:rsidRPr="00417BFE" w:rsidRDefault="00BD5AA8" w:rsidP="00564BC0">
            <w:pPr>
              <w:jc w:val="center"/>
              <w:rPr>
                <w:rFonts w:ascii="Times New Roman" w:hAnsi="Times New Roman" w:cs="Times New Roman"/>
                <w:sz w:val="20"/>
                <w:szCs w:val="20"/>
                <w:lang w:val="kk-KZ"/>
              </w:rPr>
            </w:pPr>
          </w:p>
        </w:tc>
        <w:tc>
          <w:tcPr>
            <w:tcW w:w="425" w:type="dxa"/>
            <w:gridSpan w:val="2"/>
          </w:tcPr>
          <w:p w14:paraId="65AD3171" w14:textId="77777777" w:rsidR="00BD5AA8" w:rsidRPr="00417BFE" w:rsidRDefault="00BD5AA8" w:rsidP="00564BC0">
            <w:pPr>
              <w:jc w:val="center"/>
              <w:rPr>
                <w:rFonts w:ascii="Times New Roman" w:hAnsi="Times New Roman" w:cs="Times New Roman"/>
                <w:sz w:val="20"/>
                <w:szCs w:val="20"/>
                <w:lang w:val="kk-KZ"/>
              </w:rPr>
            </w:pPr>
          </w:p>
        </w:tc>
        <w:tc>
          <w:tcPr>
            <w:tcW w:w="438" w:type="dxa"/>
            <w:gridSpan w:val="2"/>
          </w:tcPr>
          <w:p w14:paraId="404EBBCE" w14:textId="77777777" w:rsidR="00BD5AA8" w:rsidRPr="00417BFE" w:rsidRDefault="00BD5AA8" w:rsidP="00564BC0">
            <w:pPr>
              <w:jc w:val="center"/>
              <w:rPr>
                <w:rFonts w:ascii="Times New Roman" w:hAnsi="Times New Roman" w:cs="Times New Roman"/>
                <w:sz w:val="20"/>
                <w:szCs w:val="20"/>
                <w:lang w:val="kk-KZ"/>
              </w:rPr>
            </w:pPr>
          </w:p>
        </w:tc>
        <w:tc>
          <w:tcPr>
            <w:tcW w:w="554" w:type="dxa"/>
            <w:gridSpan w:val="2"/>
          </w:tcPr>
          <w:p w14:paraId="27879C10" w14:textId="77777777" w:rsidR="00BD5AA8" w:rsidRPr="00417BFE" w:rsidRDefault="00BD5AA8" w:rsidP="00564BC0">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187ADD91" w14:textId="77777777" w:rsidR="00BD5AA8" w:rsidRPr="00417BFE" w:rsidRDefault="00BD5AA8" w:rsidP="00564BC0">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3C92CFA7" w14:textId="77777777" w:rsidR="00BD5AA8" w:rsidRPr="00417BFE" w:rsidRDefault="00FA2A39"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67351A8C" w14:textId="77777777"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7B4867BD" w14:textId="77777777" w:rsidR="00BD5AA8" w:rsidRPr="00417BFE" w:rsidRDefault="00BD5AA8" w:rsidP="00564BC0">
            <w:pPr>
              <w:jc w:val="center"/>
              <w:rPr>
                <w:rFonts w:ascii="Times New Roman" w:hAnsi="Times New Roman" w:cs="Times New Roman"/>
                <w:sz w:val="20"/>
                <w:szCs w:val="20"/>
                <w:lang w:val="kk-KZ"/>
              </w:rPr>
            </w:pPr>
          </w:p>
        </w:tc>
      </w:tr>
      <w:tr w:rsidR="00BD5AA8" w:rsidRPr="00A75C7B" w14:paraId="484B60E4" w14:textId="77777777" w:rsidTr="0093648B">
        <w:trPr>
          <w:gridAfter w:val="1"/>
          <w:wAfter w:w="9" w:type="dxa"/>
          <w:trHeight w:val="323"/>
        </w:trPr>
        <w:tc>
          <w:tcPr>
            <w:tcW w:w="414" w:type="dxa"/>
          </w:tcPr>
          <w:p w14:paraId="339FA046" w14:textId="77777777" w:rsidR="00BD5AA8" w:rsidRPr="001B7B46" w:rsidRDefault="00BD5AA8" w:rsidP="00011908">
            <w:pPr>
              <w:pStyle w:val="TableParagraph"/>
              <w:ind w:left="21"/>
              <w:rPr>
                <w:lang w:val="kk-KZ"/>
              </w:rPr>
            </w:pPr>
            <w:r>
              <w:rPr>
                <w:lang w:val="kk-KZ"/>
              </w:rPr>
              <w:t>4</w:t>
            </w:r>
          </w:p>
        </w:tc>
        <w:tc>
          <w:tcPr>
            <w:tcW w:w="1128" w:type="dxa"/>
            <w:vMerge/>
          </w:tcPr>
          <w:p w14:paraId="0DD47E64" w14:textId="77777777" w:rsidR="00BD5AA8" w:rsidRPr="00533132" w:rsidRDefault="00BD5AA8" w:rsidP="00011908">
            <w:pPr>
              <w:pStyle w:val="TableParagraph"/>
              <w:ind w:left="142"/>
              <w:rPr>
                <w:rFonts w:eastAsia="Calibri"/>
                <w:color w:val="000000"/>
                <w:spacing w:val="-2"/>
              </w:rPr>
            </w:pPr>
          </w:p>
        </w:tc>
        <w:tc>
          <w:tcPr>
            <w:tcW w:w="703" w:type="dxa"/>
          </w:tcPr>
          <w:p w14:paraId="2C017774" w14:textId="77777777" w:rsidR="00BD5AA8" w:rsidRPr="004B3722" w:rsidRDefault="00BD5AA8"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14:paraId="4F506EA9" w14:textId="77777777" w:rsidR="00BD5AA8" w:rsidRPr="004B3722" w:rsidRDefault="00BD5AA8"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14:paraId="5BB23B36" w14:textId="77777777" w:rsidR="00BD5AA8" w:rsidRPr="00417BFE" w:rsidRDefault="00BD5AA8" w:rsidP="00FA2A39">
            <w:pPr>
              <w:ind w:left="17"/>
              <w:jc w:val="center"/>
              <w:rPr>
                <w:rFonts w:ascii="Times New Roman" w:hAnsi="Times New Roman" w:cs="Times New Roman"/>
                <w:sz w:val="20"/>
                <w:szCs w:val="20"/>
              </w:rPr>
            </w:pPr>
            <w:proofErr w:type="spellStart"/>
            <w:r w:rsidRPr="00417BFE">
              <w:rPr>
                <w:rFonts w:ascii="Times New Roman" w:hAnsi="Times New Roman" w:cs="Times New Roman"/>
                <w:sz w:val="20"/>
                <w:szCs w:val="20"/>
              </w:rPr>
              <w:t>Мәдениеттану</w:t>
            </w:r>
            <w:proofErr w:type="spellEnd"/>
            <w:r w:rsidRPr="00417BFE">
              <w:rPr>
                <w:rFonts w:ascii="Times New Roman" w:hAnsi="Times New Roman" w:cs="Times New Roman"/>
                <w:sz w:val="20"/>
                <w:szCs w:val="20"/>
              </w:rPr>
              <w:t xml:space="preserve"> </w:t>
            </w:r>
            <w:proofErr w:type="spellStart"/>
            <w:r w:rsidRPr="00417BFE">
              <w:rPr>
                <w:rFonts w:ascii="Times New Roman" w:hAnsi="Times New Roman" w:cs="Times New Roman"/>
                <w:sz w:val="20"/>
                <w:szCs w:val="20"/>
              </w:rPr>
              <w:t>және</w:t>
            </w:r>
            <w:proofErr w:type="spellEnd"/>
            <w:r w:rsidRPr="00417BFE">
              <w:rPr>
                <w:rFonts w:ascii="Times New Roman" w:hAnsi="Times New Roman" w:cs="Times New Roman"/>
                <w:sz w:val="20"/>
                <w:szCs w:val="20"/>
              </w:rPr>
              <w:t xml:space="preserve"> </w:t>
            </w:r>
            <w:proofErr w:type="spellStart"/>
            <w:r w:rsidRPr="00417BFE">
              <w:rPr>
                <w:rFonts w:ascii="Times New Roman" w:hAnsi="Times New Roman" w:cs="Times New Roman"/>
                <w:sz w:val="20"/>
                <w:szCs w:val="20"/>
              </w:rPr>
              <w:t>психология</w:t>
            </w:r>
            <w:proofErr w:type="spellEnd"/>
          </w:p>
        </w:tc>
        <w:tc>
          <w:tcPr>
            <w:tcW w:w="3829" w:type="dxa"/>
          </w:tcPr>
          <w:p w14:paraId="5F965D15" w14:textId="77777777" w:rsidR="003C2F3B" w:rsidRPr="003C2F3B" w:rsidRDefault="003C2F3B" w:rsidP="003C2F3B">
            <w:pPr>
              <w:ind w:left="26"/>
              <w:jc w:val="both"/>
              <w:rPr>
                <w:rFonts w:ascii="Times New Roman" w:hAnsi="Times New Roman"/>
                <w:sz w:val="20"/>
                <w:szCs w:val="20"/>
                <w:lang w:val="kk-KZ"/>
              </w:rPr>
            </w:pPr>
            <w:r w:rsidRPr="003C2F3B">
              <w:rPr>
                <w:rFonts w:ascii="Times New Roman" w:hAnsi="Times New Roman"/>
                <w:sz w:val="20"/>
                <w:szCs w:val="20"/>
                <w:lang w:val="kk-KZ"/>
              </w:rPr>
              <w:t>Мақсаты: тарих, қазіргі тенденциялар, мәдениет пен психологияны дамытудың өзекті мәселелері мен әдістері туралы ғылыми білімдерін, психологиялық құбылыстарды жүйелі талдау дағдыларын қалыптастыру.</w:t>
            </w:r>
          </w:p>
          <w:p w14:paraId="267DDFFF" w14:textId="77777777" w:rsidR="00BD5AA8" w:rsidRPr="00417BFE" w:rsidRDefault="003C2F3B" w:rsidP="003C2F3B">
            <w:pPr>
              <w:ind w:left="26"/>
              <w:jc w:val="both"/>
              <w:rPr>
                <w:rFonts w:ascii="Times New Roman" w:hAnsi="Times New Roman" w:cs="Times New Roman"/>
                <w:sz w:val="20"/>
                <w:szCs w:val="20"/>
              </w:rPr>
            </w:pPr>
            <w:r w:rsidRPr="003C2F3B">
              <w:rPr>
                <w:rFonts w:ascii="Times New Roman" w:hAnsi="Times New Roman"/>
                <w:sz w:val="20"/>
                <w:szCs w:val="20"/>
                <w:lang w:val="kk-KZ"/>
              </w:rPr>
              <w:t xml:space="preserve">Мазмұны: Мәдениеттің морфологиясы, тілі, семиотикасы, анатомиясы. Көшпелілер, прототүркілер, түріктер мәдениеті. Орталық Азияның ортағасырлық мәдениеті. XVIII – XIX ғасырлар тоғысындағы қазақ мәдениеті, ХХ ғ. Қазақстанның мәдени саясаты. «Мәдени мұра» мемлекеттік </w:t>
            </w:r>
            <w:r w:rsidRPr="003C2F3B">
              <w:rPr>
                <w:rFonts w:ascii="Times New Roman" w:hAnsi="Times New Roman"/>
                <w:sz w:val="20"/>
                <w:szCs w:val="20"/>
                <w:lang w:val="kk-KZ"/>
              </w:rPr>
              <w:lastRenderedPageBreak/>
              <w:t>бағдарламасы. Ұлттық сана, мотивация. Эмоциялар, интеллект. Адамның еркі, өзін-өзі реттеу психологиясы. Жеке типологиялық ерекшеліктері. Құндылықтар, мүдделер, нормалар рухани негіз болып табылады. Өмірдің мәні, кәсіби өзін-өзі анықтау, денсаулық. Жеке тұлға мен топтың қарым-қатынасы. Әлеуметтік-психологиялық конфликт. Қақтығыс кезіндегі мінез-құлық үлгілері.</w:t>
            </w:r>
          </w:p>
        </w:tc>
        <w:tc>
          <w:tcPr>
            <w:tcW w:w="849" w:type="dxa"/>
            <w:gridSpan w:val="2"/>
          </w:tcPr>
          <w:p w14:paraId="46070CA8" w14:textId="77777777"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lastRenderedPageBreak/>
              <w:t>4</w:t>
            </w:r>
          </w:p>
        </w:tc>
        <w:tc>
          <w:tcPr>
            <w:tcW w:w="427" w:type="dxa"/>
            <w:gridSpan w:val="2"/>
          </w:tcPr>
          <w:p w14:paraId="177D6CC3"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41C2459D" w14:textId="77777777" w:rsidR="00BD5AA8" w:rsidRPr="00417BFE" w:rsidRDefault="00454371"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5" w:type="dxa"/>
            <w:gridSpan w:val="2"/>
          </w:tcPr>
          <w:p w14:paraId="54F56A88"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6604BCB8" w14:textId="77777777" w:rsidR="00BD5AA8" w:rsidRPr="00417BFE" w:rsidRDefault="00BD5AA8" w:rsidP="00564BC0">
            <w:pPr>
              <w:jc w:val="center"/>
              <w:rPr>
                <w:rFonts w:ascii="Times New Roman" w:hAnsi="Times New Roman" w:cs="Times New Roman"/>
                <w:sz w:val="20"/>
                <w:szCs w:val="20"/>
                <w:lang w:val="kk-KZ"/>
              </w:rPr>
            </w:pPr>
          </w:p>
        </w:tc>
        <w:tc>
          <w:tcPr>
            <w:tcW w:w="426" w:type="dxa"/>
            <w:gridSpan w:val="2"/>
          </w:tcPr>
          <w:p w14:paraId="5EC8CC76" w14:textId="77777777" w:rsidR="00BD5AA8" w:rsidRPr="00417BFE" w:rsidRDefault="00BD5AA8" w:rsidP="00564BC0">
            <w:pPr>
              <w:jc w:val="center"/>
              <w:rPr>
                <w:rFonts w:ascii="Times New Roman" w:hAnsi="Times New Roman" w:cs="Times New Roman"/>
                <w:sz w:val="20"/>
                <w:szCs w:val="20"/>
                <w:lang w:val="kk-KZ"/>
              </w:rPr>
            </w:pPr>
          </w:p>
        </w:tc>
        <w:tc>
          <w:tcPr>
            <w:tcW w:w="425" w:type="dxa"/>
            <w:gridSpan w:val="2"/>
          </w:tcPr>
          <w:p w14:paraId="5858C11A" w14:textId="77777777" w:rsidR="00BD5AA8" w:rsidRPr="00417BFE" w:rsidRDefault="00BD5AA8" w:rsidP="00564BC0">
            <w:pPr>
              <w:jc w:val="center"/>
              <w:rPr>
                <w:rFonts w:ascii="Times New Roman" w:hAnsi="Times New Roman" w:cs="Times New Roman"/>
                <w:sz w:val="20"/>
                <w:szCs w:val="20"/>
                <w:lang w:val="kk-KZ"/>
              </w:rPr>
            </w:pPr>
          </w:p>
        </w:tc>
        <w:tc>
          <w:tcPr>
            <w:tcW w:w="438" w:type="dxa"/>
            <w:gridSpan w:val="2"/>
          </w:tcPr>
          <w:p w14:paraId="5FF4F469" w14:textId="77777777" w:rsidR="00BD5AA8" w:rsidRPr="00417BFE" w:rsidRDefault="00BD5AA8" w:rsidP="00564BC0">
            <w:pPr>
              <w:jc w:val="center"/>
              <w:rPr>
                <w:rFonts w:ascii="Times New Roman" w:hAnsi="Times New Roman" w:cs="Times New Roman"/>
                <w:sz w:val="20"/>
                <w:szCs w:val="20"/>
                <w:lang w:val="kk-KZ"/>
              </w:rPr>
            </w:pPr>
          </w:p>
        </w:tc>
        <w:tc>
          <w:tcPr>
            <w:tcW w:w="554" w:type="dxa"/>
            <w:gridSpan w:val="2"/>
          </w:tcPr>
          <w:p w14:paraId="5351448C" w14:textId="77777777" w:rsidR="00BD5AA8" w:rsidRPr="00417BFE" w:rsidRDefault="00BD5AA8" w:rsidP="00564BC0">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6FBF97FB" w14:textId="77777777" w:rsidR="00BD5AA8" w:rsidRPr="00417BFE" w:rsidRDefault="00BD5AA8" w:rsidP="00564BC0">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24367252" w14:textId="77777777"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7CC6A43" w14:textId="77777777"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58156833" w14:textId="77777777"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r>
      <w:tr w:rsidR="00A541BF" w:rsidRPr="00A75C7B" w14:paraId="15FE8343" w14:textId="77777777" w:rsidTr="0093648B">
        <w:trPr>
          <w:gridAfter w:val="1"/>
          <w:wAfter w:w="9" w:type="dxa"/>
          <w:trHeight w:val="323"/>
        </w:trPr>
        <w:tc>
          <w:tcPr>
            <w:tcW w:w="414" w:type="dxa"/>
          </w:tcPr>
          <w:p w14:paraId="0ED0E80B" w14:textId="77777777" w:rsidR="00A541BF" w:rsidRPr="001B7B46" w:rsidRDefault="00A541BF" w:rsidP="00011908">
            <w:pPr>
              <w:pStyle w:val="TableParagraph"/>
              <w:ind w:left="21"/>
              <w:rPr>
                <w:lang w:val="kk-KZ"/>
              </w:rPr>
            </w:pPr>
            <w:r>
              <w:rPr>
                <w:lang w:val="kk-KZ"/>
              </w:rPr>
              <w:t>5</w:t>
            </w:r>
          </w:p>
        </w:tc>
        <w:tc>
          <w:tcPr>
            <w:tcW w:w="1128" w:type="dxa"/>
            <w:vMerge w:val="restart"/>
          </w:tcPr>
          <w:p w14:paraId="7F629FF8" w14:textId="77777777" w:rsidR="00A541BF" w:rsidRPr="00BD5AA8" w:rsidRDefault="0061102D" w:rsidP="00943E79">
            <w:pPr>
              <w:pStyle w:val="TableParagraph"/>
              <w:rPr>
                <w:rFonts w:eastAsia="Calibri"/>
                <w:color w:val="000000"/>
                <w:spacing w:val="-2"/>
                <w:lang w:val="kk-KZ"/>
              </w:rPr>
            </w:pPr>
            <w:r w:rsidRPr="0061102D">
              <w:rPr>
                <w:rFonts w:eastAsia="Calibri"/>
                <w:color w:val="000000"/>
                <w:spacing w:val="-2"/>
                <w:sz w:val="18"/>
                <w:szCs w:val="18"/>
                <w:lang w:val="kk-KZ"/>
              </w:rPr>
              <w:t>Әлеуметтік-этникалық даму /                                                                                                                                                         Cоциально-этническое развития/                                                                               Socio-ethnic Development</w:t>
            </w:r>
          </w:p>
        </w:tc>
        <w:tc>
          <w:tcPr>
            <w:tcW w:w="703" w:type="dxa"/>
          </w:tcPr>
          <w:p w14:paraId="059FF338" w14:textId="77777777" w:rsidR="00A541BF" w:rsidRPr="004B3722" w:rsidRDefault="00A541BF"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14:paraId="64426436" w14:textId="77777777" w:rsidR="00A541BF" w:rsidRPr="004B3722" w:rsidRDefault="00A541BF" w:rsidP="00280C19">
            <w:pPr>
              <w:pStyle w:val="TableParagraph"/>
              <w:ind w:left="142"/>
              <w:rPr>
                <w:rFonts w:eastAsia="Calibri"/>
                <w:color w:val="000000"/>
                <w:spacing w:val="-2"/>
                <w:lang w:val="kk-KZ"/>
              </w:rPr>
            </w:pPr>
            <w:r>
              <w:rPr>
                <w:rFonts w:eastAsia="Calibri"/>
                <w:color w:val="000000"/>
                <w:spacing w:val="-2"/>
                <w:lang w:val="kk-KZ"/>
              </w:rPr>
              <w:t>ЖК</w:t>
            </w:r>
          </w:p>
        </w:tc>
        <w:tc>
          <w:tcPr>
            <w:tcW w:w="1541" w:type="dxa"/>
          </w:tcPr>
          <w:p w14:paraId="620B66A6" w14:textId="77777777" w:rsidR="00A541BF" w:rsidRPr="00417BFE" w:rsidRDefault="00A541BF" w:rsidP="00564BC0">
            <w:pPr>
              <w:ind w:right="-108"/>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Экожүйе және құқық</w:t>
            </w:r>
          </w:p>
        </w:tc>
        <w:tc>
          <w:tcPr>
            <w:tcW w:w="3829" w:type="dxa"/>
          </w:tcPr>
          <w:p w14:paraId="6A6DD1E2" w14:textId="77777777" w:rsidR="00A541BF" w:rsidRPr="00A371A1" w:rsidRDefault="00A541BF" w:rsidP="00A371A1">
            <w:pPr>
              <w:jc w:val="both"/>
              <w:rPr>
                <w:rFonts w:ascii="Times New Roman" w:hAnsi="Times New Roman" w:cs="Times New Roman"/>
                <w:sz w:val="20"/>
                <w:szCs w:val="20"/>
                <w:lang w:val="kk-KZ"/>
              </w:rPr>
            </w:pPr>
            <w:r w:rsidRPr="00A371A1">
              <w:rPr>
                <w:rFonts w:ascii="Times New Roman" w:hAnsi="Times New Roman" w:cs="Times New Roman"/>
                <w:sz w:val="20"/>
                <w:szCs w:val="20"/>
                <w:lang w:val="kk-KZ"/>
              </w:rPr>
              <w:t>Мақсаты: Экономика, құқық, антикоррупциялық мәдениет, экология және тіршілік қауіпсіздігі, кәсіпкерлік, ғылыми зерттеулер әдістері саласында интеграцияланған білімді қалыптастыру.</w:t>
            </w:r>
          </w:p>
          <w:p w14:paraId="1219B44E" w14:textId="77777777" w:rsidR="00A541BF" w:rsidRPr="00417BFE" w:rsidRDefault="00A541BF" w:rsidP="00A371A1">
            <w:pPr>
              <w:jc w:val="both"/>
              <w:rPr>
                <w:rFonts w:ascii="Times New Roman" w:hAnsi="Times New Roman" w:cs="Times New Roman"/>
                <w:sz w:val="20"/>
                <w:szCs w:val="20"/>
                <w:lang w:val="kk-KZ"/>
              </w:rPr>
            </w:pPr>
            <w:r w:rsidRPr="00A371A1">
              <w:rPr>
                <w:rFonts w:ascii="Times New Roman" w:hAnsi="Times New Roman" w:cs="Times New Roman"/>
                <w:sz w:val="20"/>
                <w:szCs w:val="20"/>
                <w:lang w:val="kk-KZ"/>
              </w:rPr>
              <w:t xml:space="preserve">Мазмұны: Адам мен табиғаттың қауіпсіз өзара іс-қимылының, экожүйелер мен биосфераның өнімділігінің негіздері. </w:t>
            </w:r>
            <w:r w:rsidRPr="00B1285A">
              <w:rPr>
                <w:rFonts w:ascii="Times New Roman" w:hAnsi="Times New Roman" w:cs="Times New Roman"/>
                <w:sz w:val="20"/>
                <w:szCs w:val="20"/>
                <w:lang w:val="kk-KZ"/>
              </w:rPr>
              <w:t>Ресурстардың шектеулілігі жағдайындағы қоғамның кәсіпкерлік қызметі, бизнес пен ұлттық экономиканың бәсекеге қабілеттілігін арттыру. Экология және адам тіршілігінің қауіпсіздігі саласындағы қатынастарды реттеу. Қазақстандық құқықты, субъектілердің міндеттері мен кепілдіктерін білу, әлеуметтік</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прогресті</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қамтамасыз</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ету</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үшін</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қоғамдық</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қатынастарды</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мемлекеттік</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реттеу</w:t>
            </w:r>
            <w:r w:rsidRPr="00A371A1">
              <w:rPr>
                <w:rFonts w:ascii="Times New Roman" w:hAnsi="Times New Roman" w:cs="Times New Roman"/>
                <w:sz w:val="20"/>
                <w:szCs w:val="20"/>
                <w:lang w:val="kk-KZ"/>
              </w:rPr>
              <w:t>ді білу және сақтау</w:t>
            </w:r>
            <w:r w:rsidRPr="00B1285A">
              <w:rPr>
                <w:rFonts w:ascii="Times New Roman" w:hAnsi="Times New Roman" w:cs="Times New Roman"/>
                <w:sz w:val="20"/>
                <w:szCs w:val="20"/>
                <w:lang w:val="kk-KZ"/>
              </w:rPr>
              <w:t>.</w:t>
            </w:r>
            <w:r w:rsidRPr="00A371A1">
              <w:rPr>
                <w:rFonts w:ascii="Times New Roman" w:hAnsi="Times New Roman" w:cs="Times New Roman"/>
                <w:sz w:val="20"/>
                <w:szCs w:val="20"/>
                <w:lang w:val="kk-KZ"/>
              </w:rPr>
              <w:t xml:space="preserve"> Ғылыми зерттеулер әдістерін қолдану.</w:t>
            </w:r>
          </w:p>
        </w:tc>
        <w:tc>
          <w:tcPr>
            <w:tcW w:w="849" w:type="dxa"/>
            <w:gridSpan w:val="2"/>
          </w:tcPr>
          <w:p w14:paraId="7F26C8B5" w14:textId="77777777" w:rsidR="00A541BF" w:rsidRPr="00CE036B" w:rsidRDefault="00A541BF"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5</w:t>
            </w:r>
          </w:p>
        </w:tc>
        <w:tc>
          <w:tcPr>
            <w:tcW w:w="427" w:type="dxa"/>
            <w:gridSpan w:val="2"/>
          </w:tcPr>
          <w:p w14:paraId="0DEEC6B0" w14:textId="77777777" w:rsidR="00A541BF" w:rsidRPr="00CE036B" w:rsidRDefault="00A541BF" w:rsidP="00552FF5">
            <w:pPr>
              <w:jc w:val="center"/>
              <w:rPr>
                <w:rFonts w:ascii="Times New Roman" w:hAnsi="Times New Roman" w:cs="Times New Roman"/>
                <w:sz w:val="20"/>
                <w:szCs w:val="20"/>
                <w:lang w:val="kk-KZ"/>
              </w:rPr>
            </w:pPr>
          </w:p>
        </w:tc>
        <w:tc>
          <w:tcPr>
            <w:tcW w:w="426" w:type="dxa"/>
            <w:gridSpan w:val="2"/>
          </w:tcPr>
          <w:p w14:paraId="1C48F607" w14:textId="77777777" w:rsidR="00A541BF" w:rsidRPr="00CE036B" w:rsidRDefault="00A541BF"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14:paraId="361324D7" w14:textId="77777777" w:rsidR="00A541BF" w:rsidRPr="00CE036B" w:rsidRDefault="00A541BF" w:rsidP="00552FF5">
            <w:pPr>
              <w:jc w:val="center"/>
              <w:rPr>
                <w:rFonts w:ascii="Times New Roman" w:hAnsi="Times New Roman" w:cs="Times New Roman"/>
                <w:sz w:val="20"/>
                <w:szCs w:val="20"/>
                <w:lang w:val="kk-KZ"/>
              </w:rPr>
            </w:pPr>
          </w:p>
        </w:tc>
        <w:tc>
          <w:tcPr>
            <w:tcW w:w="426" w:type="dxa"/>
            <w:gridSpan w:val="2"/>
          </w:tcPr>
          <w:p w14:paraId="17790BB9" w14:textId="77777777" w:rsidR="00A541BF" w:rsidRPr="00CE036B" w:rsidRDefault="00A541BF" w:rsidP="00552FF5">
            <w:pPr>
              <w:jc w:val="center"/>
              <w:rPr>
                <w:rFonts w:ascii="Times New Roman" w:hAnsi="Times New Roman" w:cs="Times New Roman"/>
                <w:sz w:val="20"/>
                <w:szCs w:val="20"/>
                <w:lang w:val="kk-KZ"/>
              </w:rPr>
            </w:pPr>
          </w:p>
        </w:tc>
        <w:tc>
          <w:tcPr>
            <w:tcW w:w="426" w:type="dxa"/>
            <w:gridSpan w:val="2"/>
          </w:tcPr>
          <w:p w14:paraId="19C373DA" w14:textId="77777777" w:rsidR="00A541BF" w:rsidRPr="00CE036B" w:rsidRDefault="00A541BF" w:rsidP="00552FF5">
            <w:pPr>
              <w:jc w:val="center"/>
              <w:rPr>
                <w:rFonts w:ascii="Times New Roman" w:hAnsi="Times New Roman" w:cs="Times New Roman"/>
                <w:sz w:val="20"/>
                <w:szCs w:val="20"/>
                <w:lang w:val="kk-KZ"/>
              </w:rPr>
            </w:pPr>
          </w:p>
        </w:tc>
        <w:tc>
          <w:tcPr>
            <w:tcW w:w="425" w:type="dxa"/>
            <w:gridSpan w:val="2"/>
          </w:tcPr>
          <w:p w14:paraId="7A403C25" w14:textId="77777777" w:rsidR="00A541BF" w:rsidRPr="00CE036B" w:rsidRDefault="00A541BF" w:rsidP="00552FF5">
            <w:pPr>
              <w:jc w:val="center"/>
              <w:rPr>
                <w:rFonts w:ascii="Times New Roman" w:hAnsi="Times New Roman" w:cs="Times New Roman"/>
                <w:sz w:val="20"/>
                <w:szCs w:val="20"/>
                <w:lang w:val="kk-KZ"/>
              </w:rPr>
            </w:pPr>
          </w:p>
        </w:tc>
        <w:tc>
          <w:tcPr>
            <w:tcW w:w="438" w:type="dxa"/>
            <w:gridSpan w:val="2"/>
          </w:tcPr>
          <w:p w14:paraId="0D50625D" w14:textId="77777777" w:rsidR="00A541BF" w:rsidRPr="00CE036B" w:rsidRDefault="00A541BF" w:rsidP="00552FF5">
            <w:pPr>
              <w:jc w:val="center"/>
              <w:rPr>
                <w:rFonts w:ascii="Times New Roman" w:hAnsi="Times New Roman" w:cs="Times New Roman"/>
                <w:sz w:val="20"/>
                <w:szCs w:val="20"/>
                <w:lang w:val="kk-KZ"/>
              </w:rPr>
            </w:pPr>
          </w:p>
        </w:tc>
        <w:tc>
          <w:tcPr>
            <w:tcW w:w="554" w:type="dxa"/>
            <w:gridSpan w:val="2"/>
          </w:tcPr>
          <w:p w14:paraId="5FDA3445" w14:textId="77777777" w:rsidR="00A541BF" w:rsidRPr="00CE036B" w:rsidRDefault="00A541BF"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51141488" w14:textId="77777777" w:rsidR="00A541BF" w:rsidRPr="00CE036B" w:rsidRDefault="00A541BF"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0A647A9A" w14:textId="77777777" w:rsidR="00A541BF" w:rsidRPr="00CE036B" w:rsidRDefault="00A541BF"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4BC02D94" w14:textId="77777777" w:rsidR="00A541BF" w:rsidRPr="00CE036B" w:rsidRDefault="00A541BF"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gridSpan w:val="2"/>
            <w:tcBorders>
              <w:left w:val="single" w:sz="4" w:space="0" w:color="auto"/>
            </w:tcBorders>
          </w:tcPr>
          <w:p w14:paraId="26A1531F" w14:textId="77777777" w:rsidR="00A541BF" w:rsidRPr="00CE036B" w:rsidRDefault="00A541BF" w:rsidP="00552FF5">
            <w:pPr>
              <w:jc w:val="center"/>
              <w:rPr>
                <w:rFonts w:ascii="Times New Roman" w:hAnsi="Times New Roman" w:cs="Times New Roman"/>
                <w:sz w:val="20"/>
                <w:szCs w:val="20"/>
                <w:lang w:val="kk-KZ"/>
              </w:rPr>
            </w:pPr>
          </w:p>
        </w:tc>
      </w:tr>
      <w:tr w:rsidR="0061102D" w:rsidRPr="00A75C7B" w14:paraId="5D5CA75B" w14:textId="77777777" w:rsidTr="0093648B">
        <w:trPr>
          <w:gridAfter w:val="1"/>
          <w:wAfter w:w="9" w:type="dxa"/>
          <w:trHeight w:val="323"/>
        </w:trPr>
        <w:tc>
          <w:tcPr>
            <w:tcW w:w="414" w:type="dxa"/>
          </w:tcPr>
          <w:p w14:paraId="5FFE6141" w14:textId="77777777" w:rsidR="0061102D" w:rsidRDefault="0061102D" w:rsidP="00011908">
            <w:pPr>
              <w:pStyle w:val="TableParagraph"/>
              <w:ind w:left="21"/>
              <w:rPr>
                <w:lang w:val="kk-KZ"/>
              </w:rPr>
            </w:pPr>
            <w:r>
              <w:rPr>
                <w:lang w:val="kk-KZ"/>
              </w:rPr>
              <w:t>6</w:t>
            </w:r>
          </w:p>
        </w:tc>
        <w:tc>
          <w:tcPr>
            <w:tcW w:w="1128" w:type="dxa"/>
            <w:vMerge/>
          </w:tcPr>
          <w:p w14:paraId="3CE5D221" w14:textId="77777777" w:rsidR="0061102D" w:rsidRPr="00BB22D2" w:rsidRDefault="0061102D" w:rsidP="00BD5AA8">
            <w:pPr>
              <w:pStyle w:val="TableParagraph"/>
              <w:ind w:left="142"/>
              <w:rPr>
                <w:rFonts w:eastAsia="Calibri"/>
                <w:color w:val="000000"/>
                <w:spacing w:val="-2"/>
                <w:sz w:val="18"/>
                <w:szCs w:val="18"/>
                <w:lang w:val="kk-KZ"/>
              </w:rPr>
            </w:pPr>
          </w:p>
        </w:tc>
        <w:tc>
          <w:tcPr>
            <w:tcW w:w="703" w:type="dxa"/>
          </w:tcPr>
          <w:p w14:paraId="57BB1BD2" w14:textId="77777777" w:rsidR="0061102D" w:rsidRDefault="0061102D" w:rsidP="0061102D">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14:paraId="40272D57" w14:textId="77777777" w:rsidR="0061102D" w:rsidRDefault="0061102D" w:rsidP="0061102D">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14:paraId="3A034B95" w14:textId="77777777" w:rsidR="0061102D" w:rsidRPr="00417BFE" w:rsidRDefault="0061102D" w:rsidP="0061102D">
            <w:pPr>
              <w:jc w:val="both"/>
              <w:rPr>
                <w:rFonts w:ascii="Times New Roman" w:hAnsi="Times New Roman" w:cs="Times New Roman"/>
                <w:sz w:val="20"/>
                <w:szCs w:val="20"/>
                <w:lang w:val="kk-KZ"/>
              </w:rPr>
            </w:pPr>
            <w:r w:rsidRPr="00417BFE">
              <w:rPr>
                <w:rFonts w:ascii="Times New Roman" w:hAnsi="Times New Roman" w:cs="Times New Roman"/>
                <w:sz w:val="20"/>
                <w:szCs w:val="20"/>
                <w:lang w:val="kk-KZ"/>
              </w:rPr>
              <w:t>Абайтану</w:t>
            </w:r>
          </w:p>
        </w:tc>
        <w:tc>
          <w:tcPr>
            <w:tcW w:w="3829" w:type="dxa"/>
          </w:tcPr>
          <w:p w14:paraId="2B7758F7" w14:textId="77777777" w:rsidR="0061102D" w:rsidRPr="003C2F3B" w:rsidRDefault="0061102D" w:rsidP="0061102D">
            <w:pPr>
              <w:pStyle w:val="aa"/>
              <w:shd w:val="clear" w:color="auto" w:fill="FFFFFF"/>
              <w:spacing w:before="0" w:beforeAutospacing="0" w:after="0" w:afterAutospacing="0"/>
              <w:jc w:val="both"/>
              <w:rPr>
                <w:color w:val="000000" w:themeColor="text1"/>
                <w:sz w:val="20"/>
                <w:szCs w:val="20"/>
                <w:lang w:val="kk-KZ"/>
              </w:rPr>
            </w:pPr>
            <w:r w:rsidRPr="003C2F3B">
              <w:rPr>
                <w:color w:val="000000" w:themeColor="text1"/>
                <w:sz w:val="20"/>
                <w:szCs w:val="20"/>
                <w:lang w:val="kk-KZ"/>
              </w:rPr>
              <w:t xml:space="preserve">Мақсаты: А.Құнанбайұлы арқылы «Қазақтану» жобасындағы «ұлтық кодты» сақтау мен дәріптеу </w:t>
            </w:r>
          </w:p>
          <w:p w14:paraId="1C9CBA4C" w14:textId="77777777" w:rsidR="0061102D" w:rsidRPr="003C2F3B" w:rsidRDefault="0061102D" w:rsidP="0061102D">
            <w:pPr>
              <w:pStyle w:val="aa"/>
              <w:shd w:val="clear" w:color="auto" w:fill="FFFFFF"/>
              <w:spacing w:before="0" w:beforeAutospacing="0" w:after="0" w:afterAutospacing="0"/>
              <w:jc w:val="both"/>
              <w:rPr>
                <w:color w:val="000000" w:themeColor="text1"/>
                <w:sz w:val="20"/>
                <w:szCs w:val="20"/>
                <w:lang w:val="kk-KZ"/>
              </w:rPr>
            </w:pPr>
            <w:r w:rsidRPr="003C2F3B">
              <w:rPr>
                <w:color w:val="000000" w:themeColor="text1"/>
                <w:sz w:val="20"/>
                <w:szCs w:val="20"/>
                <w:lang w:val="kk-KZ"/>
              </w:rPr>
              <w:t xml:space="preserve">Мазмұны: ХІХ-ХХғ. Қазақстан тарихына, қазақ әдебиетіне тарихи шолу жасау. </w:t>
            </w:r>
          </w:p>
          <w:p w14:paraId="43A3C2C9" w14:textId="77777777" w:rsidR="0061102D" w:rsidRPr="003C2F3B" w:rsidRDefault="0061102D" w:rsidP="0061102D">
            <w:pPr>
              <w:pStyle w:val="aa"/>
              <w:shd w:val="clear" w:color="auto" w:fill="FFFFFF"/>
              <w:spacing w:before="0" w:beforeAutospacing="0" w:after="0" w:afterAutospacing="0"/>
              <w:jc w:val="both"/>
              <w:rPr>
                <w:color w:val="000000" w:themeColor="text1"/>
                <w:sz w:val="20"/>
                <w:szCs w:val="20"/>
                <w:lang w:val="kk-KZ"/>
              </w:rPr>
            </w:pPr>
            <w:r w:rsidRPr="003C2F3B">
              <w:rPr>
                <w:color w:val="000000" w:themeColor="text1"/>
                <w:sz w:val="20"/>
                <w:szCs w:val="20"/>
                <w:lang w:val="kk-KZ"/>
              </w:rPr>
              <w:t xml:space="preserve">Абайтану саласының дамуындағы ХХ-ХХІ  ғасырдың абайтанушылардың еңбектері.  Абайдың  шығармашылығының хронологиясы. </w:t>
            </w:r>
          </w:p>
          <w:p w14:paraId="7C74764D" w14:textId="77777777" w:rsidR="0061102D" w:rsidRPr="003C2F3B" w:rsidRDefault="0061102D" w:rsidP="0061102D">
            <w:pPr>
              <w:pStyle w:val="aa"/>
              <w:shd w:val="clear" w:color="auto" w:fill="FFFFFF"/>
              <w:spacing w:before="0" w:beforeAutospacing="0" w:after="0" w:afterAutospacing="0"/>
              <w:jc w:val="both"/>
              <w:rPr>
                <w:color w:val="000000" w:themeColor="text1"/>
                <w:sz w:val="20"/>
                <w:szCs w:val="20"/>
                <w:lang w:val="kk-KZ"/>
              </w:rPr>
            </w:pPr>
            <w:r w:rsidRPr="003C2F3B">
              <w:rPr>
                <w:color w:val="000000" w:themeColor="text1"/>
                <w:sz w:val="20"/>
                <w:szCs w:val="20"/>
                <w:lang w:val="kk-KZ"/>
              </w:rPr>
              <w:t xml:space="preserve">Абай - қазақ халқының ұлы ақыны, </w:t>
            </w:r>
            <w:r w:rsidRPr="003C2F3B">
              <w:rPr>
                <w:color w:val="000000" w:themeColor="text1"/>
                <w:sz w:val="20"/>
                <w:szCs w:val="20"/>
                <w:lang w:val="kk-KZ"/>
              </w:rPr>
              <w:lastRenderedPageBreak/>
              <w:t xml:space="preserve">этнограф, қазақ жазба әдебитінің негізін салушы. Абай - «Қарамола Ережесі» заңдар жинағының құрастырушысы, қоғамдық маңыздылығы. Абай - ойшыл, дінтанушы, философ. </w:t>
            </w:r>
          </w:p>
          <w:p w14:paraId="1AEB6DA6" w14:textId="77777777" w:rsidR="0061102D" w:rsidRPr="00417BFE" w:rsidRDefault="0061102D" w:rsidP="0061102D">
            <w:pPr>
              <w:jc w:val="both"/>
              <w:rPr>
                <w:rFonts w:ascii="Times New Roman" w:hAnsi="Times New Roman" w:cs="Times New Roman"/>
                <w:sz w:val="20"/>
                <w:szCs w:val="20"/>
                <w:lang w:val="kk-KZ"/>
              </w:rPr>
            </w:pPr>
            <w:r w:rsidRPr="003C2F3B">
              <w:rPr>
                <w:rFonts w:ascii="Times New Roman" w:hAnsi="Times New Roman" w:cs="Times New Roman"/>
                <w:color w:val="000000" w:themeColor="text1"/>
                <w:sz w:val="20"/>
                <w:szCs w:val="20"/>
                <w:lang w:val="kk-KZ"/>
              </w:rPr>
              <w:t>Абай білім және ғылым саласындағы рөлі, «Толық адамды» қалыптастыру идеясы. Абайдың аудармалары, поэмалары, «Қарасөздері», «Абай жолы» роман-эпопея. Қ.Тоқаев «Абай және Қазақстан ХХІ ғасырда» маңыздылығы</w:t>
            </w:r>
            <w:r>
              <w:rPr>
                <w:rFonts w:ascii="Times New Roman" w:hAnsi="Times New Roman" w:cs="Times New Roman"/>
                <w:color w:val="000000" w:themeColor="text1"/>
                <w:sz w:val="20"/>
                <w:szCs w:val="20"/>
                <w:lang w:val="kk-KZ"/>
              </w:rPr>
              <w:t>.</w:t>
            </w:r>
          </w:p>
        </w:tc>
        <w:tc>
          <w:tcPr>
            <w:tcW w:w="849" w:type="dxa"/>
            <w:gridSpan w:val="2"/>
          </w:tcPr>
          <w:p w14:paraId="54DA2E94" w14:textId="77777777" w:rsidR="0061102D" w:rsidRPr="00CE036B" w:rsidRDefault="006244A2" w:rsidP="0061102D">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3</w:t>
            </w:r>
          </w:p>
        </w:tc>
        <w:tc>
          <w:tcPr>
            <w:tcW w:w="427" w:type="dxa"/>
            <w:gridSpan w:val="2"/>
          </w:tcPr>
          <w:p w14:paraId="5139C339" w14:textId="77777777" w:rsidR="0061102D" w:rsidRPr="00CE036B" w:rsidRDefault="0061102D" w:rsidP="0061102D">
            <w:pPr>
              <w:jc w:val="center"/>
              <w:rPr>
                <w:rFonts w:ascii="Times New Roman" w:hAnsi="Times New Roman" w:cs="Times New Roman"/>
                <w:sz w:val="20"/>
                <w:szCs w:val="20"/>
                <w:lang w:val="kk-KZ"/>
              </w:rPr>
            </w:pPr>
          </w:p>
        </w:tc>
        <w:tc>
          <w:tcPr>
            <w:tcW w:w="426" w:type="dxa"/>
            <w:gridSpan w:val="2"/>
          </w:tcPr>
          <w:p w14:paraId="30034B48" w14:textId="77777777" w:rsidR="0061102D" w:rsidRPr="00CE036B" w:rsidRDefault="0061102D" w:rsidP="0061102D">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14:paraId="096BE060" w14:textId="77777777" w:rsidR="0061102D" w:rsidRPr="00CE036B" w:rsidRDefault="0061102D" w:rsidP="0061102D">
            <w:pPr>
              <w:jc w:val="center"/>
              <w:rPr>
                <w:rFonts w:ascii="Times New Roman" w:hAnsi="Times New Roman" w:cs="Times New Roman"/>
                <w:sz w:val="20"/>
                <w:szCs w:val="20"/>
                <w:lang w:val="kk-KZ"/>
              </w:rPr>
            </w:pPr>
          </w:p>
        </w:tc>
        <w:tc>
          <w:tcPr>
            <w:tcW w:w="426" w:type="dxa"/>
            <w:gridSpan w:val="2"/>
          </w:tcPr>
          <w:p w14:paraId="0A8B86D7" w14:textId="77777777" w:rsidR="0061102D" w:rsidRPr="00CE036B" w:rsidRDefault="0061102D" w:rsidP="0061102D">
            <w:pPr>
              <w:jc w:val="center"/>
              <w:rPr>
                <w:rFonts w:ascii="Times New Roman" w:hAnsi="Times New Roman" w:cs="Times New Roman"/>
                <w:sz w:val="20"/>
                <w:szCs w:val="20"/>
                <w:lang w:val="kk-KZ"/>
              </w:rPr>
            </w:pPr>
          </w:p>
        </w:tc>
        <w:tc>
          <w:tcPr>
            <w:tcW w:w="426" w:type="dxa"/>
            <w:gridSpan w:val="2"/>
          </w:tcPr>
          <w:p w14:paraId="25C08FEB" w14:textId="77777777" w:rsidR="0061102D" w:rsidRPr="00CE036B" w:rsidRDefault="0061102D" w:rsidP="0061102D">
            <w:pPr>
              <w:jc w:val="center"/>
              <w:rPr>
                <w:rFonts w:ascii="Times New Roman" w:hAnsi="Times New Roman" w:cs="Times New Roman"/>
                <w:sz w:val="20"/>
                <w:szCs w:val="20"/>
                <w:lang w:val="kk-KZ"/>
              </w:rPr>
            </w:pPr>
          </w:p>
        </w:tc>
        <w:tc>
          <w:tcPr>
            <w:tcW w:w="425" w:type="dxa"/>
            <w:gridSpan w:val="2"/>
          </w:tcPr>
          <w:p w14:paraId="675DEB7B" w14:textId="77777777" w:rsidR="0061102D" w:rsidRPr="00CE036B" w:rsidRDefault="0061102D" w:rsidP="0061102D">
            <w:pPr>
              <w:jc w:val="center"/>
              <w:rPr>
                <w:rFonts w:ascii="Times New Roman" w:hAnsi="Times New Roman" w:cs="Times New Roman"/>
                <w:sz w:val="20"/>
                <w:szCs w:val="20"/>
                <w:lang w:val="kk-KZ"/>
              </w:rPr>
            </w:pPr>
          </w:p>
        </w:tc>
        <w:tc>
          <w:tcPr>
            <w:tcW w:w="438" w:type="dxa"/>
            <w:gridSpan w:val="2"/>
          </w:tcPr>
          <w:p w14:paraId="191FC7F8" w14:textId="77777777" w:rsidR="0061102D" w:rsidRPr="00CE036B" w:rsidRDefault="0061102D" w:rsidP="0061102D">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14:paraId="7347395A" w14:textId="77777777" w:rsidR="0061102D" w:rsidRPr="00CE036B" w:rsidRDefault="0061102D" w:rsidP="0061102D">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0E701DBF" w14:textId="77777777" w:rsidR="0061102D" w:rsidRPr="00CE036B" w:rsidRDefault="0061102D" w:rsidP="0061102D">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7E31D929" w14:textId="77777777" w:rsidR="0061102D" w:rsidRPr="00CE036B" w:rsidRDefault="0061102D" w:rsidP="0061102D">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965039D" w14:textId="77777777" w:rsidR="0061102D" w:rsidRPr="00CE036B" w:rsidRDefault="0061102D" w:rsidP="0061102D">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348727B" w14:textId="77777777" w:rsidR="0061102D" w:rsidRPr="00CE036B" w:rsidRDefault="0061102D" w:rsidP="0061102D">
            <w:pPr>
              <w:jc w:val="center"/>
              <w:rPr>
                <w:rFonts w:ascii="Times New Roman" w:hAnsi="Times New Roman" w:cs="Times New Roman"/>
                <w:sz w:val="20"/>
                <w:szCs w:val="20"/>
                <w:lang w:val="kk-KZ"/>
              </w:rPr>
            </w:pPr>
          </w:p>
        </w:tc>
      </w:tr>
      <w:tr w:rsidR="00A541BF" w:rsidRPr="00A75C7B" w14:paraId="78D8D503" w14:textId="77777777" w:rsidTr="0093648B">
        <w:trPr>
          <w:gridAfter w:val="1"/>
          <w:wAfter w:w="9" w:type="dxa"/>
          <w:trHeight w:val="323"/>
        </w:trPr>
        <w:tc>
          <w:tcPr>
            <w:tcW w:w="414" w:type="dxa"/>
          </w:tcPr>
          <w:p w14:paraId="468D439F" w14:textId="77777777" w:rsidR="00A541BF" w:rsidRDefault="00A541BF" w:rsidP="00011908">
            <w:pPr>
              <w:pStyle w:val="TableParagraph"/>
              <w:ind w:left="21"/>
              <w:rPr>
                <w:lang w:val="kk-KZ"/>
              </w:rPr>
            </w:pPr>
            <w:r>
              <w:rPr>
                <w:lang w:val="kk-KZ"/>
              </w:rPr>
              <w:t>7</w:t>
            </w:r>
          </w:p>
        </w:tc>
        <w:tc>
          <w:tcPr>
            <w:tcW w:w="1128" w:type="dxa"/>
            <w:vMerge/>
          </w:tcPr>
          <w:p w14:paraId="34680461" w14:textId="77777777" w:rsidR="00A541BF" w:rsidRPr="00BB22D2" w:rsidRDefault="00A541BF" w:rsidP="00BD5AA8">
            <w:pPr>
              <w:pStyle w:val="TableParagraph"/>
              <w:ind w:left="142"/>
              <w:rPr>
                <w:rFonts w:eastAsia="Calibri"/>
                <w:color w:val="000000"/>
                <w:spacing w:val="-2"/>
                <w:sz w:val="18"/>
                <w:szCs w:val="18"/>
                <w:lang w:val="kk-KZ"/>
              </w:rPr>
            </w:pPr>
          </w:p>
        </w:tc>
        <w:tc>
          <w:tcPr>
            <w:tcW w:w="703" w:type="dxa"/>
          </w:tcPr>
          <w:p w14:paraId="157CBA02" w14:textId="77777777" w:rsidR="00A541BF" w:rsidRDefault="00A541BF" w:rsidP="00922714">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14:paraId="6CF89E1D" w14:textId="77777777" w:rsidR="00A541BF" w:rsidRDefault="00A541BF" w:rsidP="00922714">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14:paraId="18D6B201" w14:textId="77777777" w:rsidR="004040E8" w:rsidRPr="00792341" w:rsidRDefault="004040E8" w:rsidP="004040E8">
            <w:pPr>
              <w:pStyle w:val="a5"/>
              <w:tabs>
                <w:tab w:val="left" w:pos="993"/>
              </w:tabs>
              <w:ind w:left="0"/>
              <w:jc w:val="both"/>
              <w:rPr>
                <w:rStyle w:val="markedcontent"/>
                <w:rFonts w:ascii="Times New Roman" w:hAnsi="Times New Roman"/>
                <w:color w:val="000000" w:themeColor="text1"/>
                <w:sz w:val="20"/>
                <w:szCs w:val="20"/>
              </w:rPr>
            </w:pPr>
            <w:proofErr w:type="spellStart"/>
            <w:r w:rsidRPr="00792341">
              <w:rPr>
                <w:rStyle w:val="markedcontent"/>
                <w:rFonts w:ascii="Times New Roman" w:hAnsi="Times New Roman"/>
                <w:color w:val="000000" w:themeColor="text1"/>
                <w:sz w:val="20"/>
                <w:szCs w:val="20"/>
              </w:rPr>
              <w:t>Қаржылық</w:t>
            </w:r>
            <w:proofErr w:type="spellEnd"/>
            <w:r w:rsidRPr="00792341">
              <w:rPr>
                <w:rStyle w:val="markedcontent"/>
                <w:rFonts w:ascii="Times New Roman" w:hAnsi="Times New Roman"/>
                <w:color w:val="000000" w:themeColor="text1"/>
                <w:sz w:val="20"/>
                <w:szCs w:val="20"/>
              </w:rPr>
              <w:t xml:space="preserve"> </w:t>
            </w:r>
            <w:proofErr w:type="spellStart"/>
            <w:r w:rsidRPr="00792341">
              <w:rPr>
                <w:rStyle w:val="markedcontent"/>
                <w:rFonts w:ascii="Times New Roman" w:hAnsi="Times New Roman"/>
                <w:color w:val="000000" w:themeColor="text1"/>
                <w:sz w:val="20"/>
                <w:szCs w:val="20"/>
              </w:rPr>
              <w:t>сауаттылық</w:t>
            </w:r>
            <w:proofErr w:type="spellEnd"/>
            <w:r w:rsidRPr="00792341">
              <w:rPr>
                <w:rStyle w:val="markedcontent"/>
                <w:rFonts w:ascii="Times New Roman" w:hAnsi="Times New Roman"/>
                <w:color w:val="000000" w:themeColor="text1"/>
                <w:sz w:val="20"/>
                <w:szCs w:val="20"/>
              </w:rPr>
              <w:t xml:space="preserve"> </w:t>
            </w:r>
            <w:proofErr w:type="spellStart"/>
            <w:r w:rsidRPr="00792341">
              <w:rPr>
                <w:rStyle w:val="markedcontent"/>
                <w:rFonts w:ascii="Times New Roman" w:hAnsi="Times New Roman"/>
                <w:color w:val="000000" w:themeColor="text1"/>
                <w:sz w:val="20"/>
                <w:szCs w:val="20"/>
              </w:rPr>
              <w:t>негіздері</w:t>
            </w:r>
            <w:proofErr w:type="spellEnd"/>
          </w:p>
          <w:p w14:paraId="7F778064" w14:textId="77777777" w:rsidR="00A541BF" w:rsidRPr="00792341" w:rsidRDefault="00A541BF" w:rsidP="00922714">
            <w:pPr>
              <w:jc w:val="both"/>
              <w:rPr>
                <w:rFonts w:ascii="Times New Roman" w:hAnsi="Times New Roman" w:cs="Times New Roman"/>
                <w:color w:val="000000" w:themeColor="text1"/>
                <w:sz w:val="20"/>
                <w:szCs w:val="20"/>
                <w:lang w:val="kk-KZ"/>
              </w:rPr>
            </w:pPr>
          </w:p>
        </w:tc>
        <w:tc>
          <w:tcPr>
            <w:tcW w:w="3829" w:type="dxa"/>
          </w:tcPr>
          <w:p w14:paraId="268566BA" w14:textId="77777777" w:rsidR="004040E8" w:rsidRPr="00792341" w:rsidRDefault="004040E8" w:rsidP="004040E8">
            <w:pPr>
              <w:pStyle w:val="aa"/>
              <w:spacing w:before="0" w:beforeAutospacing="0" w:after="0" w:afterAutospacing="0"/>
              <w:jc w:val="both"/>
              <w:rPr>
                <w:color w:val="000000" w:themeColor="text1"/>
                <w:sz w:val="20"/>
                <w:szCs w:val="20"/>
                <w:lang w:val="kk-KZ"/>
              </w:rPr>
            </w:pPr>
            <w:r w:rsidRPr="00792341">
              <w:rPr>
                <w:color w:val="000000" w:themeColor="text1"/>
                <w:sz w:val="20"/>
                <w:szCs w:val="20"/>
                <w:lang w:val="kk-KZ"/>
              </w:rPr>
              <w:t>Пәннің мақсаты – қаржылық әл-ауқатқа жету үшін маңызды болып табылатын жеке және отбасылық қаржылық ресурстарды зерттеу.</w:t>
            </w:r>
          </w:p>
          <w:p w14:paraId="66C2C4B6" w14:textId="77777777" w:rsidR="00A541BF" w:rsidRPr="00792341" w:rsidRDefault="004040E8" w:rsidP="00792341">
            <w:pPr>
              <w:pStyle w:val="Default"/>
              <w:jc w:val="both"/>
              <w:rPr>
                <w:rFonts w:ascii="Times New Roman" w:hAnsi="Times New Roman" w:cs="Times New Roman"/>
                <w:color w:val="000000" w:themeColor="text1"/>
                <w:sz w:val="20"/>
                <w:szCs w:val="20"/>
                <w:lang w:val="kk-KZ"/>
              </w:rPr>
            </w:pPr>
            <w:r w:rsidRPr="00792341">
              <w:rPr>
                <w:rFonts w:ascii="Times New Roman" w:hAnsi="Times New Roman" w:cs="Times New Roman"/>
                <w:color w:val="000000" w:themeColor="text1"/>
                <w:sz w:val="20"/>
                <w:szCs w:val="20"/>
                <w:lang w:val="kk-KZ"/>
              </w:rPr>
              <w:t>Пәннің мазмұны. Қаржылық жоспарлау және тұтынушылардың қауіпсіздігі. Ақшаны тиімді жұмсаудың және үнемдеудің негізгі әдістері мен тәсілдері. Жеке қаржылық ресурстарды қорғау және инвестициялау. Жеке қаржының рөлі мен маңызы, оның қаржылық тұрақтылыққа қол жеткізудегі мүмкіндіктері. Көптеген күмәнді қаржылық ақпаратты сүзгілеу. Жауапкершілікті өз бетінше басқаруға ынталандыру және тұтынушының оңтайлы қаржылық мүмкіндіктері. Кәсіби мансап құру кезінде сауатты қаржылық шешімдер қабылдау.</w:t>
            </w:r>
          </w:p>
        </w:tc>
        <w:tc>
          <w:tcPr>
            <w:tcW w:w="849" w:type="dxa"/>
            <w:gridSpan w:val="2"/>
          </w:tcPr>
          <w:p w14:paraId="59015D79" w14:textId="77777777" w:rsidR="00A541BF" w:rsidRPr="00CE036B" w:rsidRDefault="00A541BF" w:rsidP="00922714">
            <w:pPr>
              <w:jc w:val="center"/>
              <w:rPr>
                <w:rFonts w:ascii="Times New Roman" w:hAnsi="Times New Roman" w:cs="Times New Roman"/>
                <w:sz w:val="20"/>
                <w:szCs w:val="20"/>
                <w:lang w:val="kk-KZ"/>
              </w:rPr>
            </w:pPr>
          </w:p>
        </w:tc>
        <w:tc>
          <w:tcPr>
            <w:tcW w:w="427" w:type="dxa"/>
            <w:gridSpan w:val="2"/>
          </w:tcPr>
          <w:p w14:paraId="246BBF41" w14:textId="77777777" w:rsidR="00A541BF" w:rsidRPr="00CE036B" w:rsidRDefault="00A541BF" w:rsidP="00922714">
            <w:pPr>
              <w:jc w:val="center"/>
              <w:rPr>
                <w:rFonts w:ascii="Times New Roman" w:hAnsi="Times New Roman" w:cs="Times New Roman"/>
                <w:sz w:val="20"/>
                <w:szCs w:val="20"/>
                <w:lang w:val="kk-KZ"/>
              </w:rPr>
            </w:pPr>
          </w:p>
        </w:tc>
        <w:tc>
          <w:tcPr>
            <w:tcW w:w="426" w:type="dxa"/>
            <w:gridSpan w:val="2"/>
          </w:tcPr>
          <w:p w14:paraId="5494E15A" w14:textId="77777777" w:rsidR="00A541BF" w:rsidRPr="00CE036B" w:rsidRDefault="00A541BF" w:rsidP="00922714">
            <w:pPr>
              <w:jc w:val="center"/>
              <w:rPr>
                <w:rFonts w:ascii="Times New Roman" w:hAnsi="Times New Roman" w:cs="Times New Roman"/>
                <w:sz w:val="20"/>
                <w:szCs w:val="20"/>
                <w:lang w:val="kk-KZ"/>
              </w:rPr>
            </w:pPr>
          </w:p>
        </w:tc>
        <w:tc>
          <w:tcPr>
            <w:tcW w:w="425" w:type="dxa"/>
            <w:gridSpan w:val="2"/>
          </w:tcPr>
          <w:p w14:paraId="6E961122" w14:textId="77777777" w:rsidR="00A541BF" w:rsidRPr="00CE036B" w:rsidRDefault="00A541BF" w:rsidP="00922714">
            <w:pPr>
              <w:jc w:val="center"/>
              <w:rPr>
                <w:rFonts w:ascii="Times New Roman" w:hAnsi="Times New Roman" w:cs="Times New Roman"/>
                <w:sz w:val="20"/>
                <w:szCs w:val="20"/>
                <w:lang w:val="kk-KZ"/>
              </w:rPr>
            </w:pPr>
          </w:p>
        </w:tc>
        <w:tc>
          <w:tcPr>
            <w:tcW w:w="426" w:type="dxa"/>
            <w:gridSpan w:val="2"/>
          </w:tcPr>
          <w:p w14:paraId="0E1C4495" w14:textId="77777777" w:rsidR="00A541BF" w:rsidRPr="00792341" w:rsidRDefault="00A541BF" w:rsidP="00922714">
            <w:pPr>
              <w:jc w:val="center"/>
              <w:rPr>
                <w:rFonts w:ascii="Times New Roman" w:hAnsi="Times New Roman" w:cs="Times New Roman"/>
                <w:color w:val="000000" w:themeColor="text1"/>
                <w:sz w:val="20"/>
                <w:szCs w:val="20"/>
                <w:lang w:val="kk-KZ"/>
              </w:rPr>
            </w:pPr>
            <w:r w:rsidRPr="00792341">
              <w:rPr>
                <w:rFonts w:ascii="Times New Roman" w:hAnsi="Times New Roman" w:cs="Times New Roman"/>
                <w:color w:val="000000" w:themeColor="text1"/>
                <w:sz w:val="20"/>
                <w:szCs w:val="20"/>
                <w:lang w:val="kk-KZ"/>
              </w:rPr>
              <w:t>ѵ</w:t>
            </w:r>
          </w:p>
        </w:tc>
        <w:tc>
          <w:tcPr>
            <w:tcW w:w="426" w:type="dxa"/>
            <w:gridSpan w:val="2"/>
          </w:tcPr>
          <w:p w14:paraId="6D7FCC16" w14:textId="77777777" w:rsidR="00A541BF" w:rsidRPr="00792341" w:rsidRDefault="00A541BF" w:rsidP="00922714">
            <w:pPr>
              <w:jc w:val="center"/>
              <w:rPr>
                <w:rFonts w:ascii="Times New Roman" w:hAnsi="Times New Roman" w:cs="Times New Roman"/>
                <w:color w:val="000000" w:themeColor="text1"/>
                <w:sz w:val="20"/>
                <w:szCs w:val="20"/>
                <w:lang w:val="kk-KZ"/>
              </w:rPr>
            </w:pPr>
          </w:p>
        </w:tc>
        <w:tc>
          <w:tcPr>
            <w:tcW w:w="425" w:type="dxa"/>
            <w:gridSpan w:val="2"/>
          </w:tcPr>
          <w:p w14:paraId="5AC55E87" w14:textId="77777777" w:rsidR="00A541BF" w:rsidRPr="00792341" w:rsidRDefault="00A541BF" w:rsidP="00922714">
            <w:pPr>
              <w:jc w:val="center"/>
              <w:rPr>
                <w:rFonts w:ascii="Times New Roman" w:hAnsi="Times New Roman" w:cs="Times New Roman"/>
                <w:color w:val="000000" w:themeColor="text1"/>
                <w:sz w:val="20"/>
                <w:szCs w:val="20"/>
                <w:lang w:val="kk-KZ"/>
              </w:rPr>
            </w:pPr>
          </w:p>
        </w:tc>
        <w:tc>
          <w:tcPr>
            <w:tcW w:w="438" w:type="dxa"/>
            <w:gridSpan w:val="2"/>
          </w:tcPr>
          <w:p w14:paraId="60C848AB" w14:textId="77777777" w:rsidR="00A541BF" w:rsidRPr="00792341" w:rsidRDefault="00A541BF" w:rsidP="00922714">
            <w:pPr>
              <w:jc w:val="center"/>
              <w:rPr>
                <w:rFonts w:ascii="Times New Roman" w:hAnsi="Times New Roman" w:cs="Times New Roman"/>
                <w:color w:val="000000" w:themeColor="text1"/>
                <w:sz w:val="20"/>
                <w:szCs w:val="20"/>
                <w:lang w:val="kk-KZ"/>
              </w:rPr>
            </w:pPr>
          </w:p>
        </w:tc>
        <w:tc>
          <w:tcPr>
            <w:tcW w:w="554" w:type="dxa"/>
            <w:gridSpan w:val="2"/>
          </w:tcPr>
          <w:p w14:paraId="7E98A9F9" w14:textId="77777777" w:rsidR="00A541BF" w:rsidRPr="00792341" w:rsidRDefault="00A541BF" w:rsidP="00922714">
            <w:pPr>
              <w:jc w:val="center"/>
              <w:rPr>
                <w:rFonts w:ascii="Times New Roman" w:hAnsi="Times New Roman" w:cs="Times New Roman"/>
                <w:color w:val="000000" w:themeColor="text1"/>
                <w:sz w:val="20"/>
                <w:szCs w:val="20"/>
                <w:lang w:val="kk-KZ"/>
              </w:rPr>
            </w:pPr>
          </w:p>
        </w:tc>
        <w:tc>
          <w:tcPr>
            <w:tcW w:w="436" w:type="dxa"/>
            <w:gridSpan w:val="2"/>
            <w:tcBorders>
              <w:right w:val="single" w:sz="4" w:space="0" w:color="auto"/>
            </w:tcBorders>
          </w:tcPr>
          <w:p w14:paraId="41BDBE34" w14:textId="77777777" w:rsidR="00A541BF" w:rsidRPr="00792341" w:rsidRDefault="00A541BF" w:rsidP="00922714">
            <w:pPr>
              <w:jc w:val="center"/>
              <w:rPr>
                <w:rFonts w:ascii="Times New Roman" w:hAnsi="Times New Roman" w:cs="Times New Roman"/>
                <w:color w:val="000000" w:themeColor="text1"/>
                <w:sz w:val="20"/>
                <w:szCs w:val="20"/>
                <w:lang w:val="kk-KZ"/>
              </w:rPr>
            </w:pPr>
          </w:p>
        </w:tc>
        <w:tc>
          <w:tcPr>
            <w:tcW w:w="569" w:type="dxa"/>
            <w:gridSpan w:val="2"/>
            <w:tcBorders>
              <w:right w:val="single" w:sz="4" w:space="0" w:color="auto"/>
            </w:tcBorders>
          </w:tcPr>
          <w:p w14:paraId="27369766" w14:textId="77777777" w:rsidR="00A541BF" w:rsidRPr="00792341" w:rsidRDefault="004040E8" w:rsidP="00922714">
            <w:pPr>
              <w:jc w:val="center"/>
              <w:rPr>
                <w:rFonts w:ascii="Times New Roman" w:hAnsi="Times New Roman" w:cs="Times New Roman"/>
                <w:color w:val="000000" w:themeColor="text1"/>
                <w:sz w:val="20"/>
                <w:szCs w:val="20"/>
                <w:lang w:val="kk-KZ"/>
              </w:rPr>
            </w:pPr>
            <w:r w:rsidRPr="00792341">
              <w:rPr>
                <w:rFonts w:ascii="Times New Roman" w:hAnsi="Times New Roman" w:cs="Times New Roman"/>
                <w:color w:val="000000" w:themeColor="text1"/>
                <w:sz w:val="20"/>
                <w:szCs w:val="20"/>
                <w:lang w:val="kk-KZ"/>
              </w:rPr>
              <w:t>ѵ</w:t>
            </w:r>
          </w:p>
        </w:tc>
        <w:tc>
          <w:tcPr>
            <w:tcW w:w="567" w:type="dxa"/>
            <w:gridSpan w:val="2"/>
            <w:tcBorders>
              <w:left w:val="single" w:sz="4" w:space="0" w:color="auto"/>
              <w:right w:val="single" w:sz="4" w:space="0" w:color="auto"/>
            </w:tcBorders>
          </w:tcPr>
          <w:p w14:paraId="745AFAF8" w14:textId="77777777" w:rsidR="00A541BF" w:rsidRPr="00CE036B" w:rsidRDefault="00A541BF"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615AF0E8" w14:textId="77777777" w:rsidR="00A541BF" w:rsidRPr="00CE036B" w:rsidRDefault="00A541BF" w:rsidP="00922714">
            <w:pPr>
              <w:jc w:val="center"/>
              <w:rPr>
                <w:rFonts w:ascii="Times New Roman" w:hAnsi="Times New Roman" w:cs="Times New Roman"/>
                <w:sz w:val="20"/>
                <w:szCs w:val="20"/>
                <w:lang w:val="kk-KZ"/>
              </w:rPr>
            </w:pPr>
          </w:p>
        </w:tc>
      </w:tr>
      <w:tr w:rsidR="0061102D" w:rsidRPr="00A75C7B" w14:paraId="4AB2F0C6" w14:textId="77777777" w:rsidTr="0093648B">
        <w:trPr>
          <w:gridAfter w:val="1"/>
          <w:wAfter w:w="9" w:type="dxa"/>
          <w:trHeight w:val="323"/>
        </w:trPr>
        <w:tc>
          <w:tcPr>
            <w:tcW w:w="414" w:type="dxa"/>
          </w:tcPr>
          <w:p w14:paraId="3170C109" w14:textId="77777777" w:rsidR="0061102D" w:rsidRDefault="00FD38E0" w:rsidP="00011908">
            <w:pPr>
              <w:pStyle w:val="TableParagraph"/>
              <w:ind w:left="21"/>
              <w:rPr>
                <w:lang w:val="kk-KZ"/>
              </w:rPr>
            </w:pPr>
            <w:r>
              <w:rPr>
                <w:lang w:val="kk-KZ"/>
              </w:rPr>
              <w:t>8</w:t>
            </w:r>
          </w:p>
        </w:tc>
        <w:tc>
          <w:tcPr>
            <w:tcW w:w="1128" w:type="dxa"/>
            <w:vMerge/>
          </w:tcPr>
          <w:p w14:paraId="4DAA544E" w14:textId="77777777" w:rsidR="0061102D" w:rsidRPr="00BB22D2" w:rsidRDefault="0061102D" w:rsidP="00BD5AA8">
            <w:pPr>
              <w:pStyle w:val="TableParagraph"/>
              <w:ind w:left="142"/>
              <w:rPr>
                <w:rFonts w:eastAsia="Calibri"/>
                <w:color w:val="000000"/>
                <w:spacing w:val="-2"/>
                <w:sz w:val="18"/>
                <w:szCs w:val="18"/>
                <w:lang w:val="kk-KZ"/>
              </w:rPr>
            </w:pPr>
          </w:p>
        </w:tc>
        <w:tc>
          <w:tcPr>
            <w:tcW w:w="703" w:type="dxa"/>
          </w:tcPr>
          <w:p w14:paraId="1A710C9B" w14:textId="77777777" w:rsidR="0061102D" w:rsidRDefault="0061102D" w:rsidP="0061102D">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14:paraId="7DFD48BB" w14:textId="77777777" w:rsidR="0061102D" w:rsidRDefault="0061102D" w:rsidP="0061102D">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14:paraId="78DC3780" w14:textId="77777777" w:rsidR="0061102D" w:rsidRPr="00417BFE" w:rsidRDefault="0061102D" w:rsidP="0061102D">
            <w:pPr>
              <w:jc w:val="both"/>
              <w:rPr>
                <w:rFonts w:ascii="Times New Roman" w:hAnsi="Times New Roman" w:cs="Times New Roman"/>
                <w:sz w:val="20"/>
                <w:szCs w:val="20"/>
                <w:lang w:val="kk-KZ"/>
              </w:rPr>
            </w:pPr>
            <w:r w:rsidRPr="00417BFE">
              <w:rPr>
                <w:rFonts w:ascii="Times New Roman" w:hAnsi="Times New Roman" w:cs="Times New Roman"/>
                <w:sz w:val="20"/>
                <w:szCs w:val="20"/>
                <w:lang w:val="kk-KZ"/>
              </w:rPr>
              <w:t>Мұхтартану</w:t>
            </w:r>
          </w:p>
        </w:tc>
        <w:tc>
          <w:tcPr>
            <w:tcW w:w="3829" w:type="dxa"/>
          </w:tcPr>
          <w:p w14:paraId="334A1639" w14:textId="77777777" w:rsidR="0061102D" w:rsidRPr="00A371A1" w:rsidRDefault="0061102D" w:rsidP="004040E8">
            <w:pPr>
              <w:jc w:val="both"/>
              <w:rPr>
                <w:rFonts w:ascii="Times New Roman" w:hAnsi="Times New Roman" w:cs="Times New Roman"/>
                <w:sz w:val="20"/>
                <w:szCs w:val="20"/>
                <w:lang w:val="kk-KZ"/>
              </w:rPr>
            </w:pPr>
            <w:r w:rsidRPr="00A371A1">
              <w:rPr>
                <w:rFonts w:ascii="Times New Roman" w:hAnsi="Times New Roman" w:cs="Times New Roman"/>
                <w:sz w:val="20"/>
                <w:szCs w:val="20"/>
                <w:lang w:val="kk-KZ"/>
              </w:rPr>
              <w:t xml:space="preserve">Мақсаты: М.Әуезовтің әдеби-тарихи шығармашылығы  туралы әдебиет тарихымен патриоттық және мәдени-рухани ұстаным негізінде түсінік қалыптастыру.  Шығармашылық ойлауын, өзіндік зерттеу дағдысын дамыту. </w:t>
            </w:r>
          </w:p>
          <w:p w14:paraId="3C4351C3" w14:textId="77777777" w:rsidR="0061102D" w:rsidRPr="00417BFE" w:rsidRDefault="0061102D" w:rsidP="004040E8">
            <w:pPr>
              <w:jc w:val="both"/>
              <w:rPr>
                <w:rFonts w:ascii="Times New Roman" w:hAnsi="Times New Roman" w:cs="Times New Roman"/>
                <w:sz w:val="20"/>
                <w:szCs w:val="20"/>
                <w:lang w:val="kk-KZ"/>
              </w:rPr>
            </w:pPr>
            <w:r w:rsidRPr="00A371A1">
              <w:rPr>
                <w:rFonts w:ascii="Times New Roman" w:hAnsi="Times New Roman" w:cs="Times New Roman"/>
                <w:sz w:val="20"/>
                <w:szCs w:val="20"/>
                <w:lang w:val="kk-KZ"/>
              </w:rPr>
              <w:t>Пән мазмұны:</w:t>
            </w:r>
            <w:r w:rsidRPr="00A371A1">
              <w:rPr>
                <w:rFonts w:ascii="Times New Roman" w:hAnsi="Times New Roman" w:cs="Times New Roman"/>
                <w:color w:val="000000" w:themeColor="text1"/>
                <w:sz w:val="20"/>
                <w:szCs w:val="20"/>
                <w:lang w:val="kk-KZ"/>
              </w:rPr>
              <w:t xml:space="preserve">М.Әуезовтің Семей,  Ташкент, Санкт-Петербург кезеңіндегі өмірі мен шығармашылық жолы. «Шолпан», «Абай» журналдарындағы М.Әуезовтің қызметі.  М. Әуезовтің публицистикасы. </w:t>
            </w:r>
            <w:r w:rsidRPr="00A371A1">
              <w:rPr>
                <w:rFonts w:ascii="Times New Roman" w:hAnsi="Times New Roman" w:cs="Times New Roman"/>
                <w:color w:val="000000" w:themeColor="text1"/>
                <w:sz w:val="20"/>
                <w:szCs w:val="20"/>
                <w:lang w:val="kk-KZ"/>
              </w:rPr>
              <w:lastRenderedPageBreak/>
              <w:t>«Қорғансыздың күні», «Қыр суреттері», «Оқыған азамат», «Көксерек» әңгімелеріне, «Еңлік-Кебек» пьесасына, «Қилы заман», «Қараш-қараш» оқиғасы» повестеріне, «Абай Құнанбаев» монографиясына, «Абай жолы» роман-эпопеясына шолу жасау.</w:t>
            </w:r>
          </w:p>
        </w:tc>
        <w:tc>
          <w:tcPr>
            <w:tcW w:w="849" w:type="dxa"/>
            <w:gridSpan w:val="2"/>
          </w:tcPr>
          <w:p w14:paraId="7DA4837F" w14:textId="77777777" w:rsidR="0061102D" w:rsidRPr="00CE036B" w:rsidRDefault="0061102D" w:rsidP="0061102D">
            <w:pPr>
              <w:jc w:val="center"/>
              <w:rPr>
                <w:rFonts w:ascii="Times New Roman" w:hAnsi="Times New Roman" w:cs="Times New Roman"/>
                <w:sz w:val="20"/>
                <w:szCs w:val="20"/>
                <w:lang w:val="kk-KZ"/>
              </w:rPr>
            </w:pPr>
          </w:p>
        </w:tc>
        <w:tc>
          <w:tcPr>
            <w:tcW w:w="427" w:type="dxa"/>
            <w:gridSpan w:val="2"/>
          </w:tcPr>
          <w:p w14:paraId="2B55A14A" w14:textId="77777777" w:rsidR="0061102D" w:rsidRPr="00CE036B" w:rsidRDefault="0061102D" w:rsidP="0061102D">
            <w:pPr>
              <w:jc w:val="center"/>
              <w:rPr>
                <w:rFonts w:ascii="Times New Roman" w:hAnsi="Times New Roman" w:cs="Times New Roman"/>
                <w:sz w:val="20"/>
                <w:szCs w:val="20"/>
                <w:lang w:val="kk-KZ"/>
              </w:rPr>
            </w:pPr>
          </w:p>
        </w:tc>
        <w:tc>
          <w:tcPr>
            <w:tcW w:w="426" w:type="dxa"/>
            <w:gridSpan w:val="2"/>
          </w:tcPr>
          <w:p w14:paraId="0F195AFE" w14:textId="77777777" w:rsidR="0061102D" w:rsidRPr="00CE036B" w:rsidRDefault="0061102D" w:rsidP="0061102D">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14:paraId="5AC48436" w14:textId="77777777" w:rsidR="0061102D" w:rsidRPr="00CE036B" w:rsidRDefault="0061102D" w:rsidP="0061102D">
            <w:pPr>
              <w:jc w:val="center"/>
              <w:rPr>
                <w:rFonts w:ascii="Times New Roman" w:hAnsi="Times New Roman" w:cs="Times New Roman"/>
                <w:sz w:val="20"/>
                <w:szCs w:val="20"/>
                <w:lang w:val="kk-KZ"/>
              </w:rPr>
            </w:pPr>
          </w:p>
        </w:tc>
        <w:tc>
          <w:tcPr>
            <w:tcW w:w="426" w:type="dxa"/>
            <w:gridSpan w:val="2"/>
          </w:tcPr>
          <w:p w14:paraId="4010DF76" w14:textId="77777777" w:rsidR="0061102D" w:rsidRPr="00CE036B" w:rsidRDefault="0061102D" w:rsidP="0061102D">
            <w:pPr>
              <w:jc w:val="center"/>
              <w:rPr>
                <w:rFonts w:ascii="Times New Roman" w:hAnsi="Times New Roman" w:cs="Times New Roman"/>
                <w:sz w:val="20"/>
                <w:szCs w:val="20"/>
                <w:lang w:val="kk-KZ"/>
              </w:rPr>
            </w:pPr>
          </w:p>
        </w:tc>
        <w:tc>
          <w:tcPr>
            <w:tcW w:w="426" w:type="dxa"/>
            <w:gridSpan w:val="2"/>
          </w:tcPr>
          <w:p w14:paraId="62599585" w14:textId="77777777" w:rsidR="0061102D" w:rsidRPr="00CE036B" w:rsidRDefault="0061102D" w:rsidP="0061102D">
            <w:pPr>
              <w:jc w:val="center"/>
              <w:rPr>
                <w:rFonts w:ascii="Times New Roman" w:hAnsi="Times New Roman" w:cs="Times New Roman"/>
                <w:sz w:val="20"/>
                <w:szCs w:val="20"/>
                <w:lang w:val="kk-KZ"/>
              </w:rPr>
            </w:pPr>
          </w:p>
        </w:tc>
        <w:tc>
          <w:tcPr>
            <w:tcW w:w="425" w:type="dxa"/>
            <w:gridSpan w:val="2"/>
          </w:tcPr>
          <w:p w14:paraId="21C9FF7C" w14:textId="77777777" w:rsidR="0061102D" w:rsidRPr="00CE036B" w:rsidRDefault="0061102D" w:rsidP="0061102D">
            <w:pPr>
              <w:jc w:val="center"/>
              <w:rPr>
                <w:rFonts w:ascii="Times New Roman" w:hAnsi="Times New Roman" w:cs="Times New Roman"/>
                <w:sz w:val="20"/>
                <w:szCs w:val="20"/>
                <w:lang w:val="kk-KZ"/>
              </w:rPr>
            </w:pPr>
          </w:p>
        </w:tc>
        <w:tc>
          <w:tcPr>
            <w:tcW w:w="438" w:type="dxa"/>
            <w:gridSpan w:val="2"/>
          </w:tcPr>
          <w:p w14:paraId="5D5B0EAA" w14:textId="77777777" w:rsidR="0061102D" w:rsidRPr="00CE036B" w:rsidRDefault="0061102D" w:rsidP="0061102D">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14:paraId="094E68B4" w14:textId="77777777" w:rsidR="0061102D" w:rsidRPr="00CE036B" w:rsidRDefault="0061102D" w:rsidP="0061102D">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201365CF" w14:textId="77777777" w:rsidR="0061102D" w:rsidRPr="00CE036B" w:rsidRDefault="0061102D" w:rsidP="0061102D">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23357451" w14:textId="77777777" w:rsidR="0061102D" w:rsidRPr="00CE036B" w:rsidRDefault="0061102D" w:rsidP="0061102D">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4BC1127" w14:textId="77777777" w:rsidR="0061102D" w:rsidRPr="00CE036B" w:rsidRDefault="0061102D" w:rsidP="0061102D">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DEAFB2E" w14:textId="77777777" w:rsidR="0061102D" w:rsidRPr="00CE036B" w:rsidRDefault="0061102D" w:rsidP="0061102D">
            <w:pPr>
              <w:jc w:val="center"/>
              <w:rPr>
                <w:rFonts w:ascii="Times New Roman" w:hAnsi="Times New Roman" w:cs="Times New Roman"/>
                <w:sz w:val="20"/>
                <w:szCs w:val="20"/>
                <w:lang w:val="kk-KZ"/>
              </w:rPr>
            </w:pPr>
          </w:p>
        </w:tc>
      </w:tr>
      <w:tr w:rsidR="00A541BF" w:rsidRPr="0061102D" w14:paraId="0AEC7ACE" w14:textId="77777777" w:rsidTr="0093648B">
        <w:trPr>
          <w:gridAfter w:val="1"/>
          <w:wAfter w:w="9" w:type="dxa"/>
          <w:trHeight w:val="323"/>
        </w:trPr>
        <w:tc>
          <w:tcPr>
            <w:tcW w:w="414" w:type="dxa"/>
          </w:tcPr>
          <w:p w14:paraId="4DCBA655" w14:textId="77777777" w:rsidR="00A541BF" w:rsidRDefault="00A541BF" w:rsidP="00011908">
            <w:pPr>
              <w:pStyle w:val="TableParagraph"/>
              <w:ind w:left="21"/>
              <w:rPr>
                <w:lang w:val="kk-KZ"/>
              </w:rPr>
            </w:pPr>
            <w:r>
              <w:rPr>
                <w:lang w:val="kk-KZ"/>
              </w:rPr>
              <w:t>9</w:t>
            </w:r>
          </w:p>
        </w:tc>
        <w:tc>
          <w:tcPr>
            <w:tcW w:w="1128" w:type="dxa"/>
            <w:vMerge/>
          </w:tcPr>
          <w:p w14:paraId="18B8F2E2" w14:textId="77777777" w:rsidR="00A541BF" w:rsidRPr="00BB22D2" w:rsidRDefault="00A541BF" w:rsidP="00BD5AA8">
            <w:pPr>
              <w:pStyle w:val="TableParagraph"/>
              <w:ind w:left="142"/>
              <w:rPr>
                <w:rFonts w:eastAsia="Calibri"/>
                <w:color w:val="000000"/>
                <w:spacing w:val="-2"/>
                <w:sz w:val="18"/>
                <w:szCs w:val="18"/>
                <w:lang w:val="kk-KZ"/>
              </w:rPr>
            </w:pPr>
          </w:p>
        </w:tc>
        <w:tc>
          <w:tcPr>
            <w:tcW w:w="703" w:type="dxa"/>
          </w:tcPr>
          <w:p w14:paraId="0A4A8014" w14:textId="77777777" w:rsidR="00A541BF" w:rsidRDefault="006244A2" w:rsidP="00922714">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14:paraId="672026AD" w14:textId="77777777" w:rsidR="00A541BF" w:rsidRDefault="006244A2" w:rsidP="00922714">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14:paraId="5778A984" w14:textId="77777777" w:rsidR="00A541BF" w:rsidRPr="00B1285A" w:rsidRDefault="00A541BF" w:rsidP="00922714">
            <w:pPr>
              <w:jc w:val="both"/>
              <w:rPr>
                <w:rFonts w:ascii="Times New Roman" w:hAnsi="Times New Roman" w:cs="Times New Roman"/>
                <w:sz w:val="20"/>
                <w:szCs w:val="20"/>
                <w:lang w:val="kk-KZ"/>
              </w:rPr>
            </w:pPr>
            <w:r w:rsidRPr="00B1285A">
              <w:rPr>
                <w:rFonts w:ascii="Times New Roman" w:hAnsi="Times New Roman" w:cs="Times New Roman"/>
                <w:sz w:val="20"/>
                <w:szCs w:val="20"/>
                <w:lang w:val="kk-KZ"/>
              </w:rPr>
              <w:t>Cыбайлас жемқорлыққа қарсы мәдениет негіздері</w:t>
            </w:r>
          </w:p>
        </w:tc>
        <w:tc>
          <w:tcPr>
            <w:tcW w:w="3829" w:type="dxa"/>
          </w:tcPr>
          <w:p w14:paraId="4B0C11A8" w14:textId="77777777" w:rsidR="00A541BF" w:rsidRPr="00B1285A" w:rsidRDefault="00A541BF" w:rsidP="00B1285A">
            <w:pPr>
              <w:jc w:val="both"/>
              <w:rPr>
                <w:rFonts w:ascii="Times New Roman" w:hAnsi="Times New Roman" w:cs="Times New Roman"/>
                <w:sz w:val="20"/>
                <w:szCs w:val="20"/>
                <w:lang w:val="kk-KZ"/>
              </w:rPr>
            </w:pPr>
            <w:r w:rsidRPr="00B1285A">
              <w:rPr>
                <w:rFonts w:ascii="Times New Roman" w:hAnsi="Times New Roman" w:cs="Times New Roman"/>
                <w:sz w:val="20"/>
                <w:szCs w:val="20"/>
                <w:lang w:val="kk-KZ"/>
              </w:rPr>
              <w:t>Мақсаты: сыбайлас жемқорлыққа қарсы дүниетанымды, тұлғаның берік адамгершілік негіздерін, азаматтық ұстанымын, сыбайлас жемқорлыққа қарсы мінез-құлықтың орнықты дағдыларын қалыптастыру.</w:t>
            </w:r>
          </w:p>
          <w:p w14:paraId="290E38AB" w14:textId="77777777" w:rsidR="00A541BF" w:rsidRPr="00B1285A" w:rsidRDefault="00A541BF" w:rsidP="00B1285A">
            <w:pPr>
              <w:jc w:val="both"/>
              <w:rPr>
                <w:color w:val="000000" w:themeColor="text1"/>
                <w:sz w:val="20"/>
                <w:szCs w:val="20"/>
                <w:lang w:val="kk-KZ"/>
              </w:rPr>
            </w:pPr>
            <w:r w:rsidRPr="00B1285A">
              <w:rPr>
                <w:rFonts w:ascii="Times New Roman" w:hAnsi="Times New Roman" w:cs="Times New Roman"/>
                <w:sz w:val="20"/>
                <w:szCs w:val="20"/>
                <w:lang w:val="kk-KZ"/>
              </w:rPr>
              <w:t>Мазмұны: Құқықтық нигилизмді еңсеру, сыбайлас жемқорлыққа қарсы заңнама саласында білім алушылардың құқықтық мәдениетінің негіздерін қалыптастыру. Сыбайлас жемқорлыққа саналы көзқарасты қалыптастыру.</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Сыбайлас жемқорлық мінез-құлқынан, сыбайлас жемқорлық моралінен, этикасынан адамгершілік тұрғыдан бас тарту.</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Сыбайлас жемқорлыққа қарсы іс-қимыл үшін қажетті дағдыларды игеру.</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Сыбайлас жемқорлыққа қарсы мінез-құлық стандартын жасау. Сыбайлас жемқорлыққа қарсы насихаттау, заңдылық, заңға құрмет идеяларын тарату.</w:t>
            </w:r>
            <w:r w:rsidR="0079234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Сыбайлас жемқорлықтың табиғатын түсінуге, оның көріністерінен әлеуметтік шығындарды сезінуге, өз ұстанымын дәлелді қорғай білуге, сыбайлас жемқорлықтың көріністерін еңсеру жолдарын іздеуге бағытталған қызмет.</w:t>
            </w:r>
          </w:p>
        </w:tc>
        <w:tc>
          <w:tcPr>
            <w:tcW w:w="849" w:type="dxa"/>
            <w:gridSpan w:val="2"/>
          </w:tcPr>
          <w:p w14:paraId="21A0BB69" w14:textId="77777777" w:rsidR="00A541BF" w:rsidRPr="00CE036B" w:rsidRDefault="00A541BF" w:rsidP="00922714">
            <w:pPr>
              <w:jc w:val="center"/>
              <w:rPr>
                <w:rFonts w:ascii="Times New Roman" w:hAnsi="Times New Roman" w:cs="Times New Roman"/>
                <w:sz w:val="20"/>
                <w:szCs w:val="20"/>
                <w:lang w:val="kk-KZ"/>
              </w:rPr>
            </w:pPr>
          </w:p>
        </w:tc>
        <w:tc>
          <w:tcPr>
            <w:tcW w:w="427" w:type="dxa"/>
            <w:gridSpan w:val="2"/>
          </w:tcPr>
          <w:p w14:paraId="2E4262F8" w14:textId="77777777" w:rsidR="00A541BF" w:rsidRPr="00CE036B" w:rsidRDefault="00A541BF" w:rsidP="00922714">
            <w:pPr>
              <w:jc w:val="center"/>
              <w:rPr>
                <w:rFonts w:ascii="Times New Roman" w:hAnsi="Times New Roman" w:cs="Times New Roman"/>
                <w:sz w:val="20"/>
                <w:szCs w:val="20"/>
                <w:lang w:val="kk-KZ"/>
              </w:rPr>
            </w:pPr>
          </w:p>
        </w:tc>
        <w:tc>
          <w:tcPr>
            <w:tcW w:w="426" w:type="dxa"/>
            <w:gridSpan w:val="2"/>
          </w:tcPr>
          <w:p w14:paraId="43DB83EF" w14:textId="77777777" w:rsidR="00A541BF" w:rsidRPr="00CE036B" w:rsidRDefault="00A541BF" w:rsidP="00922714">
            <w:pPr>
              <w:jc w:val="center"/>
              <w:rPr>
                <w:rFonts w:ascii="Times New Roman" w:hAnsi="Times New Roman" w:cs="Times New Roman"/>
                <w:sz w:val="20"/>
                <w:szCs w:val="20"/>
                <w:lang w:val="kk-KZ"/>
              </w:rPr>
            </w:pPr>
          </w:p>
        </w:tc>
        <w:tc>
          <w:tcPr>
            <w:tcW w:w="425" w:type="dxa"/>
            <w:gridSpan w:val="2"/>
          </w:tcPr>
          <w:p w14:paraId="5761385F" w14:textId="77777777" w:rsidR="00A541BF" w:rsidRPr="00CE036B" w:rsidRDefault="00A541BF" w:rsidP="00922714">
            <w:pPr>
              <w:jc w:val="center"/>
              <w:rPr>
                <w:rFonts w:ascii="Times New Roman" w:hAnsi="Times New Roman" w:cs="Times New Roman"/>
                <w:sz w:val="20"/>
                <w:szCs w:val="20"/>
                <w:lang w:val="kk-KZ"/>
              </w:rPr>
            </w:pPr>
          </w:p>
        </w:tc>
        <w:tc>
          <w:tcPr>
            <w:tcW w:w="426" w:type="dxa"/>
            <w:gridSpan w:val="2"/>
          </w:tcPr>
          <w:p w14:paraId="47BC7877" w14:textId="77777777" w:rsidR="00A541BF" w:rsidRPr="00CE036B" w:rsidRDefault="00A541BF" w:rsidP="00922714">
            <w:pPr>
              <w:jc w:val="center"/>
              <w:rPr>
                <w:rFonts w:ascii="Times New Roman" w:hAnsi="Times New Roman" w:cs="Times New Roman"/>
                <w:sz w:val="20"/>
                <w:szCs w:val="20"/>
                <w:lang w:val="kk-KZ"/>
              </w:rPr>
            </w:pPr>
          </w:p>
        </w:tc>
        <w:tc>
          <w:tcPr>
            <w:tcW w:w="426" w:type="dxa"/>
            <w:gridSpan w:val="2"/>
          </w:tcPr>
          <w:p w14:paraId="246652E9" w14:textId="77777777" w:rsidR="00A541BF" w:rsidRPr="00CE036B" w:rsidRDefault="006244A2"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14:paraId="04877AC8" w14:textId="77777777" w:rsidR="00A541BF" w:rsidRPr="00CE036B" w:rsidRDefault="00A541BF" w:rsidP="00922714">
            <w:pPr>
              <w:jc w:val="center"/>
              <w:rPr>
                <w:rFonts w:ascii="Times New Roman" w:hAnsi="Times New Roman" w:cs="Times New Roman"/>
                <w:sz w:val="20"/>
                <w:szCs w:val="20"/>
                <w:lang w:val="kk-KZ"/>
              </w:rPr>
            </w:pPr>
          </w:p>
        </w:tc>
        <w:tc>
          <w:tcPr>
            <w:tcW w:w="438" w:type="dxa"/>
            <w:gridSpan w:val="2"/>
          </w:tcPr>
          <w:p w14:paraId="5C7DFEBB" w14:textId="77777777" w:rsidR="00A541BF" w:rsidRPr="00CE036B" w:rsidRDefault="00A541BF" w:rsidP="00922714">
            <w:pPr>
              <w:jc w:val="center"/>
              <w:rPr>
                <w:rFonts w:ascii="Times New Roman" w:hAnsi="Times New Roman" w:cs="Times New Roman"/>
                <w:sz w:val="20"/>
                <w:szCs w:val="20"/>
                <w:lang w:val="kk-KZ"/>
              </w:rPr>
            </w:pPr>
          </w:p>
        </w:tc>
        <w:tc>
          <w:tcPr>
            <w:tcW w:w="554" w:type="dxa"/>
            <w:gridSpan w:val="2"/>
          </w:tcPr>
          <w:p w14:paraId="68A22EFD" w14:textId="77777777" w:rsidR="00A541BF" w:rsidRPr="00CE036B" w:rsidRDefault="00A541BF"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0F17EB2" w14:textId="77777777" w:rsidR="00A541BF" w:rsidRPr="00CE036B" w:rsidRDefault="00A541BF"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3B9643E3" w14:textId="77777777" w:rsidR="00A541BF" w:rsidRPr="00CE036B" w:rsidRDefault="00A541BF"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0EB73169" w14:textId="77777777" w:rsidR="00A541BF" w:rsidRPr="00CE036B" w:rsidRDefault="006244A2"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gridSpan w:val="2"/>
            <w:tcBorders>
              <w:left w:val="single" w:sz="4" w:space="0" w:color="auto"/>
            </w:tcBorders>
          </w:tcPr>
          <w:p w14:paraId="24EF49BC" w14:textId="77777777" w:rsidR="00A541BF" w:rsidRPr="00CE036B" w:rsidRDefault="00A541BF" w:rsidP="00922714">
            <w:pPr>
              <w:jc w:val="center"/>
              <w:rPr>
                <w:rFonts w:ascii="Times New Roman" w:hAnsi="Times New Roman" w:cs="Times New Roman"/>
                <w:sz w:val="20"/>
                <w:szCs w:val="20"/>
                <w:lang w:val="kk-KZ"/>
              </w:rPr>
            </w:pPr>
          </w:p>
        </w:tc>
      </w:tr>
      <w:tr w:rsidR="00A541BF" w:rsidRPr="00B1285A" w14:paraId="3280F68A" w14:textId="77777777" w:rsidTr="0093648B">
        <w:trPr>
          <w:gridAfter w:val="1"/>
          <w:wAfter w:w="9" w:type="dxa"/>
          <w:trHeight w:val="323"/>
        </w:trPr>
        <w:tc>
          <w:tcPr>
            <w:tcW w:w="414" w:type="dxa"/>
          </w:tcPr>
          <w:p w14:paraId="2D2FEB95" w14:textId="77777777" w:rsidR="00A541BF" w:rsidRDefault="00A541BF" w:rsidP="00011908">
            <w:pPr>
              <w:pStyle w:val="TableParagraph"/>
              <w:ind w:left="21"/>
              <w:rPr>
                <w:lang w:val="kk-KZ"/>
              </w:rPr>
            </w:pPr>
            <w:r>
              <w:rPr>
                <w:lang w:val="kk-KZ"/>
              </w:rPr>
              <w:t>10</w:t>
            </w:r>
          </w:p>
        </w:tc>
        <w:tc>
          <w:tcPr>
            <w:tcW w:w="1128" w:type="dxa"/>
            <w:vMerge/>
          </w:tcPr>
          <w:p w14:paraId="226D7631" w14:textId="77777777" w:rsidR="00A541BF" w:rsidRPr="00BB22D2" w:rsidRDefault="00A541BF" w:rsidP="00BD5AA8">
            <w:pPr>
              <w:pStyle w:val="TableParagraph"/>
              <w:ind w:left="142"/>
              <w:rPr>
                <w:rFonts w:eastAsia="Calibri"/>
                <w:color w:val="000000"/>
                <w:spacing w:val="-2"/>
                <w:sz w:val="18"/>
                <w:szCs w:val="18"/>
                <w:lang w:val="kk-KZ"/>
              </w:rPr>
            </w:pPr>
          </w:p>
        </w:tc>
        <w:tc>
          <w:tcPr>
            <w:tcW w:w="703" w:type="dxa"/>
          </w:tcPr>
          <w:p w14:paraId="5C5BFF14" w14:textId="77777777" w:rsidR="00A541BF" w:rsidRDefault="006244A2" w:rsidP="00922714">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14:paraId="505594D5" w14:textId="77777777" w:rsidR="00A541BF" w:rsidRDefault="006244A2" w:rsidP="00922714">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14:paraId="7E3B7ECD" w14:textId="77777777" w:rsidR="00A541BF" w:rsidRPr="00B1285A" w:rsidRDefault="00A541BF" w:rsidP="00922714">
            <w:pPr>
              <w:jc w:val="both"/>
              <w:rPr>
                <w:rFonts w:ascii="Times New Roman" w:hAnsi="Times New Roman" w:cs="Times New Roman"/>
                <w:sz w:val="20"/>
                <w:szCs w:val="20"/>
                <w:lang w:val="kk-KZ"/>
              </w:rPr>
            </w:pPr>
            <w:r w:rsidRPr="00B1285A">
              <w:rPr>
                <w:rFonts w:ascii="Times New Roman" w:hAnsi="Times New Roman" w:cs="Times New Roman"/>
                <w:sz w:val="20"/>
                <w:szCs w:val="20"/>
                <w:lang w:val="kk-KZ"/>
              </w:rPr>
              <w:t>Қоғамға қызмет ету</w:t>
            </w:r>
          </w:p>
        </w:tc>
        <w:tc>
          <w:tcPr>
            <w:tcW w:w="3829" w:type="dxa"/>
          </w:tcPr>
          <w:p w14:paraId="4B7C6CFE" w14:textId="77777777" w:rsidR="00A541BF" w:rsidRPr="00216957" w:rsidRDefault="00A541BF" w:rsidP="00B1285A">
            <w:pPr>
              <w:jc w:val="both"/>
              <w:rPr>
                <w:rFonts w:ascii="Times New Roman" w:eastAsia="Calibri" w:hAnsi="Times New Roman" w:cs="Times New Roman"/>
                <w:bCs/>
                <w:sz w:val="20"/>
                <w:szCs w:val="20"/>
                <w:highlight w:val="yellow"/>
                <w:lang w:val="kk-KZ"/>
              </w:rPr>
            </w:pPr>
            <w:r w:rsidRPr="00216957">
              <w:rPr>
                <w:rFonts w:ascii="Times New Roman" w:hAnsi="Times New Roman"/>
                <w:sz w:val="20"/>
                <w:szCs w:val="20"/>
                <w:lang w:val="kk-KZ"/>
              </w:rPr>
              <w:t>Мақсаты – университетте оқытылатын пәндермен байланысты қоғамдық пайдалы іс-әрекеттерді жүзеге асыру, академиялық бағдарламаларды игеру негізінде студенттерде әлеуметтік маңызды дағдылар мен құзыреттерді қалыптастыру.</w:t>
            </w:r>
          </w:p>
          <w:p w14:paraId="7F6E231D" w14:textId="77777777" w:rsidR="00A541BF" w:rsidRPr="00B1285A" w:rsidRDefault="00A541BF" w:rsidP="00B1285A">
            <w:pPr>
              <w:jc w:val="both"/>
              <w:rPr>
                <w:rFonts w:ascii="Times New Roman" w:hAnsi="Times New Roman" w:cs="Times New Roman"/>
                <w:sz w:val="20"/>
                <w:szCs w:val="20"/>
                <w:lang w:val="kk-KZ"/>
              </w:rPr>
            </w:pPr>
            <w:r w:rsidRPr="00216957">
              <w:rPr>
                <w:rFonts w:ascii="Times New Roman" w:hAnsi="Times New Roman"/>
                <w:bCs/>
                <w:sz w:val="20"/>
                <w:szCs w:val="20"/>
                <w:lang w:val="kk-KZ"/>
              </w:rPr>
              <w:t xml:space="preserve">Мазмұны. Service Learning ұғымының мәні мен мазмұны, Service Learning </w:t>
            </w:r>
            <w:r w:rsidRPr="00216957">
              <w:rPr>
                <w:rFonts w:ascii="Times New Roman" w:hAnsi="Times New Roman"/>
                <w:bCs/>
                <w:sz w:val="20"/>
                <w:szCs w:val="20"/>
                <w:lang w:val="kk-KZ"/>
              </w:rPr>
              <w:lastRenderedPageBreak/>
              <w:t>тұжырымдамасының қалыптасу және даму тарихы. Service Learning-тің негізгі құрамдас бөліктері, балалар мен жасөспірімдер ортасындағы қоғамдық пайдалы іс-әрекеттер, әлемдік және қазақстандық тәжірибеде волонтерлік қозғалысты ұйымдастыру, Service Learning тің профильдік бағыты. Қоғамдық пайдалы іс-әрекеттер арқылы оқытудың халықаралық тәжірибесі. Әлеуметтік жобаларды әзірлеудің жалпы принциптері мен әдістемесі. Іске асырылған әлеуметтік жобаларды талдау әдістері.</w:t>
            </w:r>
          </w:p>
        </w:tc>
        <w:tc>
          <w:tcPr>
            <w:tcW w:w="849" w:type="dxa"/>
            <w:gridSpan w:val="2"/>
          </w:tcPr>
          <w:p w14:paraId="3F45FD61" w14:textId="77777777" w:rsidR="00A541BF" w:rsidRPr="00CE036B" w:rsidRDefault="00A541BF" w:rsidP="00922714">
            <w:pPr>
              <w:jc w:val="center"/>
              <w:rPr>
                <w:rFonts w:ascii="Times New Roman" w:hAnsi="Times New Roman" w:cs="Times New Roman"/>
                <w:sz w:val="20"/>
                <w:szCs w:val="20"/>
                <w:lang w:val="kk-KZ"/>
              </w:rPr>
            </w:pPr>
          </w:p>
        </w:tc>
        <w:tc>
          <w:tcPr>
            <w:tcW w:w="427" w:type="dxa"/>
            <w:gridSpan w:val="2"/>
          </w:tcPr>
          <w:p w14:paraId="7B16572A" w14:textId="77777777" w:rsidR="00A541BF" w:rsidRPr="00CE036B" w:rsidRDefault="00A541BF" w:rsidP="00922714">
            <w:pPr>
              <w:jc w:val="center"/>
              <w:rPr>
                <w:rFonts w:ascii="Times New Roman" w:hAnsi="Times New Roman" w:cs="Times New Roman"/>
                <w:sz w:val="20"/>
                <w:szCs w:val="20"/>
                <w:lang w:val="kk-KZ"/>
              </w:rPr>
            </w:pPr>
          </w:p>
        </w:tc>
        <w:tc>
          <w:tcPr>
            <w:tcW w:w="426" w:type="dxa"/>
            <w:gridSpan w:val="2"/>
          </w:tcPr>
          <w:p w14:paraId="231AD9CD" w14:textId="77777777" w:rsidR="00A541BF" w:rsidRPr="00CE036B" w:rsidRDefault="00A541BF" w:rsidP="00922714">
            <w:pPr>
              <w:jc w:val="center"/>
              <w:rPr>
                <w:rFonts w:ascii="Times New Roman" w:hAnsi="Times New Roman" w:cs="Times New Roman"/>
                <w:sz w:val="20"/>
                <w:szCs w:val="20"/>
                <w:lang w:val="kk-KZ"/>
              </w:rPr>
            </w:pPr>
          </w:p>
        </w:tc>
        <w:tc>
          <w:tcPr>
            <w:tcW w:w="425" w:type="dxa"/>
            <w:gridSpan w:val="2"/>
          </w:tcPr>
          <w:p w14:paraId="5822448B" w14:textId="77777777" w:rsidR="00A541BF" w:rsidRPr="00CE036B" w:rsidRDefault="00A541BF" w:rsidP="00922714">
            <w:pPr>
              <w:jc w:val="center"/>
              <w:rPr>
                <w:rFonts w:ascii="Times New Roman" w:hAnsi="Times New Roman" w:cs="Times New Roman"/>
                <w:sz w:val="20"/>
                <w:szCs w:val="20"/>
                <w:lang w:val="kk-KZ"/>
              </w:rPr>
            </w:pPr>
          </w:p>
        </w:tc>
        <w:tc>
          <w:tcPr>
            <w:tcW w:w="426" w:type="dxa"/>
            <w:gridSpan w:val="2"/>
          </w:tcPr>
          <w:p w14:paraId="35AC75BE" w14:textId="77777777" w:rsidR="00A541BF" w:rsidRPr="00CE036B" w:rsidRDefault="00A541BF" w:rsidP="00922714">
            <w:pPr>
              <w:jc w:val="center"/>
              <w:rPr>
                <w:rFonts w:ascii="Times New Roman" w:hAnsi="Times New Roman" w:cs="Times New Roman"/>
                <w:sz w:val="20"/>
                <w:szCs w:val="20"/>
                <w:lang w:val="kk-KZ"/>
              </w:rPr>
            </w:pPr>
          </w:p>
        </w:tc>
        <w:tc>
          <w:tcPr>
            <w:tcW w:w="426" w:type="dxa"/>
            <w:gridSpan w:val="2"/>
          </w:tcPr>
          <w:p w14:paraId="342DCD6B" w14:textId="77777777" w:rsidR="00A541BF" w:rsidRPr="00CE036B" w:rsidRDefault="00A541BF" w:rsidP="00922714">
            <w:pPr>
              <w:jc w:val="center"/>
              <w:rPr>
                <w:rFonts w:ascii="Times New Roman" w:hAnsi="Times New Roman" w:cs="Times New Roman"/>
                <w:sz w:val="20"/>
                <w:szCs w:val="20"/>
                <w:lang w:val="kk-KZ"/>
              </w:rPr>
            </w:pPr>
          </w:p>
        </w:tc>
        <w:tc>
          <w:tcPr>
            <w:tcW w:w="425" w:type="dxa"/>
            <w:gridSpan w:val="2"/>
          </w:tcPr>
          <w:p w14:paraId="5C2E6214" w14:textId="77777777" w:rsidR="00A541BF" w:rsidRPr="00CE036B" w:rsidRDefault="00A541BF" w:rsidP="00922714">
            <w:pPr>
              <w:jc w:val="center"/>
              <w:rPr>
                <w:rFonts w:ascii="Times New Roman" w:hAnsi="Times New Roman" w:cs="Times New Roman"/>
                <w:sz w:val="20"/>
                <w:szCs w:val="20"/>
                <w:lang w:val="kk-KZ"/>
              </w:rPr>
            </w:pPr>
          </w:p>
        </w:tc>
        <w:tc>
          <w:tcPr>
            <w:tcW w:w="438" w:type="dxa"/>
            <w:gridSpan w:val="2"/>
          </w:tcPr>
          <w:p w14:paraId="7A757BCB" w14:textId="77777777" w:rsidR="00A541BF" w:rsidRPr="00CE036B" w:rsidRDefault="006244A2"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14:paraId="081B157B" w14:textId="77777777" w:rsidR="00A541BF" w:rsidRPr="00CE036B" w:rsidRDefault="00A541BF"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1213D78B" w14:textId="77777777" w:rsidR="00A541BF" w:rsidRPr="00CE036B" w:rsidRDefault="00A541BF"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1E40AA64" w14:textId="77777777" w:rsidR="00A541BF" w:rsidRPr="00CE036B" w:rsidRDefault="00A541BF"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31D58F54" w14:textId="77777777" w:rsidR="00A541BF" w:rsidRPr="00CE036B" w:rsidRDefault="006244A2"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gridSpan w:val="2"/>
            <w:tcBorders>
              <w:left w:val="single" w:sz="4" w:space="0" w:color="auto"/>
            </w:tcBorders>
          </w:tcPr>
          <w:p w14:paraId="68E84A8D" w14:textId="77777777" w:rsidR="00A541BF" w:rsidRPr="00CE036B" w:rsidRDefault="00A541BF" w:rsidP="00922714">
            <w:pPr>
              <w:jc w:val="center"/>
              <w:rPr>
                <w:rFonts w:ascii="Times New Roman" w:hAnsi="Times New Roman" w:cs="Times New Roman"/>
                <w:sz w:val="20"/>
                <w:szCs w:val="20"/>
                <w:lang w:val="kk-KZ"/>
              </w:rPr>
            </w:pPr>
          </w:p>
        </w:tc>
      </w:tr>
      <w:tr w:rsidR="00744ADE" w:rsidRPr="00A75C7B" w14:paraId="427004A6" w14:textId="77777777" w:rsidTr="0093648B">
        <w:trPr>
          <w:gridAfter w:val="1"/>
          <w:wAfter w:w="9" w:type="dxa"/>
          <w:trHeight w:val="323"/>
        </w:trPr>
        <w:tc>
          <w:tcPr>
            <w:tcW w:w="414" w:type="dxa"/>
          </w:tcPr>
          <w:p w14:paraId="187ED484" w14:textId="77777777" w:rsidR="00744ADE" w:rsidRPr="001B7B46" w:rsidRDefault="00744ADE" w:rsidP="00011908">
            <w:pPr>
              <w:pStyle w:val="TableParagraph"/>
              <w:ind w:left="21"/>
              <w:rPr>
                <w:lang w:val="kk-KZ"/>
              </w:rPr>
            </w:pPr>
            <w:r>
              <w:rPr>
                <w:lang w:val="kk-KZ"/>
              </w:rPr>
              <w:t>11</w:t>
            </w:r>
          </w:p>
        </w:tc>
        <w:tc>
          <w:tcPr>
            <w:tcW w:w="1128" w:type="dxa"/>
            <w:vMerge w:val="restart"/>
          </w:tcPr>
          <w:p w14:paraId="54AB9143" w14:textId="77777777" w:rsidR="00744ADE" w:rsidRPr="00BD5AA8" w:rsidRDefault="00744ADE" w:rsidP="006244A2">
            <w:pPr>
              <w:pStyle w:val="TableParagraph"/>
              <w:ind w:right="124"/>
              <w:rPr>
                <w:rFonts w:eastAsia="Calibri"/>
                <w:color w:val="000000"/>
                <w:spacing w:val="-2"/>
                <w:lang w:val="kk-KZ"/>
              </w:rPr>
            </w:pPr>
            <w:r w:rsidRPr="006244A2">
              <w:rPr>
                <w:rFonts w:eastAsia="Calibri"/>
                <w:color w:val="000000"/>
                <w:spacing w:val="-2"/>
                <w:sz w:val="18"/>
                <w:szCs w:val="18"/>
                <w:lang w:val="kk-KZ"/>
              </w:rPr>
              <w:t xml:space="preserve">Коммуникация және дене мәдениеті /                                                                                                                                                              Kоммуникаций и физической культуры/  Communication and Physical Training / </w:t>
            </w:r>
          </w:p>
        </w:tc>
        <w:tc>
          <w:tcPr>
            <w:tcW w:w="703" w:type="dxa"/>
          </w:tcPr>
          <w:p w14:paraId="54F091DA" w14:textId="77777777" w:rsidR="00744ADE" w:rsidRPr="004B3722" w:rsidRDefault="00744ADE" w:rsidP="00564BC0">
            <w:pPr>
              <w:pStyle w:val="TableParagraph"/>
              <w:rPr>
                <w:rFonts w:eastAsia="Calibri"/>
                <w:color w:val="000000"/>
                <w:spacing w:val="-2"/>
                <w:lang w:val="kk-KZ"/>
              </w:rPr>
            </w:pPr>
            <w:r>
              <w:rPr>
                <w:rFonts w:eastAsia="Calibri"/>
                <w:color w:val="000000"/>
                <w:spacing w:val="-2"/>
                <w:lang w:val="kk-KZ"/>
              </w:rPr>
              <w:t>ЖБП</w:t>
            </w:r>
          </w:p>
        </w:tc>
        <w:tc>
          <w:tcPr>
            <w:tcW w:w="867" w:type="dxa"/>
          </w:tcPr>
          <w:p w14:paraId="2C184238" w14:textId="77777777" w:rsidR="00744ADE" w:rsidRPr="004B3722" w:rsidRDefault="00744ADE"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14:paraId="39B13902" w14:textId="77777777" w:rsidR="00744ADE" w:rsidRDefault="00744ADE" w:rsidP="00280C19">
            <w:pPr>
              <w:ind w:right="-26"/>
              <w:jc w:val="center"/>
              <w:rPr>
                <w:rFonts w:ascii="Times New Roman" w:hAnsi="Times New Roman" w:cs="Times New Roman"/>
                <w:sz w:val="20"/>
                <w:szCs w:val="20"/>
                <w:lang w:val="ru-RU"/>
              </w:rPr>
            </w:pPr>
            <w:proofErr w:type="spellStart"/>
            <w:r w:rsidRPr="00417BFE">
              <w:rPr>
                <w:rFonts w:ascii="Times New Roman" w:hAnsi="Times New Roman" w:cs="Times New Roman"/>
                <w:sz w:val="20"/>
                <w:szCs w:val="20"/>
              </w:rPr>
              <w:t>Қазақ</w:t>
            </w:r>
            <w:proofErr w:type="spellEnd"/>
            <w:r w:rsidRPr="00417BFE">
              <w:rPr>
                <w:rFonts w:ascii="Times New Roman" w:hAnsi="Times New Roman" w:cs="Times New Roman"/>
                <w:sz w:val="20"/>
                <w:szCs w:val="20"/>
              </w:rPr>
              <w:t xml:space="preserve"> (</w:t>
            </w:r>
            <w:proofErr w:type="spellStart"/>
            <w:r w:rsidRPr="00417BFE">
              <w:rPr>
                <w:rFonts w:ascii="Times New Roman" w:hAnsi="Times New Roman" w:cs="Times New Roman"/>
                <w:sz w:val="20"/>
                <w:szCs w:val="20"/>
              </w:rPr>
              <w:t>орыс</w:t>
            </w:r>
            <w:proofErr w:type="spellEnd"/>
            <w:r w:rsidRPr="00417BFE">
              <w:rPr>
                <w:rFonts w:ascii="Times New Roman" w:hAnsi="Times New Roman" w:cs="Times New Roman"/>
                <w:sz w:val="20"/>
                <w:szCs w:val="20"/>
              </w:rPr>
              <w:t xml:space="preserve">) </w:t>
            </w:r>
            <w:proofErr w:type="spellStart"/>
            <w:r w:rsidRPr="00417BFE">
              <w:rPr>
                <w:rFonts w:ascii="Times New Roman" w:hAnsi="Times New Roman" w:cs="Times New Roman"/>
                <w:sz w:val="20"/>
                <w:szCs w:val="20"/>
              </w:rPr>
              <w:t>тілі</w:t>
            </w:r>
            <w:proofErr w:type="spellEnd"/>
          </w:p>
          <w:p w14:paraId="5EE4D352" w14:textId="77777777" w:rsidR="00744ADE" w:rsidRPr="008D2843" w:rsidRDefault="00744ADE" w:rsidP="00280C19">
            <w:pPr>
              <w:ind w:right="-26"/>
              <w:jc w:val="center"/>
              <w:rPr>
                <w:rFonts w:ascii="Times New Roman" w:hAnsi="Times New Roman" w:cs="Times New Roman"/>
                <w:sz w:val="20"/>
                <w:szCs w:val="20"/>
                <w:lang w:val="kk-KZ"/>
              </w:rPr>
            </w:pPr>
          </w:p>
        </w:tc>
        <w:tc>
          <w:tcPr>
            <w:tcW w:w="3829" w:type="dxa"/>
          </w:tcPr>
          <w:p w14:paraId="0B8BE994" w14:textId="77777777" w:rsidR="00744ADE" w:rsidRPr="00B1285A" w:rsidRDefault="00744ADE" w:rsidP="007071C1">
            <w:pPr>
              <w:jc w:val="both"/>
              <w:rPr>
                <w:rFonts w:ascii="Times New Roman" w:hAnsi="Times New Roman" w:cs="Times New Roman"/>
                <w:color w:val="000000" w:themeColor="text1"/>
                <w:sz w:val="20"/>
                <w:szCs w:val="20"/>
                <w:lang w:val="kk-KZ"/>
              </w:rPr>
            </w:pPr>
            <w:r w:rsidRPr="00B1285A">
              <w:rPr>
                <w:rFonts w:ascii="Times New Roman" w:hAnsi="Times New Roman" w:cs="Times New Roman"/>
                <w:color w:val="000000" w:themeColor="text1"/>
                <w:sz w:val="20"/>
                <w:szCs w:val="20"/>
                <w:lang w:val="kk-KZ"/>
              </w:rPr>
              <w:t>Мақсаты: қазақ (орыс) тілінде қоғамдық өмір және әлеуметтік-мәдени, кәсіби салаларында коммуникативтік құзыреттілікті қалыптастырып,  академиялық мәтіндер жазу қабілетін жетілдіреді.</w:t>
            </w:r>
          </w:p>
          <w:p w14:paraId="118C7EC0" w14:textId="77777777" w:rsidR="00744ADE" w:rsidRPr="00B1285A" w:rsidRDefault="00744ADE" w:rsidP="00792341">
            <w:pPr>
              <w:jc w:val="both"/>
              <w:rPr>
                <w:rFonts w:ascii="Times New Roman" w:hAnsi="Times New Roman" w:cs="Times New Roman"/>
                <w:sz w:val="20"/>
                <w:szCs w:val="20"/>
                <w:lang w:val="kk-KZ"/>
              </w:rPr>
            </w:pPr>
            <w:r w:rsidRPr="00B1285A">
              <w:rPr>
                <w:rFonts w:ascii="Times New Roman" w:hAnsi="Times New Roman" w:cs="Times New Roman"/>
                <w:color w:val="000000" w:themeColor="text1"/>
                <w:sz w:val="20"/>
                <w:szCs w:val="20"/>
                <w:lang w:val="kk-KZ"/>
              </w:rPr>
              <w:t xml:space="preserve">Мазмұны: А1, А2, В1, В2-1, В2-2 (В2, С1 орыс тілі) деңгейлері халықаралық стандарттағы қарым-қатынас аясынан, тақырыптардан, тақырыпшалардан және типтік жағдаяттарынан тұратын когнитивтік-лингвомәдени кешендер: әлеуметтік тұрмыстық, әлеуметтік-мәдени, кәсіптік білім беруде үлгіленген формалар бойынша ауызша және жазбаша қарым-қатынас, жазбаша сөйлеу жұмыстары, тыңдалым түрінде ұсынылған. </w:t>
            </w:r>
            <w:r w:rsidRPr="00B1285A">
              <w:rPr>
                <w:rStyle w:val="y2iqfc"/>
                <w:rFonts w:ascii="Times New Roman" w:hAnsi="Times New Roman" w:cs="Times New Roman"/>
                <w:color w:val="000000" w:themeColor="text1"/>
                <w:sz w:val="20"/>
                <w:szCs w:val="20"/>
                <w:lang w:val="kk-KZ"/>
              </w:rPr>
              <w:t>Білім беру бағдарламасы бойынша мәтіндердегі тілдік материалды түсінгенін көрсету, терминологияны білу және сын тұрғысынан ойлауды дамыту.</w:t>
            </w:r>
          </w:p>
        </w:tc>
        <w:tc>
          <w:tcPr>
            <w:tcW w:w="849" w:type="dxa"/>
            <w:gridSpan w:val="2"/>
          </w:tcPr>
          <w:p w14:paraId="55E75720"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10</w:t>
            </w:r>
          </w:p>
        </w:tc>
        <w:tc>
          <w:tcPr>
            <w:tcW w:w="427" w:type="dxa"/>
            <w:gridSpan w:val="2"/>
          </w:tcPr>
          <w:p w14:paraId="27065C7D"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3A16F689" w14:textId="77777777" w:rsidR="00744ADE" w:rsidRPr="00CE036B" w:rsidRDefault="00744ADE" w:rsidP="00552FF5">
            <w:pPr>
              <w:jc w:val="center"/>
              <w:rPr>
                <w:rFonts w:ascii="Times New Roman" w:hAnsi="Times New Roman" w:cs="Times New Roman"/>
                <w:sz w:val="20"/>
                <w:szCs w:val="20"/>
                <w:lang w:val="kk-KZ"/>
              </w:rPr>
            </w:pPr>
          </w:p>
        </w:tc>
        <w:tc>
          <w:tcPr>
            <w:tcW w:w="425" w:type="dxa"/>
            <w:gridSpan w:val="2"/>
          </w:tcPr>
          <w:p w14:paraId="1DFCB86B"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033BA1C3"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21B974DB" w14:textId="77777777" w:rsidR="00744ADE" w:rsidRPr="00CE036B" w:rsidRDefault="00744ADE" w:rsidP="00552FF5">
            <w:pPr>
              <w:jc w:val="center"/>
              <w:rPr>
                <w:rFonts w:ascii="Times New Roman" w:hAnsi="Times New Roman" w:cs="Times New Roman"/>
                <w:sz w:val="20"/>
                <w:szCs w:val="20"/>
                <w:lang w:val="kk-KZ"/>
              </w:rPr>
            </w:pPr>
          </w:p>
        </w:tc>
        <w:tc>
          <w:tcPr>
            <w:tcW w:w="425" w:type="dxa"/>
            <w:gridSpan w:val="2"/>
          </w:tcPr>
          <w:p w14:paraId="62C4C62F" w14:textId="77777777" w:rsidR="00744ADE" w:rsidRPr="00CE036B" w:rsidRDefault="00744ADE" w:rsidP="00552FF5">
            <w:pPr>
              <w:jc w:val="center"/>
              <w:rPr>
                <w:rFonts w:ascii="Times New Roman" w:hAnsi="Times New Roman" w:cs="Times New Roman"/>
                <w:sz w:val="20"/>
                <w:szCs w:val="20"/>
                <w:lang w:val="kk-KZ"/>
              </w:rPr>
            </w:pPr>
          </w:p>
        </w:tc>
        <w:tc>
          <w:tcPr>
            <w:tcW w:w="438" w:type="dxa"/>
            <w:gridSpan w:val="2"/>
          </w:tcPr>
          <w:p w14:paraId="31F3D4A3"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14:paraId="723149B4" w14:textId="77777777"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67E56C15"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gridSpan w:val="2"/>
            <w:tcBorders>
              <w:right w:val="single" w:sz="4" w:space="0" w:color="auto"/>
            </w:tcBorders>
          </w:tcPr>
          <w:p w14:paraId="67705ED5" w14:textId="77777777"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CF2FF39" w14:textId="77777777"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7136127C" w14:textId="77777777" w:rsidR="00744ADE" w:rsidRPr="00CE036B" w:rsidRDefault="00744ADE" w:rsidP="00552FF5">
            <w:pPr>
              <w:jc w:val="center"/>
              <w:rPr>
                <w:rFonts w:ascii="Times New Roman" w:hAnsi="Times New Roman" w:cs="Times New Roman"/>
                <w:sz w:val="20"/>
                <w:szCs w:val="20"/>
                <w:lang w:val="kk-KZ"/>
              </w:rPr>
            </w:pPr>
          </w:p>
        </w:tc>
      </w:tr>
      <w:tr w:rsidR="00744ADE" w:rsidRPr="00A75C7B" w14:paraId="0A99D92A" w14:textId="77777777" w:rsidTr="0093648B">
        <w:trPr>
          <w:gridAfter w:val="1"/>
          <w:wAfter w:w="9" w:type="dxa"/>
          <w:trHeight w:val="323"/>
        </w:trPr>
        <w:tc>
          <w:tcPr>
            <w:tcW w:w="414" w:type="dxa"/>
          </w:tcPr>
          <w:p w14:paraId="5E6F39D5" w14:textId="77777777" w:rsidR="00744ADE" w:rsidRPr="001B7B46" w:rsidRDefault="00744ADE" w:rsidP="00011908">
            <w:pPr>
              <w:pStyle w:val="TableParagraph"/>
              <w:ind w:left="21"/>
              <w:rPr>
                <w:lang w:val="kk-KZ"/>
              </w:rPr>
            </w:pPr>
            <w:r>
              <w:rPr>
                <w:lang w:val="kk-KZ"/>
              </w:rPr>
              <w:t>12</w:t>
            </w:r>
          </w:p>
        </w:tc>
        <w:tc>
          <w:tcPr>
            <w:tcW w:w="1128" w:type="dxa"/>
            <w:vMerge/>
          </w:tcPr>
          <w:p w14:paraId="6C0A7EF0" w14:textId="77777777" w:rsidR="00744ADE" w:rsidRPr="00533132" w:rsidRDefault="00744ADE" w:rsidP="00011908">
            <w:pPr>
              <w:pStyle w:val="TableParagraph"/>
              <w:ind w:left="142"/>
              <w:rPr>
                <w:rFonts w:eastAsia="Calibri"/>
                <w:color w:val="000000"/>
                <w:spacing w:val="-2"/>
              </w:rPr>
            </w:pPr>
          </w:p>
        </w:tc>
        <w:tc>
          <w:tcPr>
            <w:tcW w:w="703" w:type="dxa"/>
          </w:tcPr>
          <w:p w14:paraId="69B49FDE" w14:textId="77777777" w:rsidR="00744ADE" w:rsidRPr="004B3722" w:rsidRDefault="00744ADE" w:rsidP="00564BC0">
            <w:pPr>
              <w:pStyle w:val="TableParagraph"/>
              <w:rPr>
                <w:rFonts w:eastAsia="Calibri"/>
                <w:color w:val="000000"/>
                <w:spacing w:val="-2"/>
                <w:lang w:val="kk-KZ"/>
              </w:rPr>
            </w:pPr>
            <w:r>
              <w:rPr>
                <w:rFonts w:eastAsia="Calibri"/>
                <w:color w:val="000000"/>
                <w:spacing w:val="-2"/>
                <w:lang w:val="kk-KZ"/>
              </w:rPr>
              <w:t>ЖБП</w:t>
            </w:r>
          </w:p>
        </w:tc>
        <w:tc>
          <w:tcPr>
            <w:tcW w:w="867" w:type="dxa"/>
          </w:tcPr>
          <w:p w14:paraId="5165EA07" w14:textId="77777777" w:rsidR="00744ADE" w:rsidRPr="004B3722" w:rsidRDefault="00744ADE"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14:paraId="4DCFFB57" w14:textId="77777777" w:rsidR="00744ADE" w:rsidRPr="00417BFE" w:rsidRDefault="00744ADE" w:rsidP="00564BC0">
            <w:pPr>
              <w:ind w:right="-108"/>
              <w:jc w:val="both"/>
              <w:rPr>
                <w:rFonts w:ascii="Times New Roman" w:hAnsi="Times New Roman" w:cs="Times New Roman"/>
                <w:sz w:val="20"/>
                <w:szCs w:val="20"/>
                <w:lang w:val="kk-KZ"/>
              </w:rPr>
            </w:pPr>
            <w:proofErr w:type="spellStart"/>
            <w:r w:rsidRPr="00417BFE">
              <w:rPr>
                <w:rFonts w:ascii="Times New Roman" w:hAnsi="Times New Roman" w:cs="Times New Roman"/>
                <w:sz w:val="20"/>
                <w:szCs w:val="20"/>
              </w:rPr>
              <w:t>Шетел</w:t>
            </w:r>
            <w:proofErr w:type="spellEnd"/>
            <w:r w:rsidR="00792341">
              <w:rPr>
                <w:rFonts w:ascii="Times New Roman" w:hAnsi="Times New Roman" w:cs="Times New Roman"/>
                <w:sz w:val="20"/>
                <w:szCs w:val="20"/>
                <w:lang w:val="kk-KZ"/>
              </w:rPr>
              <w:t xml:space="preserve"> </w:t>
            </w:r>
            <w:proofErr w:type="spellStart"/>
            <w:r w:rsidRPr="00417BFE">
              <w:rPr>
                <w:rFonts w:ascii="Times New Roman" w:hAnsi="Times New Roman" w:cs="Times New Roman"/>
                <w:sz w:val="20"/>
                <w:szCs w:val="20"/>
              </w:rPr>
              <w:t>тілі</w:t>
            </w:r>
            <w:proofErr w:type="spellEnd"/>
          </w:p>
        </w:tc>
        <w:tc>
          <w:tcPr>
            <w:tcW w:w="3829" w:type="dxa"/>
          </w:tcPr>
          <w:p w14:paraId="3EEA088E" w14:textId="77777777" w:rsidR="00744ADE" w:rsidRPr="000F54C4" w:rsidRDefault="00744ADE" w:rsidP="007071C1">
            <w:pPr>
              <w:jc w:val="both"/>
              <w:rPr>
                <w:rFonts w:ascii="Times New Roman" w:hAnsi="Times New Roman" w:cs="Times New Roman"/>
                <w:color w:val="000000" w:themeColor="text1"/>
                <w:sz w:val="20"/>
                <w:szCs w:val="20"/>
                <w:lang w:val="kk-KZ"/>
              </w:rPr>
            </w:pPr>
            <w:r w:rsidRPr="000F54C4">
              <w:rPr>
                <w:rFonts w:ascii="Times New Roman" w:hAnsi="Times New Roman" w:cs="Times New Roman"/>
                <w:color w:val="000000" w:themeColor="text1"/>
                <w:sz w:val="20"/>
                <w:szCs w:val="20"/>
                <w:lang w:val="kk-KZ"/>
              </w:rPr>
              <w:t xml:space="preserve">Мақсаты – А2 жеткілікті деңгейінде және В1 базалық жеткіліктілік деңгейінде шет тілін оқыту үдерісінде студенттердің мәдениетаралық және коммуникативтік құзыреттілігін қалыптастыру. Егер бастапқыда тіл деңгейі жалпы еуропалық </w:t>
            </w:r>
            <w:r w:rsidRPr="000F54C4">
              <w:rPr>
                <w:rFonts w:ascii="Times New Roman" w:hAnsi="Times New Roman" w:cs="Times New Roman"/>
                <w:color w:val="000000" w:themeColor="text1"/>
                <w:sz w:val="20"/>
                <w:szCs w:val="20"/>
                <w:lang w:val="kk-KZ"/>
              </w:rPr>
              <w:lastRenderedPageBreak/>
              <w:t>құзыреттілік В1 деңгейінен жоғары болса, студент жалпы еуропалық құзыреттің В2 деңгейіне жетеді..</w:t>
            </w:r>
          </w:p>
          <w:p w14:paraId="33570228" w14:textId="77777777" w:rsidR="00744ADE" w:rsidRPr="00417BFE" w:rsidRDefault="00744ADE" w:rsidP="000F54C4">
            <w:pPr>
              <w:jc w:val="both"/>
              <w:rPr>
                <w:rFonts w:ascii="Times New Roman" w:hAnsi="Times New Roman" w:cs="Times New Roman"/>
                <w:sz w:val="20"/>
                <w:szCs w:val="20"/>
                <w:lang w:val="kk-KZ"/>
              </w:rPr>
            </w:pPr>
            <w:r w:rsidRPr="000F54C4">
              <w:rPr>
                <w:rFonts w:ascii="Times New Roman" w:hAnsi="Times New Roman" w:cs="Times New Roman"/>
                <w:color w:val="000000" w:themeColor="text1"/>
                <w:sz w:val="20"/>
                <w:szCs w:val="20"/>
                <w:lang w:val="kk-KZ"/>
              </w:rPr>
              <w:t>Мазмұны. А1, А2, В1, В2 деңгейлері халықаралық стандарттағы қарым-қатынас аясынан, тақырыптардан, тақырыпшалардан және типтік жағдаяттарынан тұратын когнитивтік-лингвомәдени кешендер: әлеуметтік тұрмыстық, әлеуметтік-мәдени, кәсіптік білім беруде үлгіленген формалар бойынша ауызша және жазбаша қарым-қатынас, жазбаша сөйлеу жұмыстары, тыңдалым түрінде ұсынылған.</w:t>
            </w:r>
            <w:r w:rsidRPr="000F54C4">
              <w:rPr>
                <w:rStyle w:val="y2iqfc"/>
                <w:rFonts w:ascii="Times New Roman" w:hAnsi="Times New Roman"/>
                <w:color w:val="000000" w:themeColor="text1"/>
                <w:sz w:val="20"/>
                <w:szCs w:val="20"/>
                <w:lang w:val="kk-KZ"/>
              </w:rPr>
              <w:t>Білім беру бағдарламасы бойынша мәтіндердегі тілдік материалды түсінгенін көрсету, терминологияны білу және сын тұрғысынан ойлауды дамыту.</w:t>
            </w:r>
          </w:p>
        </w:tc>
        <w:tc>
          <w:tcPr>
            <w:tcW w:w="849" w:type="dxa"/>
            <w:gridSpan w:val="2"/>
          </w:tcPr>
          <w:p w14:paraId="2BFA98D1"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10</w:t>
            </w:r>
          </w:p>
        </w:tc>
        <w:tc>
          <w:tcPr>
            <w:tcW w:w="427" w:type="dxa"/>
            <w:gridSpan w:val="2"/>
          </w:tcPr>
          <w:p w14:paraId="47C54D10"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772A2F0F"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14:paraId="285C40E5"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76326123"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05C574A7" w14:textId="77777777" w:rsidR="00744ADE" w:rsidRPr="00CE036B" w:rsidRDefault="00744ADE" w:rsidP="00552FF5">
            <w:pPr>
              <w:jc w:val="center"/>
              <w:rPr>
                <w:rFonts w:ascii="Times New Roman" w:hAnsi="Times New Roman" w:cs="Times New Roman"/>
                <w:sz w:val="20"/>
                <w:szCs w:val="20"/>
                <w:lang w:val="kk-KZ"/>
              </w:rPr>
            </w:pPr>
          </w:p>
        </w:tc>
        <w:tc>
          <w:tcPr>
            <w:tcW w:w="425" w:type="dxa"/>
            <w:gridSpan w:val="2"/>
          </w:tcPr>
          <w:p w14:paraId="0318E4BE" w14:textId="77777777" w:rsidR="00744ADE" w:rsidRPr="00CE036B" w:rsidRDefault="00744ADE" w:rsidP="00552FF5">
            <w:pPr>
              <w:jc w:val="center"/>
              <w:rPr>
                <w:rFonts w:ascii="Times New Roman" w:hAnsi="Times New Roman" w:cs="Times New Roman"/>
                <w:sz w:val="20"/>
                <w:szCs w:val="20"/>
                <w:lang w:val="kk-KZ"/>
              </w:rPr>
            </w:pPr>
          </w:p>
        </w:tc>
        <w:tc>
          <w:tcPr>
            <w:tcW w:w="438" w:type="dxa"/>
            <w:gridSpan w:val="2"/>
          </w:tcPr>
          <w:p w14:paraId="6D0BF7BB"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14:paraId="7F2BAF4D" w14:textId="77777777"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49F1232B" w14:textId="77777777" w:rsidR="00744ADE" w:rsidRPr="00CE036B" w:rsidRDefault="00744ADE"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42DF0EC0" w14:textId="77777777"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0245A555" w14:textId="77777777"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4E46F97" w14:textId="77777777" w:rsidR="00744ADE" w:rsidRPr="00CE036B" w:rsidRDefault="00744ADE" w:rsidP="00552FF5">
            <w:pPr>
              <w:jc w:val="center"/>
              <w:rPr>
                <w:rFonts w:ascii="Times New Roman" w:hAnsi="Times New Roman" w:cs="Times New Roman"/>
                <w:sz w:val="20"/>
                <w:szCs w:val="20"/>
                <w:lang w:val="kk-KZ"/>
              </w:rPr>
            </w:pPr>
          </w:p>
        </w:tc>
      </w:tr>
      <w:tr w:rsidR="00744ADE" w:rsidRPr="00A75C7B" w14:paraId="261FF7A2" w14:textId="77777777" w:rsidTr="00830CA2">
        <w:trPr>
          <w:gridAfter w:val="1"/>
          <w:wAfter w:w="9" w:type="dxa"/>
          <w:trHeight w:val="136"/>
        </w:trPr>
        <w:tc>
          <w:tcPr>
            <w:tcW w:w="414" w:type="dxa"/>
          </w:tcPr>
          <w:p w14:paraId="4B2CDA8D" w14:textId="77777777" w:rsidR="00744ADE" w:rsidRDefault="00744ADE" w:rsidP="00011908">
            <w:pPr>
              <w:pStyle w:val="TableParagraph"/>
              <w:ind w:left="21"/>
              <w:rPr>
                <w:lang w:val="kk-KZ"/>
              </w:rPr>
            </w:pPr>
            <w:r>
              <w:rPr>
                <w:lang w:val="kk-KZ"/>
              </w:rPr>
              <w:t>13</w:t>
            </w:r>
          </w:p>
        </w:tc>
        <w:tc>
          <w:tcPr>
            <w:tcW w:w="1128" w:type="dxa"/>
            <w:vMerge/>
          </w:tcPr>
          <w:p w14:paraId="12C93934" w14:textId="77777777" w:rsidR="00744ADE" w:rsidRPr="00BD5AA8" w:rsidRDefault="00744ADE" w:rsidP="00011908">
            <w:pPr>
              <w:pStyle w:val="TableParagraph"/>
              <w:ind w:left="142"/>
              <w:rPr>
                <w:rFonts w:eastAsia="Calibri"/>
                <w:color w:val="000000"/>
                <w:spacing w:val="-2"/>
                <w:sz w:val="18"/>
                <w:szCs w:val="18"/>
                <w:lang w:val="kk-KZ"/>
              </w:rPr>
            </w:pPr>
          </w:p>
        </w:tc>
        <w:tc>
          <w:tcPr>
            <w:tcW w:w="703" w:type="dxa"/>
          </w:tcPr>
          <w:p w14:paraId="4CA43B88" w14:textId="77777777" w:rsidR="00744ADE" w:rsidRPr="004B3722" w:rsidRDefault="00744ADE" w:rsidP="00564BC0">
            <w:pPr>
              <w:pStyle w:val="TableParagraph"/>
              <w:rPr>
                <w:rFonts w:eastAsia="Calibri"/>
                <w:color w:val="000000"/>
                <w:spacing w:val="-2"/>
                <w:lang w:val="kk-KZ"/>
              </w:rPr>
            </w:pPr>
            <w:r>
              <w:rPr>
                <w:rFonts w:eastAsia="Calibri"/>
                <w:color w:val="000000"/>
                <w:spacing w:val="-2"/>
                <w:lang w:val="kk-KZ"/>
              </w:rPr>
              <w:t>ЖБП</w:t>
            </w:r>
          </w:p>
        </w:tc>
        <w:tc>
          <w:tcPr>
            <w:tcW w:w="867" w:type="dxa"/>
          </w:tcPr>
          <w:p w14:paraId="538CC0B9" w14:textId="77777777" w:rsidR="00744ADE" w:rsidRPr="004B3722" w:rsidRDefault="00744ADE"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14:paraId="59CA5DC2" w14:textId="77777777" w:rsidR="00744ADE" w:rsidRPr="00417BFE" w:rsidRDefault="00744ADE" w:rsidP="00564BC0">
            <w:pPr>
              <w:ind w:right="-108"/>
              <w:jc w:val="both"/>
              <w:rPr>
                <w:rFonts w:ascii="Times New Roman" w:hAnsi="Times New Roman" w:cs="Times New Roman"/>
                <w:sz w:val="20"/>
                <w:szCs w:val="20"/>
              </w:rPr>
            </w:pPr>
            <w:proofErr w:type="spellStart"/>
            <w:r w:rsidRPr="00417BFE">
              <w:rPr>
                <w:rFonts w:ascii="Times New Roman" w:hAnsi="Times New Roman" w:cs="Times New Roman"/>
                <w:sz w:val="20"/>
                <w:szCs w:val="20"/>
              </w:rPr>
              <w:t>Дене</w:t>
            </w:r>
            <w:proofErr w:type="spellEnd"/>
            <w:r w:rsidR="00792341">
              <w:rPr>
                <w:rFonts w:ascii="Times New Roman" w:hAnsi="Times New Roman" w:cs="Times New Roman"/>
                <w:sz w:val="20"/>
                <w:szCs w:val="20"/>
                <w:lang w:val="kk-KZ"/>
              </w:rPr>
              <w:t xml:space="preserve"> </w:t>
            </w:r>
            <w:proofErr w:type="spellStart"/>
            <w:r w:rsidRPr="00417BFE">
              <w:rPr>
                <w:rFonts w:ascii="Times New Roman" w:hAnsi="Times New Roman" w:cs="Times New Roman"/>
                <w:sz w:val="20"/>
                <w:szCs w:val="20"/>
              </w:rPr>
              <w:t>шынықтыру</w:t>
            </w:r>
            <w:proofErr w:type="spellEnd"/>
          </w:p>
        </w:tc>
        <w:tc>
          <w:tcPr>
            <w:tcW w:w="3829" w:type="dxa"/>
          </w:tcPr>
          <w:p w14:paraId="437BD28A" w14:textId="77777777" w:rsidR="00744ADE" w:rsidRPr="000F54C4" w:rsidRDefault="00744ADE" w:rsidP="000F54C4">
            <w:pPr>
              <w:jc w:val="both"/>
              <w:rPr>
                <w:rFonts w:ascii="Times New Roman" w:hAnsi="Times New Roman"/>
                <w:sz w:val="20"/>
                <w:szCs w:val="20"/>
              </w:rPr>
            </w:pPr>
            <w:proofErr w:type="spellStart"/>
            <w:r w:rsidRPr="000F54C4">
              <w:rPr>
                <w:rFonts w:ascii="Times New Roman" w:hAnsi="Times New Roman"/>
                <w:sz w:val="20"/>
                <w:szCs w:val="20"/>
              </w:rPr>
              <w:t>Мақсаты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кәсіби</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қызметке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дайындалу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үшін</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денсаулықты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сақтауды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нығайтуды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қамтамасыз</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ететін</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дене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шынықтыру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құралдары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мен</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әдістерін</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мақсатты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түрде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пайдалану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қабілеттілігі</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мен</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әлеуметтік-жеке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құзыреттіліктерін</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қалыптастыру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болашақ</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еңбек</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қызметінде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физикалық</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жүктем</w:t>
            </w:r>
            <w:r w:rsidR="00830CA2">
              <w:rPr>
                <w:rFonts w:ascii="Times New Roman" w:hAnsi="Times New Roman"/>
                <w:sz w:val="20"/>
                <w:szCs w:val="20"/>
              </w:rPr>
              <w:t>елердің</w:t>
            </w:r>
            <w:proofErr w:type="spellEnd"/>
            <w:r w:rsidR="00830CA2">
              <w:rPr>
                <w:rFonts w:ascii="Times New Roman" w:hAnsi="Times New Roman"/>
                <w:sz w:val="20"/>
                <w:szCs w:val="20"/>
              </w:rPr>
              <w:t xml:space="preserve">, </w:t>
            </w:r>
            <w:proofErr w:type="spellStart"/>
            <w:r w:rsidR="00830CA2">
              <w:rPr>
                <w:rFonts w:ascii="Times New Roman" w:hAnsi="Times New Roman"/>
                <w:sz w:val="20"/>
                <w:szCs w:val="20"/>
              </w:rPr>
              <w:t>жүйке-психикалық</w:t>
            </w:r>
            <w:proofErr w:type="spellEnd"/>
            <w:r w:rsidR="00830CA2">
              <w:rPr>
                <w:rFonts w:ascii="Times New Roman" w:hAnsi="Times New Roman"/>
                <w:sz w:val="20"/>
                <w:szCs w:val="20"/>
              </w:rPr>
              <w:t xml:space="preserve"> </w:t>
            </w:r>
            <w:proofErr w:type="spellStart"/>
            <w:r w:rsidR="00830CA2">
              <w:rPr>
                <w:rFonts w:ascii="Times New Roman" w:hAnsi="Times New Roman"/>
                <w:sz w:val="20"/>
                <w:szCs w:val="20"/>
              </w:rPr>
              <w:t>стрес</w:t>
            </w:r>
            <w:proofErr w:type="spellEnd"/>
            <w:r w:rsidR="00830CA2">
              <w:rPr>
                <w:rFonts w:ascii="Times New Roman" w:hAnsi="Times New Roman"/>
                <w:sz w:val="20"/>
                <w:szCs w:val="20"/>
                <w:lang w:val="kk-KZ"/>
              </w:rPr>
              <w:t>с</w:t>
            </w:r>
            <w:proofErr w:type="spellStart"/>
            <w:r w:rsidRPr="000F54C4">
              <w:rPr>
                <w:rFonts w:ascii="Times New Roman" w:hAnsi="Times New Roman"/>
                <w:sz w:val="20"/>
                <w:szCs w:val="20"/>
              </w:rPr>
              <w:t>тердің</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және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қолайсыз</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факторлардың</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тұрақты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төзімділігіне</w:t>
            </w:r>
            <w:proofErr w:type="spellEnd"/>
            <w:r w:rsidRPr="000F54C4">
              <w:rPr>
                <w:rFonts w:ascii="Times New Roman" w:hAnsi="Times New Roman"/>
                <w:sz w:val="20"/>
                <w:szCs w:val="20"/>
              </w:rPr>
              <w:t>.</w:t>
            </w:r>
          </w:p>
          <w:p w14:paraId="0048C3AA" w14:textId="77777777" w:rsidR="00744ADE" w:rsidRPr="000F54C4" w:rsidRDefault="00744ADE" w:rsidP="000F54C4">
            <w:pPr>
              <w:jc w:val="both"/>
              <w:rPr>
                <w:rFonts w:ascii="Times New Roman" w:hAnsi="Times New Roman" w:cs="Times New Roman"/>
                <w:sz w:val="20"/>
                <w:szCs w:val="20"/>
              </w:rPr>
            </w:pPr>
            <w:proofErr w:type="spellStart"/>
            <w:r w:rsidRPr="000F54C4">
              <w:rPr>
                <w:rFonts w:ascii="Times New Roman" w:hAnsi="Times New Roman"/>
                <w:sz w:val="20"/>
                <w:szCs w:val="20"/>
              </w:rPr>
              <w:t>Дене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шынықтыру</w:t>
            </w:r>
            <w:proofErr w:type="spellEnd"/>
            <w:r w:rsidR="00830CA2">
              <w:rPr>
                <w:rFonts w:ascii="Times New Roman" w:hAnsi="Times New Roman"/>
                <w:sz w:val="20"/>
                <w:szCs w:val="20"/>
                <w:lang w:val="kk-KZ"/>
              </w:rPr>
              <w:t xml:space="preserve"> </w:t>
            </w:r>
            <w:r w:rsidRPr="000F54C4">
              <w:rPr>
                <w:rFonts w:ascii="Times New Roman" w:hAnsi="Times New Roman"/>
                <w:sz w:val="20"/>
                <w:szCs w:val="20"/>
              </w:rPr>
              <w:t>-</w:t>
            </w:r>
            <w:r w:rsidR="00830CA2">
              <w:rPr>
                <w:rFonts w:ascii="Times New Roman" w:hAnsi="Times New Roman"/>
                <w:sz w:val="20"/>
                <w:szCs w:val="20"/>
                <w:lang w:val="kk-KZ"/>
              </w:rPr>
              <w:t xml:space="preserve"> </w:t>
            </w:r>
            <w:proofErr w:type="spellStart"/>
            <w:r w:rsidRPr="000F54C4">
              <w:rPr>
                <w:rFonts w:ascii="Times New Roman" w:hAnsi="Times New Roman"/>
                <w:sz w:val="20"/>
                <w:szCs w:val="20"/>
              </w:rPr>
              <w:t>сауықтыру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және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жаттығу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бағдарламаларын</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іске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асыру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Жалпы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дамыту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және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арнайы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жаттығулар</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кешені</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Спорт</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түрлері</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гимнастика</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спорттық</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және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ашық</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ойындар</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жеңіл</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атлетика</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және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т.б</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Сабақ</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процесінде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бақылау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және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өзін-өзі</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бақылау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сақтандыру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және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өзін-өзі</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сақтандыру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Жарыстардың</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төрешілері</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кәсіптік-қолданбалы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дене</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шынықтыру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даярлығының</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құралдары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Қазіргі</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заманғы</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сауықтыру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жүйелері</w:t>
            </w:r>
            <w:proofErr w:type="spellEnd"/>
            <w:r>
              <w:rPr>
                <w:rFonts w:ascii="Times New Roman" w:hAnsi="Times New Roman"/>
                <w:sz w:val="20"/>
                <w:szCs w:val="20"/>
              </w:rPr>
              <w:t xml:space="preserve">: А. </w:t>
            </w:r>
            <w:proofErr w:type="spellStart"/>
            <w:r>
              <w:rPr>
                <w:rFonts w:ascii="Times New Roman" w:hAnsi="Times New Roman"/>
                <w:sz w:val="20"/>
                <w:szCs w:val="20"/>
              </w:rPr>
              <w:t>Стрельникова</w:t>
            </w:r>
            <w:proofErr w:type="spellEnd"/>
            <w:r>
              <w:rPr>
                <w:rFonts w:ascii="Times New Roman" w:hAnsi="Times New Roman"/>
                <w:sz w:val="20"/>
                <w:szCs w:val="20"/>
              </w:rPr>
              <w:t xml:space="preserve">, к. </w:t>
            </w:r>
            <w:proofErr w:type="spellStart"/>
            <w:r>
              <w:rPr>
                <w:rFonts w:ascii="Times New Roman" w:hAnsi="Times New Roman"/>
                <w:sz w:val="20"/>
                <w:szCs w:val="20"/>
              </w:rPr>
              <w:t>Бутейко</w:t>
            </w:r>
            <w:proofErr w:type="spellEnd"/>
            <w:r>
              <w:rPr>
                <w:rFonts w:ascii="Times New Roman" w:hAnsi="Times New Roman"/>
                <w:sz w:val="20"/>
                <w:szCs w:val="20"/>
              </w:rPr>
              <w:t xml:space="preserve">, </w:t>
            </w:r>
            <w:r>
              <w:rPr>
                <w:rFonts w:ascii="Times New Roman" w:hAnsi="Times New Roman"/>
                <w:sz w:val="20"/>
                <w:szCs w:val="20"/>
                <w:lang w:val="kk-KZ"/>
              </w:rPr>
              <w:t>К</w:t>
            </w:r>
            <w:r w:rsidRPr="000F54C4">
              <w:rPr>
                <w:rFonts w:ascii="Times New Roman" w:hAnsi="Times New Roman"/>
                <w:sz w:val="20"/>
                <w:szCs w:val="20"/>
              </w:rPr>
              <w:t xml:space="preserve">. </w:t>
            </w:r>
            <w:proofErr w:type="spellStart"/>
            <w:r w:rsidRPr="000F54C4">
              <w:rPr>
                <w:rFonts w:ascii="Times New Roman" w:hAnsi="Times New Roman"/>
                <w:sz w:val="20"/>
                <w:szCs w:val="20"/>
              </w:rPr>
              <w:t>Динейки</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бойынша</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тыныс</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алу</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жүйесі</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Бубновский</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lastRenderedPageBreak/>
              <w:t>бойынша</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бірлескен</w:t>
            </w:r>
            <w:proofErr w:type="spellEnd"/>
            <w:r w:rsidRPr="000F54C4">
              <w:rPr>
                <w:rFonts w:ascii="Times New Roman" w:hAnsi="Times New Roman"/>
                <w:sz w:val="20"/>
                <w:szCs w:val="20"/>
              </w:rPr>
              <w:t xml:space="preserve"> </w:t>
            </w:r>
            <w:proofErr w:type="spellStart"/>
            <w:r w:rsidRPr="000F54C4">
              <w:rPr>
                <w:rFonts w:ascii="Times New Roman" w:hAnsi="Times New Roman"/>
                <w:sz w:val="20"/>
                <w:szCs w:val="20"/>
              </w:rPr>
              <w:t>гимнастика</w:t>
            </w:r>
            <w:proofErr w:type="spellEnd"/>
            <w:r w:rsidRPr="000F54C4">
              <w:rPr>
                <w:rFonts w:ascii="Times New Roman" w:hAnsi="Times New Roman"/>
                <w:sz w:val="20"/>
                <w:szCs w:val="20"/>
              </w:rPr>
              <w:t>.</w:t>
            </w:r>
          </w:p>
        </w:tc>
        <w:tc>
          <w:tcPr>
            <w:tcW w:w="849" w:type="dxa"/>
            <w:gridSpan w:val="2"/>
          </w:tcPr>
          <w:p w14:paraId="028707D6"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8</w:t>
            </w:r>
          </w:p>
        </w:tc>
        <w:tc>
          <w:tcPr>
            <w:tcW w:w="427" w:type="dxa"/>
            <w:gridSpan w:val="2"/>
          </w:tcPr>
          <w:p w14:paraId="11443D44"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01EF151D"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14:paraId="4C09AEB2"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2A7FCADB"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039600BD" w14:textId="77777777" w:rsidR="00744ADE" w:rsidRPr="00CE036B" w:rsidRDefault="00744ADE" w:rsidP="00552FF5">
            <w:pPr>
              <w:jc w:val="center"/>
              <w:rPr>
                <w:rFonts w:ascii="Times New Roman" w:hAnsi="Times New Roman" w:cs="Times New Roman"/>
                <w:sz w:val="20"/>
                <w:szCs w:val="20"/>
                <w:lang w:val="kk-KZ"/>
              </w:rPr>
            </w:pPr>
          </w:p>
        </w:tc>
        <w:tc>
          <w:tcPr>
            <w:tcW w:w="425" w:type="dxa"/>
            <w:gridSpan w:val="2"/>
          </w:tcPr>
          <w:p w14:paraId="2CA70996" w14:textId="77777777" w:rsidR="00744ADE" w:rsidRPr="00CE036B" w:rsidRDefault="00744ADE" w:rsidP="00552FF5">
            <w:pPr>
              <w:jc w:val="center"/>
              <w:rPr>
                <w:rFonts w:ascii="Times New Roman" w:hAnsi="Times New Roman" w:cs="Times New Roman"/>
                <w:sz w:val="20"/>
                <w:szCs w:val="20"/>
                <w:lang w:val="kk-KZ"/>
              </w:rPr>
            </w:pPr>
          </w:p>
        </w:tc>
        <w:tc>
          <w:tcPr>
            <w:tcW w:w="438" w:type="dxa"/>
            <w:gridSpan w:val="2"/>
          </w:tcPr>
          <w:p w14:paraId="1F277871" w14:textId="77777777" w:rsidR="00744ADE" w:rsidRPr="00CE036B" w:rsidRDefault="00744ADE" w:rsidP="00552FF5">
            <w:pPr>
              <w:jc w:val="center"/>
              <w:rPr>
                <w:rFonts w:ascii="Times New Roman" w:hAnsi="Times New Roman" w:cs="Times New Roman"/>
                <w:sz w:val="20"/>
                <w:szCs w:val="20"/>
                <w:lang w:val="kk-KZ"/>
              </w:rPr>
            </w:pPr>
          </w:p>
        </w:tc>
        <w:tc>
          <w:tcPr>
            <w:tcW w:w="554" w:type="dxa"/>
            <w:gridSpan w:val="2"/>
          </w:tcPr>
          <w:p w14:paraId="48443C53" w14:textId="77777777"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7CCB1B9C" w14:textId="77777777" w:rsidR="00744ADE" w:rsidRPr="00CE036B" w:rsidRDefault="00744ADE"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16EF1940" w14:textId="77777777"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6DA85D2D" w14:textId="77777777"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6F0B78A3"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r>
      <w:tr w:rsidR="00744ADE" w:rsidRPr="00A75C7B" w14:paraId="4A6EF163" w14:textId="77777777" w:rsidTr="005246CE">
        <w:trPr>
          <w:gridAfter w:val="1"/>
          <w:wAfter w:w="9" w:type="dxa"/>
          <w:trHeight w:val="64"/>
        </w:trPr>
        <w:tc>
          <w:tcPr>
            <w:tcW w:w="414" w:type="dxa"/>
          </w:tcPr>
          <w:p w14:paraId="336BC36A" w14:textId="77777777" w:rsidR="00744ADE" w:rsidRDefault="00744ADE" w:rsidP="00011908">
            <w:pPr>
              <w:pStyle w:val="TableParagraph"/>
              <w:ind w:left="21"/>
              <w:rPr>
                <w:lang w:val="kk-KZ"/>
              </w:rPr>
            </w:pPr>
            <w:r>
              <w:rPr>
                <w:lang w:val="kk-KZ"/>
              </w:rPr>
              <w:t>14</w:t>
            </w:r>
          </w:p>
        </w:tc>
        <w:tc>
          <w:tcPr>
            <w:tcW w:w="1128" w:type="dxa"/>
            <w:vMerge/>
          </w:tcPr>
          <w:p w14:paraId="483490E0" w14:textId="77777777" w:rsidR="00744ADE" w:rsidRPr="00533132" w:rsidRDefault="00744ADE" w:rsidP="00BD5AA8">
            <w:pPr>
              <w:pStyle w:val="TableParagraph"/>
              <w:ind w:left="142"/>
              <w:rPr>
                <w:rFonts w:eastAsia="Calibri"/>
                <w:color w:val="000000"/>
                <w:spacing w:val="-2"/>
              </w:rPr>
            </w:pPr>
          </w:p>
        </w:tc>
        <w:tc>
          <w:tcPr>
            <w:tcW w:w="703" w:type="dxa"/>
          </w:tcPr>
          <w:p w14:paraId="23A6B346" w14:textId="77777777" w:rsidR="00744ADE" w:rsidRDefault="00744ADE" w:rsidP="00C1636B">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14:paraId="4D384C5C" w14:textId="77777777" w:rsidR="00744ADE" w:rsidRDefault="00744ADE" w:rsidP="00C1636B">
            <w:pPr>
              <w:pStyle w:val="TableParagraph"/>
              <w:ind w:left="142"/>
              <w:rPr>
                <w:rFonts w:eastAsia="Calibri"/>
                <w:color w:val="000000"/>
                <w:spacing w:val="-2"/>
                <w:lang w:val="kk-KZ"/>
              </w:rPr>
            </w:pPr>
            <w:r>
              <w:rPr>
                <w:rFonts w:eastAsia="Calibri"/>
                <w:color w:val="000000"/>
                <w:spacing w:val="-2"/>
                <w:lang w:val="kk-KZ"/>
              </w:rPr>
              <w:t>ЖК</w:t>
            </w:r>
          </w:p>
        </w:tc>
        <w:tc>
          <w:tcPr>
            <w:tcW w:w="1541" w:type="dxa"/>
          </w:tcPr>
          <w:p w14:paraId="03D64DA7" w14:textId="77777777" w:rsidR="00744ADE" w:rsidRDefault="00744ADE" w:rsidP="00C1636B">
            <w:pPr>
              <w:jc w:val="both"/>
              <w:rPr>
                <w:rFonts w:ascii="Times New Roman" w:hAnsi="Times New Roman" w:cs="Times New Roman"/>
                <w:sz w:val="20"/>
                <w:szCs w:val="20"/>
                <w:lang w:val="kk-KZ"/>
              </w:rPr>
            </w:pPr>
            <w:r w:rsidRPr="008D2843">
              <w:rPr>
                <w:rFonts w:ascii="Times New Roman" w:hAnsi="Times New Roman" w:cs="Times New Roman"/>
                <w:sz w:val="20"/>
                <w:szCs w:val="20"/>
                <w:lang w:val="kk-KZ"/>
              </w:rPr>
              <w:t>Кәсіби</w:t>
            </w:r>
            <w:r w:rsidR="00830CA2">
              <w:rPr>
                <w:rFonts w:ascii="Times New Roman" w:hAnsi="Times New Roman" w:cs="Times New Roman"/>
                <w:sz w:val="20"/>
                <w:szCs w:val="20"/>
                <w:lang w:val="kk-KZ"/>
              </w:rPr>
              <w:t xml:space="preserve"> </w:t>
            </w:r>
            <w:r w:rsidRPr="008D2843">
              <w:rPr>
                <w:rFonts w:ascii="Times New Roman" w:hAnsi="Times New Roman" w:cs="Times New Roman"/>
                <w:sz w:val="20"/>
                <w:szCs w:val="20"/>
                <w:lang w:val="kk-KZ"/>
              </w:rPr>
              <w:t>қазақ (орыс) тілі</w:t>
            </w:r>
          </w:p>
          <w:p w14:paraId="4F6DA62E" w14:textId="77777777" w:rsidR="00744ADE" w:rsidRPr="00122353" w:rsidRDefault="00744ADE" w:rsidP="00C1636B">
            <w:pPr>
              <w:jc w:val="both"/>
              <w:rPr>
                <w:rFonts w:ascii="Times New Roman" w:hAnsi="Times New Roman" w:cs="Times New Roman"/>
                <w:sz w:val="20"/>
                <w:szCs w:val="20"/>
                <w:lang w:val="kk-KZ"/>
              </w:rPr>
            </w:pPr>
          </w:p>
        </w:tc>
        <w:tc>
          <w:tcPr>
            <w:tcW w:w="3829" w:type="dxa"/>
          </w:tcPr>
          <w:p w14:paraId="3C8D1A7D" w14:textId="77777777" w:rsidR="00744ADE" w:rsidRPr="005246CE" w:rsidRDefault="00744ADE" w:rsidP="005246CE">
            <w:pPr>
              <w:jc w:val="both"/>
              <w:rPr>
                <w:rFonts w:ascii="Times New Roman" w:hAnsi="Times New Roman" w:cs="Times New Roman"/>
                <w:sz w:val="20"/>
                <w:szCs w:val="20"/>
                <w:shd w:val="clear" w:color="auto" w:fill="FFFFFF"/>
                <w:lang w:val="kk-KZ"/>
              </w:rPr>
            </w:pPr>
            <w:r w:rsidRPr="005246CE">
              <w:rPr>
                <w:rFonts w:ascii="Times New Roman" w:hAnsi="Times New Roman" w:cs="Times New Roman"/>
                <w:sz w:val="20"/>
                <w:szCs w:val="20"/>
                <w:shd w:val="clear" w:color="auto" w:fill="FFFFFF"/>
                <w:lang w:val="kk-KZ"/>
              </w:rPr>
              <w:t>Пәннің мақсаты: тілдің қоғам өміріндегі маңызын айқындап, оны меңгерудің білім алушылардың болашақ мамандығы саласында аса қажетті екендігін ұғындыру. Түрлі әдіс-тәсілдер арқылы білім алушылардың ауызша, жазбаша тілдерін дамытып, тіл мәдениетін қалыптастыру; кәсіби салада сөйлеу, жазу дағдысын дамыту.</w:t>
            </w:r>
          </w:p>
          <w:p w14:paraId="0C3DF6D8" w14:textId="77777777" w:rsidR="00744ADE" w:rsidRPr="00417BFE" w:rsidRDefault="00744ADE" w:rsidP="005246CE">
            <w:pPr>
              <w:jc w:val="both"/>
              <w:rPr>
                <w:rFonts w:ascii="Times New Roman" w:hAnsi="Times New Roman" w:cs="Times New Roman"/>
                <w:sz w:val="20"/>
                <w:szCs w:val="20"/>
                <w:lang w:val="kk-KZ"/>
              </w:rPr>
            </w:pPr>
            <w:r w:rsidRPr="005246CE">
              <w:rPr>
                <w:rFonts w:ascii="Times New Roman" w:hAnsi="Times New Roman" w:cs="Times New Roman"/>
                <w:sz w:val="20"/>
                <w:szCs w:val="20"/>
                <w:shd w:val="clear" w:color="auto" w:fill="FFFFFF"/>
                <w:lang w:val="kk-KZ"/>
              </w:rPr>
              <w:t>Пәннің мазмұны: білім алушыларға</w:t>
            </w:r>
            <w:r w:rsidRPr="005246CE">
              <w:rPr>
                <w:rFonts w:ascii="Times New Roman" w:hAnsi="Times New Roman" w:cs="Times New Roman"/>
                <w:color w:val="000000"/>
                <w:sz w:val="20"/>
                <w:szCs w:val="20"/>
                <w:lang w:val="kk-KZ"/>
              </w:rPr>
              <w:t xml:space="preserve"> қарым-қатынас құралы ретінде қазақ тілі, ділі, тарихы, дәстүрі, ұлттық ерекшеліктері туралы танымдық білім мен қазақ тілінің танымдық жүйесін, </w:t>
            </w:r>
            <w:r w:rsidR="00532124">
              <w:fldChar w:fldCharType="begin"/>
            </w:r>
            <w:r w:rsidR="00532124" w:rsidRPr="00D21EC0">
              <w:rPr>
                <w:lang w:val="kk-KZ"/>
              </w:rPr>
              <w:instrText xml:space="preserve"> HYPERLINK "https://kzref.org/stilistika-jene-stile-turali.html" </w:instrText>
            </w:r>
            <w:r w:rsidR="00532124">
              <w:fldChar w:fldCharType="separate"/>
            </w:r>
            <w:r w:rsidRPr="005246CE">
              <w:rPr>
                <w:rStyle w:val="a8"/>
                <w:rFonts w:ascii="Times New Roman" w:hAnsi="Times New Roman"/>
                <w:color w:val="000000" w:themeColor="text1"/>
                <w:sz w:val="20"/>
                <w:szCs w:val="20"/>
                <w:u w:val="none"/>
                <w:lang w:val="kk-KZ"/>
              </w:rPr>
              <w:t>лексикалық құрамын</w:t>
            </w:r>
            <w:r w:rsidR="00532124">
              <w:rPr>
                <w:rStyle w:val="a8"/>
                <w:rFonts w:ascii="Times New Roman" w:hAnsi="Times New Roman"/>
                <w:color w:val="000000" w:themeColor="text1"/>
                <w:sz w:val="20"/>
                <w:szCs w:val="20"/>
                <w:u w:val="none"/>
                <w:lang w:val="kk-KZ"/>
              </w:rPr>
              <w:fldChar w:fldCharType="end"/>
            </w:r>
            <w:r w:rsidRPr="005246CE">
              <w:rPr>
                <w:rFonts w:ascii="Times New Roman" w:hAnsi="Times New Roman" w:cs="Times New Roman"/>
                <w:color w:val="000000" w:themeColor="text1"/>
                <w:sz w:val="20"/>
                <w:szCs w:val="20"/>
                <w:lang w:val="kk-KZ"/>
              </w:rPr>
              <w:t>,</w:t>
            </w:r>
            <w:r w:rsidRPr="005246CE">
              <w:rPr>
                <w:rFonts w:ascii="Times New Roman" w:hAnsi="Times New Roman" w:cs="Times New Roman"/>
                <w:color w:val="000000"/>
                <w:sz w:val="20"/>
                <w:szCs w:val="20"/>
                <w:lang w:val="kk-KZ"/>
              </w:rPr>
              <w:t xml:space="preserve"> грамматикалық сипатын түсіндіріп, ауызекі сөйлеу тіліне, әдеби тілдік нормада сөйлеуге бағыттайды, ғылыми стильді меңгеруге және ойын еркін жеткізуге үйретеді.</w:t>
            </w:r>
          </w:p>
        </w:tc>
        <w:tc>
          <w:tcPr>
            <w:tcW w:w="849" w:type="dxa"/>
            <w:gridSpan w:val="2"/>
          </w:tcPr>
          <w:p w14:paraId="4033703F"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3</w:t>
            </w:r>
          </w:p>
        </w:tc>
        <w:tc>
          <w:tcPr>
            <w:tcW w:w="427" w:type="dxa"/>
            <w:gridSpan w:val="2"/>
          </w:tcPr>
          <w:p w14:paraId="1065E812"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3084C372" w14:textId="77777777" w:rsidR="00744ADE" w:rsidRPr="00CE036B" w:rsidRDefault="00744ADE" w:rsidP="00552FF5">
            <w:pPr>
              <w:jc w:val="center"/>
              <w:rPr>
                <w:rFonts w:ascii="Times New Roman" w:hAnsi="Times New Roman" w:cs="Times New Roman"/>
                <w:sz w:val="20"/>
                <w:szCs w:val="20"/>
                <w:lang w:val="kk-KZ"/>
              </w:rPr>
            </w:pPr>
          </w:p>
        </w:tc>
        <w:tc>
          <w:tcPr>
            <w:tcW w:w="425" w:type="dxa"/>
            <w:gridSpan w:val="2"/>
          </w:tcPr>
          <w:p w14:paraId="704ABC23"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7E206EBE"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3D455BBF" w14:textId="77777777" w:rsidR="00744ADE" w:rsidRPr="00CE036B" w:rsidRDefault="00744ADE" w:rsidP="00552FF5">
            <w:pPr>
              <w:jc w:val="center"/>
              <w:rPr>
                <w:rFonts w:ascii="Times New Roman" w:hAnsi="Times New Roman" w:cs="Times New Roman"/>
                <w:sz w:val="20"/>
                <w:szCs w:val="20"/>
                <w:lang w:val="kk-KZ"/>
              </w:rPr>
            </w:pPr>
          </w:p>
        </w:tc>
        <w:tc>
          <w:tcPr>
            <w:tcW w:w="425" w:type="dxa"/>
            <w:gridSpan w:val="2"/>
          </w:tcPr>
          <w:p w14:paraId="28DD7772" w14:textId="77777777" w:rsidR="00744ADE" w:rsidRPr="00CE036B" w:rsidRDefault="00744ADE" w:rsidP="00552FF5">
            <w:pPr>
              <w:jc w:val="center"/>
              <w:rPr>
                <w:rFonts w:ascii="Times New Roman" w:hAnsi="Times New Roman" w:cs="Times New Roman"/>
                <w:sz w:val="20"/>
                <w:szCs w:val="20"/>
                <w:lang w:val="kk-KZ"/>
              </w:rPr>
            </w:pPr>
          </w:p>
        </w:tc>
        <w:tc>
          <w:tcPr>
            <w:tcW w:w="438" w:type="dxa"/>
            <w:gridSpan w:val="2"/>
          </w:tcPr>
          <w:p w14:paraId="533C07B6"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14:paraId="4100ACE8" w14:textId="77777777"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51F60750"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gridSpan w:val="2"/>
            <w:tcBorders>
              <w:right w:val="single" w:sz="4" w:space="0" w:color="auto"/>
            </w:tcBorders>
          </w:tcPr>
          <w:p w14:paraId="66836964" w14:textId="77777777"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A6F1FA8" w14:textId="77777777" w:rsidR="00744ADE" w:rsidRPr="00CE036B" w:rsidRDefault="00744ADE" w:rsidP="00552FF5">
            <w:pPr>
              <w:ind w:left="-18"/>
              <w:jc w:val="center"/>
              <w:rPr>
                <w:rFonts w:ascii="Times New Roman" w:hAnsi="Times New Roman" w:cs="Times New Roman"/>
                <w:sz w:val="20"/>
                <w:szCs w:val="20"/>
                <w:lang w:val="kk-KZ"/>
              </w:rPr>
            </w:pPr>
          </w:p>
        </w:tc>
        <w:tc>
          <w:tcPr>
            <w:tcW w:w="567" w:type="dxa"/>
            <w:gridSpan w:val="2"/>
            <w:tcBorders>
              <w:left w:val="single" w:sz="4" w:space="0" w:color="auto"/>
            </w:tcBorders>
          </w:tcPr>
          <w:p w14:paraId="741E534F" w14:textId="77777777" w:rsidR="00744ADE" w:rsidRPr="00CE036B" w:rsidRDefault="00744ADE" w:rsidP="00552FF5">
            <w:pPr>
              <w:ind w:left="459"/>
              <w:jc w:val="center"/>
              <w:rPr>
                <w:rFonts w:ascii="Times New Roman" w:hAnsi="Times New Roman" w:cs="Times New Roman"/>
                <w:sz w:val="20"/>
                <w:szCs w:val="20"/>
                <w:lang w:val="kk-KZ"/>
              </w:rPr>
            </w:pPr>
          </w:p>
        </w:tc>
      </w:tr>
      <w:tr w:rsidR="00744ADE" w:rsidRPr="00A75C7B" w14:paraId="3603D0A0" w14:textId="77777777" w:rsidTr="0093648B">
        <w:trPr>
          <w:gridAfter w:val="1"/>
          <w:wAfter w:w="9" w:type="dxa"/>
          <w:trHeight w:val="323"/>
        </w:trPr>
        <w:tc>
          <w:tcPr>
            <w:tcW w:w="414" w:type="dxa"/>
          </w:tcPr>
          <w:p w14:paraId="1D2F4E31" w14:textId="77777777" w:rsidR="00744ADE" w:rsidRPr="00922714" w:rsidRDefault="00744ADE" w:rsidP="00011908">
            <w:pPr>
              <w:pStyle w:val="TableParagraph"/>
              <w:ind w:left="21"/>
            </w:pPr>
            <w:r>
              <w:rPr>
                <w:lang w:val="kk-KZ"/>
              </w:rPr>
              <w:t>15</w:t>
            </w:r>
          </w:p>
        </w:tc>
        <w:tc>
          <w:tcPr>
            <w:tcW w:w="1128" w:type="dxa"/>
            <w:vMerge/>
          </w:tcPr>
          <w:p w14:paraId="3AD75E81" w14:textId="77777777" w:rsidR="00744ADE" w:rsidRPr="00AB2EC2" w:rsidRDefault="00744ADE" w:rsidP="00011908">
            <w:pPr>
              <w:pStyle w:val="TableParagraph"/>
              <w:ind w:left="142"/>
              <w:rPr>
                <w:rFonts w:eastAsia="Calibri"/>
                <w:color w:val="000000"/>
                <w:spacing w:val="-2"/>
                <w:lang w:val="kk-KZ"/>
              </w:rPr>
            </w:pPr>
          </w:p>
        </w:tc>
        <w:tc>
          <w:tcPr>
            <w:tcW w:w="703" w:type="dxa"/>
          </w:tcPr>
          <w:p w14:paraId="7351573F" w14:textId="77777777" w:rsidR="00744ADE" w:rsidRDefault="00744ADE" w:rsidP="00564BC0">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14:paraId="128D0AAB" w14:textId="77777777" w:rsidR="00744ADE" w:rsidRDefault="00744ADE" w:rsidP="00564BC0">
            <w:pPr>
              <w:pStyle w:val="TableParagraph"/>
              <w:ind w:left="142"/>
              <w:rPr>
                <w:rFonts w:eastAsia="Calibri"/>
                <w:color w:val="000000"/>
                <w:spacing w:val="-2"/>
                <w:lang w:val="kk-KZ"/>
              </w:rPr>
            </w:pPr>
            <w:r>
              <w:rPr>
                <w:rFonts w:eastAsia="Calibri"/>
                <w:color w:val="000000"/>
                <w:spacing w:val="-2"/>
                <w:lang w:val="kk-KZ"/>
              </w:rPr>
              <w:t>ЖК</w:t>
            </w:r>
          </w:p>
        </w:tc>
        <w:tc>
          <w:tcPr>
            <w:tcW w:w="1541" w:type="dxa"/>
          </w:tcPr>
          <w:p w14:paraId="47DF027C" w14:textId="77777777" w:rsidR="00744ADE" w:rsidRPr="00417BFE" w:rsidRDefault="00744ADE" w:rsidP="00C1636B">
            <w:pPr>
              <w:rPr>
                <w:rFonts w:ascii="Times New Roman" w:hAnsi="Times New Roman" w:cs="Times New Roman"/>
                <w:sz w:val="20"/>
                <w:szCs w:val="20"/>
              </w:rPr>
            </w:pPr>
            <w:proofErr w:type="spellStart"/>
            <w:r w:rsidRPr="00417BFE">
              <w:rPr>
                <w:rFonts w:ascii="Times New Roman" w:hAnsi="Times New Roman" w:cs="Times New Roman"/>
                <w:sz w:val="20"/>
                <w:szCs w:val="20"/>
              </w:rPr>
              <w:t>Кәсіби</w:t>
            </w:r>
            <w:proofErr w:type="spellEnd"/>
            <w:r w:rsidRPr="00417BFE">
              <w:rPr>
                <w:rFonts w:ascii="Times New Roman" w:hAnsi="Times New Roman" w:cs="Times New Roman"/>
                <w:sz w:val="20"/>
                <w:szCs w:val="20"/>
                <w:lang w:val="kk-KZ"/>
              </w:rPr>
              <w:t xml:space="preserve"> бағытталған </w:t>
            </w:r>
            <w:proofErr w:type="spellStart"/>
            <w:r w:rsidRPr="00417BFE">
              <w:rPr>
                <w:rFonts w:ascii="Times New Roman" w:hAnsi="Times New Roman" w:cs="Times New Roman"/>
                <w:sz w:val="20"/>
                <w:szCs w:val="20"/>
              </w:rPr>
              <w:t>шетел</w:t>
            </w:r>
            <w:proofErr w:type="spellEnd"/>
            <w:r w:rsidR="00830CA2">
              <w:rPr>
                <w:rFonts w:ascii="Times New Roman" w:hAnsi="Times New Roman" w:cs="Times New Roman"/>
                <w:sz w:val="20"/>
                <w:szCs w:val="20"/>
                <w:lang w:val="kk-KZ"/>
              </w:rPr>
              <w:t xml:space="preserve"> </w:t>
            </w:r>
            <w:proofErr w:type="spellStart"/>
            <w:r w:rsidRPr="00417BFE">
              <w:rPr>
                <w:rFonts w:ascii="Times New Roman" w:hAnsi="Times New Roman" w:cs="Times New Roman"/>
                <w:sz w:val="20"/>
                <w:szCs w:val="20"/>
              </w:rPr>
              <w:t>тілі</w:t>
            </w:r>
            <w:proofErr w:type="spellEnd"/>
          </w:p>
        </w:tc>
        <w:tc>
          <w:tcPr>
            <w:tcW w:w="3829" w:type="dxa"/>
          </w:tcPr>
          <w:p w14:paraId="516F2A02" w14:textId="77777777" w:rsidR="00744ADE" w:rsidRPr="00F56274" w:rsidRDefault="00744ADE" w:rsidP="00F56274">
            <w:pPr>
              <w:pStyle w:val="HTML"/>
              <w:shd w:val="clear" w:color="auto" w:fill="FFFFFF" w:themeFill="background1"/>
              <w:jc w:val="both"/>
              <w:rPr>
                <w:rFonts w:ascii="Times New Roman" w:hAnsi="Times New Roman" w:cs="Times New Roman"/>
                <w:color w:val="000000" w:themeColor="text1"/>
                <w:lang w:val="kk-KZ"/>
              </w:rPr>
            </w:pPr>
            <w:r w:rsidRPr="00F56274">
              <w:rPr>
                <w:rStyle w:val="y2iqfc"/>
                <w:rFonts w:ascii="Times New Roman" w:eastAsiaTheme="majorEastAsia" w:hAnsi="Times New Roman" w:cs="Times New Roman"/>
                <w:color w:val="000000" w:themeColor="text1"/>
                <w:lang w:val="kk-KZ"/>
              </w:rPr>
              <w:t>Мақсаты – ауызша және жазбаша сөйлеу дағдыларын, мәлімдемені грамматикалық тұжырымдау дағдыларын жетілдіру процесінде кәсіби коммуникативті шет тілі құзыреттілігінің базалық деңгейін қалыптастыру.</w:t>
            </w:r>
          </w:p>
          <w:p w14:paraId="30AB7C33" w14:textId="77777777" w:rsidR="00744ADE" w:rsidRPr="00F56274" w:rsidRDefault="00744ADE" w:rsidP="00F56274">
            <w:pPr>
              <w:pStyle w:val="HTML"/>
              <w:shd w:val="clear" w:color="auto" w:fill="FFFFFF" w:themeFill="background1"/>
              <w:jc w:val="both"/>
              <w:rPr>
                <w:rFonts w:ascii="Times New Roman" w:hAnsi="Times New Roman" w:cs="Times New Roman"/>
                <w:lang w:val="kk-KZ"/>
              </w:rPr>
            </w:pPr>
            <w:r w:rsidRPr="00F56274">
              <w:rPr>
                <w:rStyle w:val="y2iqfc"/>
                <w:rFonts w:ascii="Times New Roman" w:eastAsiaTheme="majorEastAsia" w:hAnsi="Times New Roman" w:cs="Times New Roman"/>
                <w:color w:val="000000" w:themeColor="text1"/>
                <w:lang w:val="kk-KZ"/>
              </w:rPr>
              <w:t>Мазмұны. Жұмыс беруші және кәсіптік ұйымдар тарапынан заманауи маманға қойылатын талаптар қосымша және кәсіптік дайындыққа сәйкес әлеуметтік-педагогикалық факторларды талдауға негізделген. Салыстырмалы талдау жүргізу, байланыстырып сөйлеу дағдыларын дамыту, келесі тапсырмаларды орындай білу: объективті факторларға ғылыми көзқарас, салыстырмалы талдаулар жүргізу.</w:t>
            </w:r>
          </w:p>
        </w:tc>
        <w:tc>
          <w:tcPr>
            <w:tcW w:w="849" w:type="dxa"/>
            <w:gridSpan w:val="2"/>
          </w:tcPr>
          <w:p w14:paraId="3DC87277"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3</w:t>
            </w:r>
          </w:p>
        </w:tc>
        <w:tc>
          <w:tcPr>
            <w:tcW w:w="427" w:type="dxa"/>
            <w:gridSpan w:val="2"/>
          </w:tcPr>
          <w:p w14:paraId="4DDC1313"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0ED4A38F"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14:paraId="0E936EC2"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490CB8BB" w14:textId="77777777" w:rsidR="00744ADE" w:rsidRPr="00CE036B" w:rsidRDefault="00744ADE" w:rsidP="00552FF5">
            <w:pPr>
              <w:jc w:val="center"/>
              <w:rPr>
                <w:rFonts w:ascii="Times New Roman" w:hAnsi="Times New Roman" w:cs="Times New Roman"/>
                <w:sz w:val="20"/>
                <w:szCs w:val="20"/>
                <w:lang w:val="kk-KZ"/>
              </w:rPr>
            </w:pPr>
          </w:p>
        </w:tc>
        <w:tc>
          <w:tcPr>
            <w:tcW w:w="426" w:type="dxa"/>
            <w:gridSpan w:val="2"/>
          </w:tcPr>
          <w:p w14:paraId="0817B6E1" w14:textId="77777777" w:rsidR="00744ADE" w:rsidRPr="00CE036B" w:rsidRDefault="00744ADE" w:rsidP="00552FF5">
            <w:pPr>
              <w:jc w:val="center"/>
              <w:rPr>
                <w:rFonts w:ascii="Times New Roman" w:hAnsi="Times New Roman" w:cs="Times New Roman"/>
                <w:sz w:val="20"/>
                <w:szCs w:val="20"/>
                <w:lang w:val="kk-KZ"/>
              </w:rPr>
            </w:pPr>
          </w:p>
        </w:tc>
        <w:tc>
          <w:tcPr>
            <w:tcW w:w="425" w:type="dxa"/>
            <w:gridSpan w:val="2"/>
          </w:tcPr>
          <w:p w14:paraId="10CF7A28" w14:textId="77777777" w:rsidR="00744ADE" w:rsidRPr="00CE036B" w:rsidRDefault="00744ADE" w:rsidP="00552FF5">
            <w:pPr>
              <w:jc w:val="center"/>
              <w:rPr>
                <w:rFonts w:ascii="Times New Roman" w:hAnsi="Times New Roman" w:cs="Times New Roman"/>
                <w:sz w:val="20"/>
                <w:szCs w:val="20"/>
                <w:lang w:val="kk-KZ"/>
              </w:rPr>
            </w:pPr>
          </w:p>
        </w:tc>
        <w:tc>
          <w:tcPr>
            <w:tcW w:w="438" w:type="dxa"/>
            <w:gridSpan w:val="2"/>
          </w:tcPr>
          <w:p w14:paraId="028E0EA7" w14:textId="77777777"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14:paraId="1ED4C009" w14:textId="77777777"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62D7E8EB" w14:textId="77777777" w:rsidR="00744ADE" w:rsidRPr="00CE036B" w:rsidRDefault="00744ADE"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100F7370" w14:textId="77777777"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3BCC5107" w14:textId="77777777"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284D3C02" w14:textId="77777777" w:rsidR="00744ADE" w:rsidRPr="00CE036B" w:rsidRDefault="00744ADE" w:rsidP="00552FF5">
            <w:pPr>
              <w:jc w:val="center"/>
              <w:rPr>
                <w:rFonts w:ascii="Times New Roman" w:hAnsi="Times New Roman" w:cs="Times New Roman"/>
                <w:sz w:val="20"/>
                <w:szCs w:val="20"/>
                <w:lang w:val="kk-KZ"/>
              </w:rPr>
            </w:pPr>
          </w:p>
        </w:tc>
      </w:tr>
      <w:tr w:rsidR="00744ADE" w:rsidRPr="00A75C7B" w14:paraId="62EC69EB" w14:textId="77777777" w:rsidTr="0093648B">
        <w:trPr>
          <w:gridAfter w:val="1"/>
          <w:wAfter w:w="9" w:type="dxa"/>
          <w:trHeight w:val="323"/>
        </w:trPr>
        <w:tc>
          <w:tcPr>
            <w:tcW w:w="414" w:type="dxa"/>
          </w:tcPr>
          <w:p w14:paraId="4B6750EF" w14:textId="77777777" w:rsidR="00744ADE" w:rsidRDefault="00744ADE" w:rsidP="00011908">
            <w:pPr>
              <w:pStyle w:val="TableParagraph"/>
              <w:ind w:left="21"/>
              <w:rPr>
                <w:lang w:val="kk-KZ"/>
              </w:rPr>
            </w:pPr>
            <w:r>
              <w:rPr>
                <w:lang w:val="kk-KZ"/>
              </w:rPr>
              <w:t>16</w:t>
            </w:r>
          </w:p>
        </w:tc>
        <w:tc>
          <w:tcPr>
            <w:tcW w:w="1128" w:type="dxa"/>
            <w:vMerge/>
          </w:tcPr>
          <w:p w14:paraId="5598AD40" w14:textId="77777777" w:rsidR="00744ADE" w:rsidRPr="00AB2EC2" w:rsidRDefault="00744ADE" w:rsidP="00011908">
            <w:pPr>
              <w:pStyle w:val="TableParagraph"/>
              <w:ind w:left="142"/>
              <w:rPr>
                <w:rFonts w:eastAsia="Calibri"/>
                <w:color w:val="000000"/>
                <w:spacing w:val="-2"/>
                <w:lang w:val="kk-KZ"/>
              </w:rPr>
            </w:pPr>
          </w:p>
        </w:tc>
        <w:tc>
          <w:tcPr>
            <w:tcW w:w="703" w:type="dxa"/>
          </w:tcPr>
          <w:p w14:paraId="5D3B5494" w14:textId="77777777" w:rsidR="00744ADE" w:rsidRPr="004B3722" w:rsidRDefault="00744ADE" w:rsidP="009C4866">
            <w:pPr>
              <w:pStyle w:val="TableParagraph"/>
              <w:rPr>
                <w:rFonts w:eastAsia="Calibri"/>
                <w:color w:val="000000"/>
                <w:spacing w:val="-2"/>
                <w:lang w:val="kk-KZ"/>
              </w:rPr>
            </w:pPr>
            <w:r>
              <w:rPr>
                <w:rFonts w:eastAsia="Calibri"/>
                <w:color w:val="000000"/>
                <w:spacing w:val="-2"/>
                <w:lang w:val="kk-KZ"/>
              </w:rPr>
              <w:t>ЖБП</w:t>
            </w:r>
          </w:p>
        </w:tc>
        <w:tc>
          <w:tcPr>
            <w:tcW w:w="867" w:type="dxa"/>
          </w:tcPr>
          <w:p w14:paraId="482893EC" w14:textId="77777777" w:rsidR="00744ADE" w:rsidRPr="004B3722" w:rsidRDefault="00744ADE" w:rsidP="009C4866">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14:paraId="57BF9CA0" w14:textId="77777777" w:rsidR="00744ADE" w:rsidRPr="00417BFE" w:rsidRDefault="00744ADE" w:rsidP="009C4866">
            <w:pPr>
              <w:ind w:left="17"/>
              <w:jc w:val="both"/>
              <w:rPr>
                <w:rFonts w:ascii="Times New Roman" w:hAnsi="Times New Roman" w:cs="Times New Roman"/>
                <w:sz w:val="20"/>
                <w:szCs w:val="20"/>
                <w:lang w:val="kk-KZ"/>
              </w:rPr>
            </w:pPr>
            <w:r w:rsidRPr="00417BFE">
              <w:rPr>
                <w:rFonts w:ascii="Times New Roman" w:hAnsi="Times New Roman" w:cs="Times New Roman"/>
                <w:sz w:val="20"/>
                <w:szCs w:val="20"/>
                <w:lang w:val="kk-KZ"/>
              </w:rPr>
              <w:t>Ақпараттық-коммуникациял</w:t>
            </w:r>
            <w:r>
              <w:rPr>
                <w:rFonts w:ascii="Times New Roman" w:hAnsi="Times New Roman" w:cs="Times New Roman"/>
                <w:sz w:val="20"/>
                <w:szCs w:val="20"/>
                <w:lang w:val="kk-KZ"/>
              </w:rPr>
              <w:t>ық технологиялар</w:t>
            </w:r>
          </w:p>
        </w:tc>
        <w:tc>
          <w:tcPr>
            <w:tcW w:w="3829" w:type="dxa"/>
          </w:tcPr>
          <w:p w14:paraId="6CE8826F" w14:textId="77777777" w:rsidR="00744ADE" w:rsidRPr="005246CE" w:rsidRDefault="00744ADE" w:rsidP="009C4866">
            <w:pPr>
              <w:jc w:val="both"/>
              <w:rPr>
                <w:rFonts w:ascii="Times New Roman" w:hAnsi="Times New Roman" w:cs="Times New Roman"/>
                <w:color w:val="000000" w:themeColor="text1"/>
                <w:sz w:val="20"/>
                <w:szCs w:val="20"/>
                <w:lang w:val="kk-KZ"/>
              </w:rPr>
            </w:pPr>
            <w:r w:rsidRPr="005246CE">
              <w:rPr>
                <w:rFonts w:ascii="Times New Roman" w:hAnsi="Times New Roman" w:cs="Times New Roman"/>
                <w:color w:val="000000" w:themeColor="text1"/>
                <w:sz w:val="20"/>
                <w:szCs w:val="20"/>
                <w:lang w:val="kk-KZ"/>
              </w:rPr>
              <w:t xml:space="preserve">Мақсаты: ақпараттық технологиялар арқылы ақпараттарды жіберу және жинау тәсілдерін, ақпараттарды өңдеу және сақтау, іздеу әдістері, процестерді талдау және </w:t>
            </w:r>
            <w:r w:rsidRPr="005246CE">
              <w:rPr>
                <w:rFonts w:ascii="Times New Roman" w:hAnsi="Times New Roman" w:cs="Times New Roman"/>
                <w:color w:val="000000" w:themeColor="text1"/>
                <w:sz w:val="20"/>
                <w:szCs w:val="20"/>
                <w:lang w:val="kk-KZ"/>
              </w:rPr>
              <w:lastRenderedPageBreak/>
              <w:t xml:space="preserve">сыни бағалау мүмкіндіктерін қалыптастыру. Сандық жаһандану дәуірінде заманауи ақпараттық-коммуникациялық технологиялардың рөлі мен маңыздылығын сыни түрде түсіну қабілетін дамыту, жаңа "сандық" ойлау. </w:t>
            </w:r>
          </w:p>
          <w:p w14:paraId="2EE0D423" w14:textId="77777777" w:rsidR="00744ADE" w:rsidRPr="00417BFE" w:rsidRDefault="00744ADE" w:rsidP="009C4866">
            <w:pPr>
              <w:jc w:val="both"/>
              <w:rPr>
                <w:rFonts w:ascii="Times New Roman" w:hAnsi="Times New Roman" w:cs="Times New Roman"/>
                <w:sz w:val="20"/>
                <w:szCs w:val="20"/>
                <w:lang w:val="kk-KZ"/>
              </w:rPr>
            </w:pPr>
            <w:r w:rsidRPr="005246CE">
              <w:rPr>
                <w:rFonts w:ascii="Times New Roman" w:hAnsi="Times New Roman" w:cs="Times New Roman"/>
                <w:color w:val="000000" w:themeColor="text1"/>
                <w:sz w:val="20"/>
                <w:szCs w:val="20"/>
                <w:shd w:val="clear" w:color="auto" w:fill="FFFFFF"/>
                <w:lang w:val="kk-KZ"/>
              </w:rPr>
              <w:t>Мазмұны: Компьютерлік жүйелерге кіріспе және архитектурасы</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Бағдарламалық қамтамасыз ету. Операциялық жүйелер. Адамның компьютермен әрекеттесуі. Деректер базасының жүйесі. Деректер базасын басқару. Желілер және телекоммуникациялар. Киберқорғаныс</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Интернет технологиялары</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Бұлтты және мобильді технологиялар</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Мультимедиялық технологиялар</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Смарт технологиялар</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Электронды технологиялар</w:t>
            </w:r>
            <w:r w:rsidRPr="005246CE">
              <w:rPr>
                <w:rFonts w:ascii="Times New Roman" w:hAnsi="Times New Roman" w:cs="Times New Roman"/>
                <w:color w:val="000000" w:themeColor="text1"/>
                <w:sz w:val="20"/>
                <w:szCs w:val="20"/>
                <w:shd w:val="clear" w:color="auto" w:fill="FFFFFF"/>
              </w:rPr>
              <w:t>.</w:t>
            </w:r>
            <w:r w:rsidRPr="005246CE">
              <w:rPr>
                <w:rFonts w:ascii="Times New Roman" w:hAnsi="Times New Roman" w:cs="Times New Roman"/>
                <w:color w:val="000000" w:themeColor="text1"/>
                <w:sz w:val="20"/>
                <w:szCs w:val="20"/>
                <w:shd w:val="clear" w:color="auto" w:fill="FFFFFF"/>
                <w:lang w:val="kk-KZ"/>
              </w:rPr>
              <w:t xml:space="preserve"> Электронды бизнес</w:t>
            </w:r>
            <w:r w:rsidRPr="005246CE">
              <w:rPr>
                <w:rFonts w:ascii="Times New Roman" w:hAnsi="Times New Roman" w:cs="Times New Roman"/>
                <w:color w:val="000000" w:themeColor="text1"/>
                <w:sz w:val="20"/>
                <w:szCs w:val="20"/>
                <w:shd w:val="clear" w:color="auto" w:fill="FFFFFF"/>
              </w:rPr>
              <w:t>.</w:t>
            </w:r>
            <w:r w:rsidRPr="005246CE">
              <w:rPr>
                <w:rFonts w:ascii="Times New Roman" w:hAnsi="Times New Roman" w:cs="Times New Roman"/>
                <w:color w:val="000000" w:themeColor="text1"/>
                <w:sz w:val="20"/>
                <w:szCs w:val="20"/>
                <w:shd w:val="clear" w:color="auto" w:fill="FFFFFF"/>
                <w:lang w:val="kk-KZ"/>
              </w:rPr>
              <w:t xml:space="preserve"> Электронды үкімет.</w:t>
            </w:r>
          </w:p>
        </w:tc>
        <w:tc>
          <w:tcPr>
            <w:tcW w:w="849" w:type="dxa"/>
            <w:gridSpan w:val="2"/>
          </w:tcPr>
          <w:p w14:paraId="02370747" w14:textId="77777777" w:rsidR="00744ADE" w:rsidRPr="00CE036B" w:rsidRDefault="00744ADE" w:rsidP="009C4866">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5</w:t>
            </w:r>
          </w:p>
        </w:tc>
        <w:tc>
          <w:tcPr>
            <w:tcW w:w="427" w:type="dxa"/>
            <w:gridSpan w:val="2"/>
          </w:tcPr>
          <w:p w14:paraId="141EE9FD" w14:textId="77777777" w:rsidR="00744ADE" w:rsidRPr="00CE036B" w:rsidRDefault="00744ADE" w:rsidP="009C4866">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6" w:type="dxa"/>
            <w:gridSpan w:val="2"/>
          </w:tcPr>
          <w:p w14:paraId="0103556D" w14:textId="77777777" w:rsidR="00744ADE" w:rsidRPr="00CE036B" w:rsidRDefault="00744ADE" w:rsidP="009C4866">
            <w:pPr>
              <w:jc w:val="center"/>
              <w:rPr>
                <w:rFonts w:ascii="Times New Roman" w:hAnsi="Times New Roman" w:cs="Times New Roman"/>
                <w:sz w:val="20"/>
                <w:szCs w:val="20"/>
                <w:lang w:val="kk-KZ"/>
              </w:rPr>
            </w:pPr>
          </w:p>
        </w:tc>
        <w:tc>
          <w:tcPr>
            <w:tcW w:w="425" w:type="dxa"/>
            <w:gridSpan w:val="2"/>
          </w:tcPr>
          <w:p w14:paraId="77F0D7CA" w14:textId="77777777" w:rsidR="00744ADE" w:rsidRPr="00CE036B" w:rsidRDefault="00744ADE" w:rsidP="009C4866">
            <w:pPr>
              <w:jc w:val="center"/>
              <w:rPr>
                <w:rFonts w:ascii="Times New Roman" w:hAnsi="Times New Roman" w:cs="Times New Roman"/>
                <w:sz w:val="20"/>
                <w:szCs w:val="20"/>
                <w:lang w:val="kk-KZ"/>
              </w:rPr>
            </w:pPr>
          </w:p>
        </w:tc>
        <w:tc>
          <w:tcPr>
            <w:tcW w:w="426" w:type="dxa"/>
            <w:gridSpan w:val="2"/>
          </w:tcPr>
          <w:p w14:paraId="6D934C21" w14:textId="77777777" w:rsidR="00744ADE" w:rsidRPr="00CE036B" w:rsidRDefault="00744ADE" w:rsidP="009C4866">
            <w:pPr>
              <w:jc w:val="center"/>
              <w:rPr>
                <w:rFonts w:ascii="Times New Roman" w:hAnsi="Times New Roman" w:cs="Times New Roman"/>
                <w:sz w:val="20"/>
                <w:szCs w:val="20"/>
                <w:lang w:val="kk-KZ"/>
              </w:rPr>
            </w:pPr>
          </w:p>
        </w:tc>
        <w:tc>
          <w:tcPr>
            <w:tcW w:w="426" w:type="dxa"/>
            <w:gridSpan w:val="2"/>
          </w:tcPr>
          <w:p w14:paraId="46DC7B02" w14:textId="77777777" w:rsidR="00744ADE" w:rsidRPr="00CE036B" w:rsidRDefault="00744ADE" w:rsidP="009C4866">
            <w:pPr>
              <w:jc w:val="center"/>
              <w:rPr>
                <w:rFonts w:ascii="Times New Roman" w:hAnsi="Times New Roman" w:cs="Times New Roman"/>
                <w:sz w:val="20"/>
                <w:szCs w:val="20"/>
                <w:lang w:val="kk-KZ"/>
              </w:rPr>
            </w:pPr>
          </w:p>
        </w:tc>
        <w:tc>
          <w:tcPr>
            <w:tcW w:w="425" w:type="dxa"/>
            <w:gridSpan w:val="2"/>
          </w:tcPr>
          <w:p w14:paraId="1367E0A8" w14:textId="77777777" w:rsidR="00744ADE" w:rsidRPr="00CE036B" w:rsidRDefault="00744ADE" w:rsidP="009C4866">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38" w:type="dxa"/>
            <w:gridSpan w:val="2"/>
          </w:tcPr>
          <w:p w14:paraId="13225A36" w14:textId="77777777" w:rsidR="00744ADE" w:rsidRPr="00CE036B" w:rsidRDefault="00744ADE" w:rsidP="009C4866">
            <w:pPr>
              <w:jc w:val="center"/>
              <w:rPr>
                <w:rFonts w:ascii="Times New Roman" w:hAnsi="Times New Roman" w:cs="Times New Roman"/>
                <w:sz w:val="20"/>
                <w:szCs w:val="20"/>
                <w:lang w:val="kk-KZ"/>
              </w:rPr>
            </w:pPr>
          </w:p>
        </w:tc>
        <w:tc>
          <w:tcPr>
            <w:tcW w:w="554" w:type="dxa"/>
            <w:gridSpan w:val="2"/>
          </w:tcPr>
          <w:p w14:paraId="27EB808B" w14:textId="77777777" w:rsidR="00744ADE" w:rsidRPr="00CE036B" w:rsidRDefault="00744ADE" w:rsidP="009C4866">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10AF0D72" w14:textId="77777777" w:rsidR="00744ADE" w:rsidRPr="00CE036B" w:rsidRDefault="00744ADE" w:rsidP="009C4866">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26A383B1" w14:textId="77777777" w:rsidR="00744ADE" w:rsidRPr="00CE036B" w:rsidRDefault="00744ADE" w:rsidP="009C4866">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69FFD665" w14:textId="77777777" w:rsidR="00744ADE" w:rsidRPr="00CE036B" w:rsidRDefault="00744ADE" w:rsidP="009C4866">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6D0CA45" w14:textId="77777777" w:rsidR="00744ADE" w:rsidRPr="00CE036B" w:rsidRDefault="00744ADE" w:rsidP="009C4866">
            <w:pPr>
              <w:jc w:val="center"/>
              <w:rPr>
                <w:rFonts w:ascii="Times New Roman" w:hAnsi="Times New Roman" w:cs="Times New Roman"/>
                <w:sz w:val="20"/>
                <w:szCs w:val="20"/>
                <w:lang w:val="kk-KZ"/>
              </w:rPr>
            </w:pPr>
          </w:p>
        </w:tc>
      </w:tr>
      <w:tr w:rsidR="008D2B0D" w:rsidRPr="00A75C7B" w14:paraId="1C082910" w14:textId="77777777" w:rsidTr="0093648B">
        <w:trPr>
          <w:gridAfter w:val="1"/>
          <w:wAfter w:w="9" w:type="dxa"/>
          <w:trHeight w:val="323"/>
        </w:trPr>
        <w:tc>
          <w:tcPr>
            <w:tcW w:w="414" w:type="dxa"/>
          </w:tcPr>
          <w:p w14:paraId="22A846B2" w14:textId="77777777" w:rsidR="008D2B0D" w:rsidRPr="009D755E" w:rsidRDefault="008D2B0D" w:rsidP="00A371A1">
            <w:pPr>
              <w:pStyle w:val="TableParagraph"/>
              <w:ind w:left="21"/>
              <w:rPr>
                <w:lang w:val="kk-KZ"/>
              </w:rPr>
            </w:pPr>
            <w:r w:rsidRPr="00BF74E1">
              <w:rPr>
                <w:lang w:val="kk-KZ"/>
              </w:rPr>
              <w:t>1</w:t>
            </w:r>
            <w:r w:rsidR="009D755E">
              <w:rPr>
                <w:lang w:val="kk-KZ"/>
              </w:rPr>
              <w:t>7</w:t>
            </w:r>
          </w:p>
        </w:tc>
        <w:tc>
          <w:tcPr>
            <w:tcW w:w="1128" w:type="dxa"/>
            <w:vMerge w:val="restart"/>
          </w:tcPr>
          <w:p w14:paraId="2CACEAD7" w14:textId="77777777" w:rsidR="008D2B0D" w:rsidRPr="00BF74E1" w:rsidRDefault="008D2B0D" w:rsidP="00A371A1">
            <w:pPr>
              <w:pStyle w:val="TableParagraph"/>
              <w:rPr>
                <w:rFonts w:eastAsia="Calibri"/>
                <w:color w:val="000000"/>
                <w:spacing w:val="-2"/>
              </w:rPr>
            </w:pPr>
            <w:r w:rsidRPr="00BF74E1">
              <w:rPr>
                <w:rFonts w:eastAsia="Calibri"/>
                <w:color w:val="000000"/>
                <w:spacing w:val="-2"/>
                <w:sz w:val="18"/>
                <w:szCs w:val="18"/>
                <w:lang w:val="kk-KZ"/>
              </w:rPr>
              <w:t>Журналистика ғылымдары негіздері/Основы журналистических наук/</w:t>
            </w:r>
            <w:r w:rsidRPr="00BF74E1">
              <w:rPr>
                <w:rFonts w:eastAsia="Calibri"/>
                <w:color w:val="000000"/>
                <w:spacing w:val="-2"/>
                <w:sz w:val="18"/>
                <w:szCs w:val="18"/>
              </w:rPr>
              <w:t xml:space="preserve"> Fundamentals of Engineering and Technical Sciences</w:t>
            </w:r>
          </w:p>
          <w:p w14:paraId="00B9FB39" w14:textId="77777777" w:rsidR="008D2B0D" w:rsidRPr="00BF74E1" w:rsidRDefault="008D2B0D" w:rsidP="00A371A1">
            <w:pPr>
              <w:pStyle w:val="TableParagraph"/>
              <w:ind w:left="142"/>
              <w:rPr>
                <w:rFonts w:eastAsia="Calibri"/>
                <w:color w:val="000000"/>
                <w:spacing w:val="-2"/>
              </w:rPr>
            </w:pPr>
          </w:p>
        </w:tc>
        <w:tc>
          <w:tcPr>
            <w:tcW w:w="703" w:type="dxa"/>
          </w:tcPr>
          <w:p w14:paraId="79E76743" w14:textId="77777777" w:rsidR="008D2B0D" w:rsidRPr="00BF74E1" w:rsidRDefault="008D2B0D" w:rsidP="0061102D">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3D715FF7" w14:textId="77777777" w:rsidR="008D2B0D" w:rsidRPr="00BF74E1" w:rsidRDefault="008D2B0D" w:rsidP="0061102D">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417B5807" w14:textId="77777777" w:rsidR="008D2B0D" w:rsidRPr="00BF74E1" w:rsidRDefault="008D2B0D" w:rsidP="0061102D">
            <w:pPr>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lang w:val="kk-KZ"/>
              </w:rPr>
              <w:t>Қазіргі баспасөз қызметі</w:t>
            </w:r>
          </w:p>
          <w:p w14:paraId="33ECE175" w14:textId="77777777" w:rsidR="008D2B0D" w:rsidRPr="00BF74E1" w:rsidRDefault="008D2B0D" w:rsidP="0061102D">
            <w:pPr>
              <w:rPr>
                <w:rFonts w:ascii="Times New Roman" w:eastAsia="Calibri" w:hAnsi="Times New Roman" w:cs="Times New Roman"/>
                <w:sz w:val="20"/>
                <w:szCs w:val="20"/>
                <w:lang w:val="kk-KZ"/>
              </w:rPr>
            </w:pPr>
          </w:p>
        </w:tc>
        <w:tc>
          <w:tcPr>
            <w:tcW w:w="3829" w:type="dxa"/>
          </w:tcPr>
          <w:p w14:paraId="219201F9" w14:textId="77777777" w:rsidR="008D2B0D" w:rsidRPr="00BF74E1" w:rsidRDefault="008D2B0D" w:rsidP="0061102D">
            <w:pPr>
              <w:pStyle w:val="aa"/>
              <w:shd w:val="clear" w:color="auto" w:fill="FFFFFF"/>
              <w:spacing w:before="0" w:beforeAutospacing="0" w:after="0" w:afterAutospacing="0"/>
              <w:jc w:val="both"/>
              <w:rPr>
                <w:sz w:val="20"/>
                <w:szCs w:val="20"/>
                <w:lang w:val="kk-KZ"/>
              </w:rPr>
            </w:pPr>
            <w:r w:rsidRPr="00BF74E1">
              <w:rPr>
                <w:sz w:val="20"/>
                <w:szCs w:val="20"/>
                <w:lang w:val="kk-KZ"/>
              </w:rPr>
              <w:t>Пәннің мақсаты: Ұлттық баспасөз тарихының тууы мен қалыптасуы, алғашқы публицистер мен газет-журнал редакторлары, олардың шеберлік мектебінен тәлім алу.</w:t>
            </w:r>
          </w:p>
          <w:p w14:paraId="79627755" w14:textId="77777777" w:rsidR="008D2B0D" w:rsidRPr="00BF74E1" w:rsidRDefault="008D2B0D" w:rsidP="0061102D">
            <w:pPr>
              <w:pStyle w:val="aa"/>
              <w:shd w:val="clear" w:color="auto" w:fill="FFFFFF"/>
              <w:spacing w:before="0" w:beforeAutospacing="0" w:after="0" w:afterAutospacing="0"/>
              <w:ind w:left="19" w:right="-15"/>
              <w:jc w:val="both"/>
              <w:rPr>
                <w:rFonts w:eastAsia="Calibri"/>
                <w:sz w:val="20"/>
                <w:szCs w:val="20"/>
                <w:lang w:val="kk-KZ"/>
              </w:rPr>
            </w:pPr>
            <w:r w:rsidRPr="00BF74E1">
              <w:rPr>
                <w:sz w:val="20"/>
                <w:szCs w:val="20"/>
                <w:lang w:val="kk-KZ"/>
              </w:rPr>
              <w:t>Пәннің мазмұны: Қазақ баспасөзінің бағыт-бағдарына, мән-мазмұнына олардың жарық көрген уақытындағы саяси-әлеуметтік жағдайларға сәйкес баға береді, қазақ баспасөзі тарихындағы «ақтаңдақ» тұстарға  назар аударады. Қатысымдық қызмет, жіктелуі, жанрлық ерекшеліктері, тақырыптық бағдары, тіл және стиль ерекшеліктері қарастыру. Қазіргі жағдайдағы Қазақстандағы көпшілік ақпарат таратудың аймақтық құралдарын дамыту мен олардың қызмет ету ерекшеліктері ашу</w:t>
            </w:r>
            <w:r w:rsidRPr="00BF74E1">
              <w:rPr>
                <w:sz w:val="20"/>
                <w:szCs w:val="20"/>
                <w:shd w:val="clear" w:color="auto" w:fill="FFFFFF"/>
                <w:lang w:val="kk-KZ"/>
              </w:rPr>
              <w:t xml:space="preserve">. Заманауи бағыттағы Қазақстандағы аймақтық баспасөздің негізгі мәселелік-тақырыптық бағыттары анықтау. Қазақстандағы аймақтық баспасөздің тілдік, стилистикалық және жанрлық </w:t>
            </w:r>
            <w:r w:rsidRPr="00BF74E1">
              <w:rPr>
                <w:sz w:val="20"/>
                <w:szCs w:val="20"/>
                <w:shd w:val="clear" w:color="auto" w:fill="FFFFFF"/>
                <w:lang w:val="kk-KZ"/>
              </w:rPr>
              <w:lastRenderedPageBreak/>
              <w:t>ерекшеліктері тұжырымдау. Қазақстанның әлеуметтік-экономикалық және мәдени дамуы мәселелерін қарастырудағы көпшілік ақпарат құралдарының рөлі қарастыру. Қазақстандағы аймақтық баспасөзді дамыту беталыстары мен болашағы айқындау</w:t>
            </w:r>
            <w:r w:rsidRPr="00BF74E1">
              <w:rPr>
                <w:sz w:val="20"/>
                <w:szCs w:val="20"/>
                <w:lang w:val="kk-KZ"/>
              </w:rPr>
              <w:t>.</w:t>
            </w:r>
          </w:p>
        </w:tc>
        <w:tc>
          <w:tcPr>
            <w:tcW w:w="849" w:type="dxa"/>
            <w:gridSpan w:val="2"/>
          </w:tcPr>
          <w:p w14:paraId="5188FBD4" w14:textId="77777777"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4</w:t>
            </w:r>
          </w:p>
        </w:tc>
        <w:tc>
          <w:tcPr>
            <w:tcW w:w="427" w:type="dxa"/>
            <w:gridSpan w:val="2"/>
          </w:tcPr>
          <w:p w14:paraId="0F31C8EA" w14:textId="77777777" w:rsidR="008D2B0D" w:rsidRPr="00BF74E1" w:rsidRDefault="008D2B0D" w:rsidP="0061102D">
            <w:pPr>
              <w:jc w:val="center"/>
              <w:rPr>
                <w:rFonts w:ascii="Times New Roman" w:hAnsi="Times New Roman" w:cs="Times New Roman"/>
                <w:sz w:val="20"/>
                <w:szCs w:val="20"/>
                <w:lang w:val="kk-KZ"/>
              </w:rPr>
            </w:pPr>
          </w:p>
        </w:tc>
        <w:tc>
          <w:tcPr>
            <w:tcW w:w="426" w:type="dxa"/>
            <w:gridSpan w:val="2"/>
          </w:tcPr>
          <w:p w14:paraId="03F564C5" w14:textId="77777777" w:rsidR="008D2B0D" w:rsidRPr="00BF74E1" w:rsidRDefault="008D2B0D" w:rsidP="0061102D">
            <w:pPr>
              <w:jc w:val="center"/>
              <w:rPr>
                <w:rFonts w:ascii="Times New Roman" w:hAnsi="Times New Roman" w:cs="Times New Roman"/>
                <w:sz w:val="20"/>
                <w:szCs w:val="20"/>
                <w:lang w:val="kk-KZ"/>
              </w:rPr>
            </w:pPr>
          </w:p>
        </w:tc>
        <w:tc>
          <w:tcPr>
            <w:tcW w:w="425" w:type="dxa"/>
            <w:gridSpan w:val="2"/>
          </w:tcPr>
          <w:p w14:paraId="78279009" w14:textId="77777777" w:rsidR="008D2B0D" w:rsidRPr="00BF74E1" w:rsidRDefault="008D2B0D" w:rsidP="0061102D">
            <w:pPr>
              <w:jc w:val="center"/>
              <w:rPr>
                <w:rFonts w:ascii="Times New Roman" w:hAnsi="Times New Roman" w:cs="Times New Roman"/>
                <w:sz w:val="20"/>
                <w:szCs w:val="20"/>
                <w:lang w:val="kk-KZ"/>
              </w:rPr>
            </w:pPr>
          </w:p>
        </w:tc>
        <w:tc>
          <w:tcPr>
            <w:tcW w:w="426" w:type="dxa"/>
            <w:gridSpan w:val="2"/>
          </w:tcPr>
          <w:p w14:paraId="20CDAB7F" w14:textId="77777777"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0D38F54A" w14:textId="77777777" w:rsidR="008D2B0D" w:rsidRPr="00BF74E1" w:rsidRDefault="008D2B0D" w:rsidP="0061102D">
            <w:pPr>
              <w:jc w:val="center"/>
              <w:rPr>
                <w:rFonts w:ascii="Times New Roman" w:hAnsi="Times New Roman" w:cs="Times New Roman"/>
                <w:sz w:val="20"/>
                <w:szCs w:val="20"/>
                <w:lang w:val="kk-KZ"/>
              </w:rPr>
            </w:pPr>
          </w:p>
        </w:tc>
        <w:tc>
          <w:tcPr>
            <w:tcW w:w="425" w:type="dxa"/>
            <w:gridSpan w:val="2"/>
          </w:tcPr>
          <w:p w14:paraId="5D26DCAA" w14:textId="77777777" w:rsidR="008D2B0D" w:rsidRPr="00BF74E1" w:rsidRDefault="008D2B0D" w:rsidP="0061102D">
            <w:pPr>
              <w:jc w:val="center"/>
              <w:rPr>
                <w:rFonts w:ascii="Times New Roman" w:hAnsi="Times New Roman" w:cs="Times New Roman"/>
                <w:sz w:val="20"/>
                <w:szCs w:val="20"/>
                <w:lang w:val="kk-KZ"/>
              </w:rPr>
            </w:pPr>
          </w:p>
        </w:tc>
        <w:tc>
          <w:tcPr>
            <w:tcW w:w="438" w:type="dxa"/>
            <w:gridSpan w:val="2"/>
          </w:tcPr>
          <w:p w14:paraId="36EC5C38" w14:textId="77777777" w:rsidR="008D2B0D" w:rsidRPr="00BF74E1" w:rsidRDefault="008D2B0D" w:rsidP="0061102D">
            <w:pPr>
              <w:jc w:val="center"/>
              <w:rPr>
                <w:rFonts w:ascii="Times New Roman" w:hAnsi="Times New Roman" w:cs="Times New Roman"/>
                <w:sz w:val="20"/>
                <w:szCs w:val="20"/>
                <w:lang w:val="kk-KZ"/>
              </w:rPr>
            </w:pPr>
          </w:p>
        </w:tc>
        <w:tc>
          <w:tcPr>
            <w:tcW w:w="554" w:type="dxa"/>
            <w:gridSpan w:val="2"/>
          </w:tcPr>
          <w:p w14:paraId="249AB0DA" w14:textId="77777777" w:rsidR="008D2B0D" w:rsidRPr="00BF74E1" w:rsidRDefault="008D2B0D" w:rsidP="0061102D">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5D7F733C" w14:textId="77777777"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7D74AF0B" w14:textId="77777777" w:rsidR="008D2B0D" w:rsidRPr="00BF74E1" w:rsidRDefault="008D2B0D" w:rsidP="0061102D">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006C2892" w14:textId="77777777" w:rsidR="008D2B0D" w:rsidRPr="00BF74E1" w:rsidRDefault="008D2B0D" w:rsidP="0061102D">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505D07FC" w14:textId="77777777" w:rsidR="008D2B0D" w:rsidRPr="00BF74E1" w:rsidRDefault="008D2B0D" w:rsidP="0061102D">
            <w:pPr>
              <w:jc w:val="center"/>
              <w:rPr>
                <w:rFonts w:ascii="Times New Roman" w:hAnsi="Times New Roman" w:cs="Times New Roman"/>
                <w:sz w:val="20"/>
                <w:szCs w:val="20"/>
                <w:lang w:val="kk-KZ"/>
              </w:rPr>
            </w:pPr>
          </w:p>
        </w:tc>
      </w:tr>
      <w:tr w:rsidR="00BF74E1" w:rsidRPr="00A75C7B" w14:paraId="02B419ED" w14:textId="77777777" w:rsidTr="0093648B">
        <w:trPr>
          <w:gridAfter w:val="1"/>
          <w:wAfter w:w="9" w:type="dxa"/>
          <w:trHeight w:val="323"/>
        </w:trPr>
        <w:tc>
          <w:tcPr>
            <w:tcW w:w="414" w:type="dxa"/>
          </w:tcPr>
          <w:p w14:paraId="001C19F1" w14:textId="77777777" w:rsidR="00BF74E1" w:rsidRPr="009D755E" w:rsidRDefault="00BF74E1" w:rsidP="00011908">
            <w:pPr>
              <w:pStyle w:val="TableParagraph"/>
              <w:ind w:left="21"/>
              <w:rPr>
                <w:lang w:val="kk-KZ"/>
              </w:rPr>
            </w:pPr>
            <w:r w:rsidRPr="00BF74E1">
              <w:rPr>
                <w:lang w:val="kk-KZ"/>
              </w:rPr>
              <w:t>1</w:t>
            </w:r>
            <w:r w:rsidR="009D755E">
              <w:rPr>
                <w:lang w:val="kk-KZ"/>
              </w:rPr>
              <w:t>8</w:t>
            </w:r>
          </w:p>
        </w:tc>
        <w:tc>
          <w:tcPr>
            <w:tcW w:w="1128" w:type="dxa"/>
            <w:vMerge/>
          </w:tcPr>
          <w:p w14:paraId="511BDED5" w14:textId="77777777" w:rsidR="00BF74E1" w:rsidRPr="00BF74E1" w:rsidRDefault="00BF74E1" w:rsidP="00011908">
            <w:pPr>
              <w:pStyle w:val="TableParagraph"/>
              <w:ind w:left="142"/>
              <w:rPr>
                <w:rFonts w:eastAsia="Calibri"/>
                <w:color w:val="000000"/>
                <w:spacing w:val="-2"/>
              </w:rPr>
            </w:pPr>
          </w:p>
        </w:tc>
        <w:tc>
          <w:tcPr>
            <w:tcW w:w="703" w:type="dxa"/>
          </w:tcPr>
          <w:p w14:paraId="354078A2"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0560AC42"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68BD0570" w14:textId="77777777"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Оңтүстік өңірі журналистикасының тарихы</w:t>
            </w:r>
          </w:p>
          <w:p w14:paraId="368692FF" w14:textId="77777777" w:rsidR="00BF74E1" w:rsidRPr="00BF74E1" w:rsidRDefault="00BF74E1" w:rsidP="00564BC0">
            <w:pPr>
              <w:rPr>
                <w:rFonts w:ascii="Times New Roman" w:eastAsia="Calibri" w:hAnsi="Times New Roman" w:cs="Times New Roman"/>
                <w:sz w:val="20"/>
                <w:szCs w:val="20"/>
                <w:lang w:val="kk-KZ"/>
              </w:rPr>
            </w:pPr>
          </w:p>
        </w:tc>
        <w:tc>
          <w:tcPr>
            <w:tcW w:w="3829" w:type="dxa"/>
          </w:tcPr>
          <w:p w14:paraId="63C21D65" w14:textId="77777777" w:rsidR="00BF74E1" w:rsidRPr="00BF74E1" w:rsidRDefault="00BF74E1" w:rsidP="00A371A1">
            <w:pPr>
              <w:shd w:val="clear" w:color="auto" w:fill="FFFFFF" w:themeFill="background1"/>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Оңтүстік өңірі журналистикасының даму </w:t>
            </w:r>
            <w:r w:rsidRPr="00BF74E1">
              <w:rPr>
                <w:rFonts w:ascii="Times New Roman" w:hAnsi="Times New Roman" w:cs="Times New Roman"/>
                <w:sz w:val="20"/>
                <w:szCs w:val="20"/>
                <w:shd w:val="clear" w:color="auto" w:fill="FFFFFF" w:themeFill="background1"/>
                <w:lang w:val="kk-KZ"/>
              </w:rPr>
              <w:t>тарихына, қалыптасуына байланысты маңызды деректерді жинақтау, өңдеу, саралау дағдысын игерту</w:t>
            </w:r>
            <w:r w:rsidRPr="00BF74E1">
              <w:rPr>
                <w:rFonts w:ascii="Times New Roman" w:hAnsi="Times New Roman" w:cs="Times New Roman"/>
                <w:sz w:val="20"/>
                <w:szCs w:val="20"/>
                <w:lang w:val="kk-KZ"/>
              </w:rPr>
              <w:t xml:space="preserve">. </w:t>
            </w:r>
          </w:p>
          <w:p w14:paraId="28EEA6F3" w14:textId="77777777" w:rsidR="00BF74E1" w:rsidRPr="00BF74E1" w:rsidRDefault="00BF74E1" w:rsidP="00C1636B">
            <w:pPr>
              <w:ind w:left="19" w:right="-15"/>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Пәннің мазмұны: Өңірлік бұқаралық ақпарат құралдарының </w:t>
            </w:r>
            <w:r w:rsidRPr="00BF74E1">
              <w:rPr>
                <w:rFonts w:ascii="Times New Roman" w:eastAsia="Times New Roman" w:hAnsi="Times New Roman" w:cs="Times New Roman"/>
                <w:sz w:val="20"/>
                <w:szCs w:val="20"/>
                <w:lang w:val="kk-KZ"/>
              </w:rPr>
              <w:t xml:space="preserve">көрнекті журналистері мен публицистерінің шығармашылығы туралы материалдарды жинақтайды, талдайды. Оңтүстік өңірі журналистикасындағы рухани, шығармашылық, тарихи мұралардың мәнділігі мен қажеттілігін жан-жақты қарастырады, публицистік материалдарда қолдануға бағдар береді. </w:t>
            </w:r>
            <w:r w:rsidRPr="00BF74E1">
              <w:rPr>
                <w:rFonts w:ascii="Times New Roman" w:hAnsi="Times New Roman" w:cs="Times New Roman"/>
                <w:sz w:val="20"/>
                <w:szCs w:val="20"/>
                <w:shd w:val="clear" w:color="auto" w:fill="FFFFFF"/>
                <w:lang w:val="kk-KZ"/>
              </w:rPr>
              <w:t>Алаш баспасөзінің негізін салушылар ретінде А. Құнанбаевтың, Ш. Уәлихановтың, Ы.Алтынсариннің публицистикалық мұраларын талдау</w:t>
            </w:r>
            <w:r w:rsidRPr="00BF74E1">
              <w:rPr>
                <w:rFonts w:ascii="Times New Roman" w:eastAsia="Times New Roman" w:hAnsi="Times New Roman" w:cs="Times New Roman"/>
                <w:sz w:val="20"/>
                <w:szCs w:val="20"/>
                <w:lang w:val="kk-KZ"/>
              </w:rPr>
              <w:t xml:space="preserve">. ХХ ғасыр басындағы революциялық баспасөзді, репрессия кезеңіндегі баспасөзді, Ұлы Отан соғысы уақытындағы, кеңестік кезең шағындағы, қайта құру және Қазақстанның тәуелсіздігі кезеңдеріндегі фронттық журналистиканы Қазақстанның көрнекті журналистері мен публицистерінің шығармашылығы арқылы қарастыру. Мәтінді талдау, оңтүстік өңірдегі қазақ журналистикасындағы рухани, шығармашылық, тарихи мұралардың мәнділігі мен қажеттілігі жөніндегі терең және жан-жақты ұғым-түсініктерді алуға мүмкіндік беру. </w:t>
            </w:r>
          </w:p>
        </w:tc>
        <w:tc>
          <w:tcPr>
            <w:tcW w:w="849" w:type="dxa"/>
            <w:gridSpan w:val="2"/>
          </w:tcPr>
          <w:p w14:paraId="66878A66"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78D547E3"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2933D1B1"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44004173"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58DBC3EC"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01F82B33"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289DFDAC"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50198787"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7E7120ED"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550930F6"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5CA839C9"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3CBDCDDA"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588F0B5F"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14:paraId="63558506" w14:textId="77777777" w:rsidTr="0093648B">
        <w:trPr>
          <w:gridAfter w:val="1"/>
          <w:wAfter w:w="9" w:type="dxa"/>
          <w:trHeight w:val="323"/>
        </w:trPr>
        <w:tc>
          <w:tcPr>
            <w:tcW w:w="414" w:type="dxa"/>
          </w:tcPr>
          <w:p w14:paraId="5253477A" w14:textId="77777777" w:rsidR="00BF74E1" w:rsidRPr="009D755E" w:rsidRDefault="00BF74E1" w:rsidP="00011908">
            <w:pPr>
              <w:pStyle w:val="TableParagraph"/>
              <w:ind w:left="21"/>
              <w:rPr>
                <w:lang w:val="kk-KZ"/>
              </w:rPr>
            </w:pPr>
            <w:r w:rsidRPr="00BF74E1">
              <w:rPr>
                <w:lang w:val="kk-KZ"/>
              </w:rPr>
              <w:t>1</w:t>
            </w:r>
            <w:r w:rsidR="009D755E">
              <w:rPr>
                <w:lang w:val="kk-KZ"/>
              </w:rPr>
              <w:t>9</w:t>
            </w:r>
          </w:p>
        </w:tc>
        <w:tc>
          <w:tcPr>
            <w:tcW w:w="1128" w:type="dxa"/>
            <w:vMerge/>
          </w:tcPr>
          <w:p w14:paraId="5FE9FDDE" w14:textId="77777777" w:rsidR="00BF74E1" w:rsidRPr="00BF74E1" w:rsidRDefault="00BF74E1" w:rsidP="00011908">
            <w:pPr>
              <w:pStyle w:val="TableParagraph"/>
              <w:ind w:left="142"/>
              <w:rPr>
                <w:rFonts w:eastAsia="Calibri"/>
                <w:color w:val="000000"/>
                <w:spacing w:val="-2"/>
              </w:rPr>
            </w:pPr>
          </w:p>
        </w:tc>
        <w:tc>
          <w:tcPr>
            <w:tcW w:w="703" w:type="dxa"/>
          </w:tcPr>
          <w:p w14:paraId="2EBD29BB"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29F6BCFB"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79BCBF0C" w14:textId="77777777" w:rsidR="00BF74E1" w:rsidRPr="00BF74E1" w:rsidRDefault="00BF74E1" w:rsidP="00A371A1">
            <w:pPr>
              <w:ind w:left="7" w:right="-111"/>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lang w:val="kk-KZ"/>
              </w:rPr>
              <w:t>Спорт  журналистика</w:t>
            </w:r>
          </w:p>
          <w:p w14:paraId="58FA35B4" w14:textId="77777777" w:rsidR="00BF74E1" w:rsidRPr="00BF74E1" w:rsidRDefault="00BF74E1" w:rsidP="00E06749">
            <w:pPr>
              <w:ind w:left="7" w:right="-111"/>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lang w:val="kk-KZ"/>
              </w:rPr>
              <w:lastRenderedPageBreak/>
              <w:t>сы</w:t>
            </w:r>
          </w:p>
        </w:tc>
        <w:tc>
          <w:tcPr>
            <w:tcW w:w="3829" w:type="dxa"/>
          </w:tcPr>
          <w:p w14:paraId="11EB2E75" w14:textId="77777777" w:rsidR="00BF74E1" w:rsidRPr="00BF74E1" w:rsidRDefault="00BF74E1" w:rsidP="00A371A1">
            <w:pPr>
              <w:shd w:val="clear" w:color="auto" w:fill="FFFFFF" w:themeFill="background1"/>
              <w:jc w:val="both"/>
              <w:rPr>
                <w:rFonts w:ascii="Times New Roman" w:eastAsia="Times New Roman" w:hAnsi="Times New Roman" w:cs="Times New Roman"/>
                <w:color w:val="000000" w:themeColor="text1"/>
                <w:sz w:val="20"/>
                <w:szCs w:val="20"/>
                <w:lang w:val="kk-KZ"/>
              </w:rPr>
            </w:pPr>
            <w:r w:rsidRPr="00BF74E1">
              <w:rPr>
                <w:rFonts w:ascii="Times New Roman" w:eastAsia="Times New Roman" w:hAnsi="Times New Roman" w:cs="Times New Roman"/>
                <w:bCs/>
                <w:sz w:val="20"/>
                <w:szCs w:val="20"/>
                <w:lang w:val="kk-KZ"/>
              </w:rPr>
              <w:lastRenderedPageBreak/>
              <w:t>Пәннің мақсаты:</w:t>
            </w:r>
            <w:r w:rsidRPr="00BF74E1">
              <w:rPr>
                <w:rFonts w:ascii="Times New Roman" w:eastAsia="Times New Roman" w:hAnsi="Times New Roman" w:cs="Times New Roman"/>
                <w:sz w:val="20"/>
                <w:szCs w:val="20"/>
                <w:lang w:val="kk-KZ"/>
              </w:rPr>
              <w:t xml:space="preserve"> Қазақстандағы спорт журналистикасының қалыптасуы, даму </w:t>
            </w:r>
            <w:r w:rsidRPr="00BF74E1">
              <w:rPr>
                <w:rFonts w:ascii="Times New Roman" w:eastAsia="Times New Roman" w:hAnsi="Times New Roman" w:cs="Times New Roman"/>
                <w:sz w:val="20"/>
                <w:szCs w:val="20"/>
                <w:lang w:val="kk-KZ"/>
              </w:rPr>
              <w:lastRenderedPageBreak/>
              <w:t xml:space="preserve">барысы, бүгінгі жағдайы, айырмашылығы мен өзіндік ерекшелігін зерделеу, меңгерту. Спорт журналистикасындағы тілдік норманы қалыптастыру жолдарын үйрету, сөздік қорды көбейту. </w:t>
            </w:r>
          </w:p>
          <w:p w14:paraId="0661FFD8" w14:textId="77777777" w:rsidR="00BF74E1" w:rsidRPr="00BF74E1" w:rsidRDefault="00BF74E1" w:rsidP="00C1636B">
            <w:pPr>
              <w:pStyle w:val="aa"/>
              <w:shd w:val="clear" w:color="auto" w:fill="FFFFFF"/>
              <w:spacing w:before="0" w:beforeAutospacing="0" w:after="0" w:afterAutospacing="0"/>
              <w:ind w:left="19" w:right="-15"/>
              <w:jc w:val="both"/>
              <w:rPr>
                <w:rStyle w:val="ff2"/>
                <w:sz w:val="20"/>
                <w:szCs w:val="20"/>
                <w:lang w:val="kk-KZ"/>
              </w:rPr>
            </w:pPr>
            <w:r w:rsidRPr="00BF74E1">
              <w:rPr>
                <w:bCs/>
                <w:sz w:val="20"/>
                <w:szCs w:val="20"/>
                <w:lang w:val="kk-KZ"/>
              </w:rPr>
              <w:t xml:space="preserve">Пәннің мазмұны: </w:t>
            </w:r>
            <w:r w:rsidRPr="00BF74E1">
              <w:rPr>
                <w:sz w:val="20"/>
                <w:szCs w:val="20"/>
                <w:lang w:val="kk-KZ"/>
              </w:rPr>
              <w:t>Білім алушылардың жалпы сөйлеу мәдениетін арттырады, коммуникативтік әрекеттестіктің әртүрлі жағдайында сөйлеу барысында тілдік құралдарды дұрыс қолдану біліктері мен дағдыларын қалыптастырады. Ауызша іскерлік сөйлеу мәдениеті және жазбаша сөйлеу мәдениетін дамытады. Қазақстандағы спорттық журналистиканың кезеңдері мен бағыттары, оның даму бағдарлары айқындау. Қазақстандағы спорт пен спорттық журналистика қоғам мәдениетінің маңызды аспектісі ретінде қарастыру.</w:t>
            </w:r>
            <w:r w:rsidR="00830CA2">
              <w:rPr>
                <w:sz w:val="20"/>
                <w:szCs w:val="20"/>
                <w:lang w:val="kk-KZ"/>
              </w:rPr>
              <w:t xml:space="preserve"> </w:t>
            </w:r>
            <w:r w:rsidRPr="00BF74E1">
              <w:rPr>
                <w:sz w:val="20"/>
                <w:szCs w:val="20"/>
                <w:lang w:val="kk-KZ"/>
              </w:rPr>
              <w:t>Қазақстандағы спорттық журналистиканың халықаралық ақпараттық кеңістіктегі орны, спорттық журналистикадағы ұлттық деңгейдегі негізгі бағыттар ерекшелігін анықтау. Қазіргі таңдағы спорттық журналистиканы дамыту үдерісін қамтамасыз ететін негізгі қатысушылардың даярлық деңгейін және олардың спорттық журналистика мәнін ұғынуын, оның Қазақстандағы жай-күйін шынайы бағалау ерекшелігі мен қабілеттілігін анықтау.</w:t>
            </w:r>
          </w:p>
        </w:tc>
        <w:tc>
          <w:tcPr>
            <w:tcW w:w="849" w:type="dxa"/>
            <w:gridSpan w:val="2"/>
          </w:tcPr>
          <w:p w14:paraId="78A0C3ED" w14:textId="77777777" w:rsidR="00BF74E1" w:rsidRPr="00BF74E1" w:rsidRDefault="00FB5893" w:rsidP="00552FF5">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27" w:type="dxa"/>
            <w:gridSpan w:val="2"/>
          </w:tcPr>
          <w:p w14:paraId="4A895FB8"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132A032B"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4DC83C9F"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15CA7BDA"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13FE16BE"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15BB2183"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470151B1"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18A7C87F"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77C377C4"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20D68CEC"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61E8F0CE"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06AFC15"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14:paraId="1735D4FA" w14:textId="77777777" w:rsidTr="0093648B">
        <w:trPr>
          <w:gridAfter w:val="1"/>
          <w:wAfter w:w="9" w:type="dxa"/>
          <w:trHeight w:val="323"/>
        </w:trPr>
        <w:tc>
          <w:tcPr>
            <w:tcW w:w="414" w:type="dxa"/>
          </w:tcPr>
          <w:p w14:paraId="62DD1763" w14:textId="77777777" w:rsidR="00BF74E1" w:rsidRPr="009D755E" w:rsidRDefault="009D755E" w:rsidP="00011908">
            <w:pPr>
              <w:pStyle w:val="TableParagraph"/>
              <w:ind w:left="21"/>
              <w:rPr>
                <w:lang w:val="kk-KZ"/>
              </w:rPr>
            </w:pPr>
            <w:r>
              <w:rPr>
                <w:lang w:val="kk-KZ"/>
              </w:rPr>
              <w:t>20</w:t>
            </w:r>
          </w:p>
        </w:tc>
        <w:tc>
          <w:tcPr>
            <w:tcW w:w="1128" w:type="dxa"/>
            <w:vMerge/>
          </w:tcPr>
          <w:p w14:paraId="56D7137F" w14:textId="77777777" w:rsidR="00BF74E1" w:rsidRPr="00BF74E1" w:rsidRDefault="00BF74E1" w:rsidP="00011908">
            <w:pPr>
              <w:pStyle w:val="TableParagraph"/>
              <w:ind w:left="142"/>
              <w:rPr>
                <w:rFonts w:eastAsia="Calibri"/>
                <w:color w:val="000000"/>
                <w:spacing w:val="-2"/>
              </w:rPr>
            </w:pPr>
          </w:p>
        </w:tc>
        <w:tc>
          <w:tcPr>
            <w:tcW w:w="703" w:type="dxa"/>
          </w:tcPr>
          <w:p w14:paraId="1413C382"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554019EF"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172FB926" w14:textId="77777777" w:rsidR="00BF74E1" w:rsidRPr="00BF74E1" w:rsidRDefault="00BF74E1" w:rsidP="00C1636B">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Фотожурналистика</w:t>
            </w:r>
          </w:p>
        </w:tc>
        <w:tc>
          <w:tcPr>
            <w:tcW w:w="3829" w:type="dxa"/>
          </w:tcPr>
          <w:p w14:paraId="1CDE99AF" w14:textId="77777777" w:rsidR="00BF74E1" w:rsidRPr="00BF74E1" w:rsidRDefault="00BF74E1" w:rsidP="00A371A1">
            <w:pPr>
              <w:tabs>
                <w:tab w:val="left" w:pos="284"/>
                <w:tab w:val="left" w:pos="993"/>
              </w:tabs>
              <w:jc w:val="both"/>
              <w:rPr>
                <w:rFonts w:ascii="Times New Roman" w:eastAsia="Times New Roman" w:hAnsi="Times New Roman" w:cs="Times New Roman"/>
                <w:color w:val="000000" w:themeColor="text1"/>
                <w:sz w:val="20"/>
                <w:szCs w:val="20"/>
                <w:lang w:val="kk-KZ" w:eastAsia="ru-RU"/>
              </w:rPr>
            </w:pPr>
            <w:r w:rsidRPr="00BF74E1">
              <w:rPr>
                <w:rFonts w:ascii="Times New Roman" w:eastAsia="Times New Roman" w:hAnsi="Times New Roman" w:cs="Times New Roman"/>
                <w:sz w:val="20"/>
                <w:szCs w:val="20"/>
                <w:lang w:val="kk-KZ" w:eastAsia="ru-RU"/>
              </w:rPr>
              <w:t xml:space="preserve">Пәннің мақсаты: </w:t>
            </w:r>
            <w:r w:rsidRPr="00BF74E1">
              <w:rPr>
                <w:rFonts w:ascii="Times New Roman" w:eastAsia="Times New Roman" w:hAnsi="Times New Roman" w:cs="Times New Roman"/>
                <w:color w:val="000000" w:themeColor="text1"/>
                <w:sz w:val="20"/>
                <w:szCs w:val="20"/>
                <w:lang w:val="kk-KZ" w:eastAsia="ru-RU"/>
              </w:rPr>
              <w:t>фотожурналистиканың негізгі кәсіби заңдылықтары мен өзекті мәселелерін, заманауи жаңа әдіс-тәсілдерін меңгерту.</w:t>
            </w:r>
          </w:p>
          <w:p w14:paraId="22BA8EDD" w14:textId="77777777" w:rsidR="00BF74E1" w:rsidRPr="00BF74E1" w:rsidRDefault="00BF74E1" w:rsidP="00C1636B">
            <w:pPr>
              <w:ind w:left="19" w:right="-15"/>
              <w:jc w:val="both"/>
              <w:rPr>
                <w:rFonts w:ascii="Times New Roman" w:eastAsia="Calibri" w:hAnsi="Times New Roman" w:cs="Times New Roman"/>
                <w:sz w:val="20"/>
                <w:szCs w:val="20"/>
                <w:lang w:val="kk-KZ"/>
              </w:rPr>
            </w:pPr>
            <w:r w:rsidRPr="00BF74E1">
              <w:rPr>
                <w:rFonts w:ascii="Times New Roman" w:eastAsia="Times New Roman" w:hAnsi="Times New Roman" w:cs="Times New Roman"/>
                <w:sz w:val="20"/>
                <w:szCs w:val="20"/>
                <w:lang w:val="kk-KZ" w:eastAsia="ru-RU"/>
              </w:rPr>
              <w:t xml:space="preserve">Пәннің мазмұны: фотожурналистика саласындағы озық тәжірибелерді үйретіп, отандық фотожурналистиканың даму үдерісін әлемдік фотожурналистиканың  даму барысымен салыстыра отырып, саралай білуге дағдыландырады. </w:t>
            </w:r>
            <w:r w:rsidRPr="00BF74E1">
              <w:rPr>
                <w:rFonts w:ascii="Times New Roman" w:hAnsi="Times New Roman" w:cs="Times New Roman"/>
                <w:sz w:val="20"/>
                <w:szCs w:val="20"/>
                <w:lang w:val="kk-KZ"/>
              </w:rPr>
              <w:t xml:space="preserve">Білім </w:t>
            </w:r>
            <w:r w:rsidRPr="00BF74E1">
              <w:rPr>
                <w:rFonts w:ascii="Times New Roman" w:hAnsi="Times New Roman" w:cs="Times New Roman"/>
                <w:sz w:val="20"/>
                <w:szCs w:val="20"/>
                <w:lang w:val="kk-KZ"/>
              </w:rPr>
              <w:lastRenderedPageBreak/>
              <w:t>алушылар тұлғасының дамуы мен қалыптасуын, олардың өз шығармашылық әлеуеттерін іске асыру, фотожурналистика әлемімен танысу арқылы әлеуметтенуі үшін жағдай жасау. Тұлғаның адамгершілік негіздерін, белсенді азаматтық ұстанымын, сөзге деген мұқият қатынасын қалыптастыру. Студенттерді фотография салаларымен және мамандық саласы ретіндегі фотожурналистикамен таныстыру. Фотожурналистика бойынша білім негіздерін беру.  Фотожурналистің кәсіби қызметіне қажетті шеберліктер мен дағдыларды қалыптастыру. Студенттердің ақпараттық, компьютерлік және техникалық сауаттылығын дамыту.</w:t>
            </w:r>
          </w:p>
        </w:tc>
        <w:tc>
          <w:tcPr>
            <w:tcW w:w="849" w:type="dxa"/>
            <w:gridSpan w:val="2"/>
          </w:tcPr>
          <w:p w14:paraId="6A078847"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3E03FD62"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3A1C8087"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727B9268"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09AC980B"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3D51A601"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005A3D33"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20EA6FEC"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5CD47285" w14:textId="77777777" w:rsidR="00BF74E1" w:rsidRPr="00BF74E1" w:rsidRDefault="00BF2B92"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6" w:type="dxa"/>
            <w:gridSpan w:val="2"/>
            <w:tcBorders>
              <w:right w:val="single" w:sz="4" w:space="0" w:color="auto"/>
            </w:tcBorders>
          </w:tcPr>
          <w:p w14:paraId="5D3A52F9"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218E018F"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5FDEA264"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vAlign w:val="center"/>
          </w:tcPr>
          <w:p w14:paraId="7B08AF31" w14:textId="77777777" w:rsidR="00BF74E1" w:rsidRPr="00BF74E1" w:rsidRDefault="00BF74E1" w:rsidP="00552FF5">
            <w:pPr>
              <w:ind w:left="-108"/>
              <w:rPr>
                <w:rFonts w:ascii="Times New Roman" w:eastAsia="Calibri" w:hAnsi="Times New Roman" w:cs="Times New Roman"/>
                <w:color w:val="000000" w:themeColor="text1"/>
                <w:sz w:val="20"/>
                <w:szCs w:val="20"/>
                <w:lang w:val="kk-KZ"/>
              </w:rPr>
            </w:pPr>
          </w:p>
        </w:tc>
      </w:tr>
      <w:tr w:rsidR="00BF74E1" w:rsidRPr="00A75C7B" w14:paraId="458AE214" w14:textId="77777777" w:rsidTr="0093648B">
        <w:trPr>
          <w:gridAfter w:val="1"/>
          <w:wAfter w:w="9" w:type="dxa"/>
          <w:trHeight w:val="323"/>
        </w:trPr>
        <w:tc>
          <w:tcPr>
            <w:tcW w:w="414" w:type="dxa"/>
          </w:tcPr>
          <w:p w14:paraId="07383D23" w14:textId="77777777" w:rsidR="00BF74E1" w:rsidRPr="009D755E" w:rsidRDefault="00BF74E1" w:rsidP="00011908">
            <w:pPr>
              <w:pStyle w:val="TableParagraph"/>
              <w:ind w:left="21"/>
              <w:rPr>
                <w:lang w:val="kk-KZ"/>
              </w:rPr>
            </w:pPr>
            <w:r w:rsidRPr="00BF74E1">
              <w:rPr>
                <w:lang w:val="kk-KZ"/>
              </w:rPr>
              <w:t>2</w:t>
            </w:r>
            <w:r w:rsidR="009D755E">
              <w:rPr>
                <w:lang w:val="kk-KZ"/>
              </w:rPr>
              <w:t>1</w:t>
            </w:r>
          </w:p>
        </w:tc>
        <w:tc>
          <w:tcPr>
            <w:tcW w:w="1128" w:type="dxa"/>
            <w:vMerge/>
          </w:tcPr>
          <w:p w14:paraId="138E11AD" w14:textId="77777777" w:rsidR="00BF74E1" w:rsidRPr="00BF74E1" w:rsidRDefault="00BF74E1" w:rsidP="00011908">
            <w:pPr>
              <w:pStyle w:val="TableParagraph"/>
              <w:ind w:left="142"/>
              <w:rPr>
                <w:rFonts w:eastAsia="Calibri"/>
                <w:color w:val="000000"/>
                <w:spacing w:val="-2"/>
              </w:rPr>
            </w:pPr>
          </w:p>
        </w:tc>
        <w:tc>
          <w:tcPr>
            <w:tcW w:w="703" w:type="dxa"/>
          </w:tcPr>
          <w:p w14:paraId="4C48E8E6"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241B8B3C"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4FB941CE" w14:textId="77777777" w:rsidR="00BF74E1" w:rsidRPr="00BF74E1" w:rsidRDefault="00BF74E1" w:rsidP="00C1636B">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Корпоративтік журналистика </w:t>
            </w:r>
          </w:p>
        </w:tc>
        <w:tc>
          <w:tcPr>
            <w:tcW w:w="3829" w:type="dxa"/>
          </w:tcPr>
          <w:p w14:paraId="111E60D8"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Компанияның қарқынды жұмысының нәтижесін бұқараға таныстыру, корпоративтік медианың бұқаралық ақпарат құралдарымен байланысын анықтау. Дәстүрлі бұқаралық ақпарат құралдары мен корпоративтік баспасөздің байланысын нақтылау. </w:t>
            </w:r>
          </w:p>
          <w:p w14:paraId="5575EC40" w14:textId="77777777" w:rsidR="00BF74E1" w:rsidRPr="00BF74E1" w:rsidRDefault="00BF74E1" w:rsidP="00C1636B">
            <w:pPr>
              <w:pStyle w:val="HTML"/>
              <w:shd w:val="clear" w:color="auto" w:fill="FFFFFF" w:themeFill="background1"/>
              <w:tabs>
                <w:tab w:val="clear" w:pos="1832"/>
              </w:tabs>
              <w:ind w:left="19" w:right="-15"/>
              <w:jc w:val="both"/>
              <w:rPr>
                <w:rFonts w:ascii="Times New Roman" w:hAnsi="Times New Roman" w:cs="Times New Roman"/>
                <w:lang w:val="kk-KZ"/>
              </w:rPr>
            </w:pPr>
            <w:r w:rsidRPr="00BF74E1">
              <w:rPr>
                <w:rFonts w:ascii="Times New Roman" w:hAnsi="Times New Roman" w:cs="Times New Roman"/>
                <w:lang w:val="kk-KZ"/>
              </w:rPr>
              <w:t xml:space="preserve">Пәннің мазмұны:  Корпоративтік журналистиканың аудиториямен байланысын анықтайды.  Корпоративтік басылымның дәстүрлі баспасөзбен байланысын табады,  журналистиканың бұқаралық ақпарат құралдарындағы рөлін айқындайды. </w:t>
            </w:r>
            <w:r w:rsidRPr="00BF74E1">
              <w:rPr>
                <w:rStyle w:val="y2iqfc"/>
                <w:rFonts w:ascii="Times New Roman" w:hAnsi="Times New Roman"/>
                <w:shd w:val="clear" w:color="auto" w:fill="FFFFFF" w:themeFill="background1"/>
                <w:lang w:val="kk-KZ"/>
              </w:rPr>
              <w:t>Б</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л</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м алушыларды</w:t>
            </w:r>
            <w:r w:rsidRPr="00BF74E1">
              <w:rPr>
                <w:rStyle w:val="y2iqfc"/>
                <w:rFonts w:ascii="Times New Roman" w:eastAsia="MS Gothic" w:hAnsi="Times New Roman"/>
                <w:shd w:val="clear" w:color="auto" w:fill="FFFFFF" w:themeFill="background1"/>
                <w:lang w:val="kk-KZ"/>
              </w:rPr>
              <w:t>ң</w:t>
            </w:r>
            <w:r w:rsidRPr="00BF74E1">
              <w:rPr>
                <w:rStyle w:val="y2iqfc"/>
                <w:rFonts w:ascii="Times New Roman" w:hAnsi="Times New Roman"/>
                <w:shd w:val="clear" w:color="auto" w:fill="FFFFFF" w:themeFill="background1"/>
                <w:lang w:val="kk-KZ"/>
              </w:rPr>
              <w:t xml:space="preserve"> корпоративт</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 медиа ж</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йес</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xml:space="preserve"> туралы т</w:t>
            </w:r>
            <w:r w:rsidRPr="00BF74E1">
              <w:rPr>
                <w:rStyle w:val="y2iqfc"/>
                <w:rFonts w:ascii="Times New Roman" w:eastAsia="MS Gothic" w:hAnsi="Times New Roman"/>
                <w:shd w:val="clear" w:color="auto" w:fill="FFFFFF" w:themeFill="background1"/>
                <w:lang w:val="kk-KZ"/>
              </w:rPr>
              <w:t>ұ</w:t>
            </w:r>
            <w:r w:rsidRPr="00BF74E1">
              <w:rPr>
                <w:rStyle w:val="y2iqfc"/>
                <w:rFonts w:ascii="Times New Roman" w:hAnsi="Times New Roman"/>
                <w:shd w:val="clear" w:color="auto" w:fill="FFFFFF" w:themeFill="background1"/>
                <w:lang w:val="kk-KZ"/>
              </w:rPr>
              <w:t>тас к</w:t>
            </w:r>
            <w:r w:rsidRPr="00BF74E1">
              <w:rPr>
                <w:rStyle w:val="y2iqfc"/>
                <w:rFonts w:ascii="Times New Roman" w:eastAsia="MS Gothic" w:hAnsi="Times New Roman"/>
                <w:shd w:val="clear" w:color="auto" w:fill="FFFFFF" w:themeFill="background1"/>
                <w:lang w:val="kk-KZ"/>
              </w:rPr>
              <w:t>ө</w:t>
            </w:r>
            <w:r w:rsidRPr="00BF74E1">
              <w:rPr>
                <w:rStyle w:val="y2iqfc"/>
                <w:rFonts w:ascii="Times New Roman" w:hAnsi="Times New Roman"/>
                <w:shd w:val="clear" w:color="auto" w:fill="FFFFFF" w:themeFill="background1"/>
                <w:lang w:val="kk-KZ"/>
              </w:rPr>
              <w:t>з</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 xml:space="preserve">арасын </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алыптастыру, корпоративт</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 БА</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 xml:space="preserve"> ж</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йес</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ндегі т</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й</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су орнын т</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с</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нд</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ру. Журналистика ж</w:t>
            </w:r>
            <w:r w:rsidRPr="00BF74E1">
              <w:rPr>
                <w:rStyle w:val="y2iqfc"/>
                <w:rFonts w:ascii="Times New Roman" w:eastAsia="MS Gothic" w:hAnsi="Times New Roman"/>
                <w:shd w:val="clear" w:color="auto" w:fill="FFFFFF" w:themeFill="background1"/>
                <w:lang w:val="kk-KZ"/>
              </w:rPr>
              <w:t>ә</w:t>
            </w:r>
            <w:r w:rsidRPr="00BF74E1">
              <w:rPr>
                <w:rStyle w:val="y2iqfc"/>
                <w:rFonts w:ascii="Times New Roman" w:hAnsi="Times New Roman"/>
                <w:shd w:val="clear" w:color="auto" w:fill="FFFFFF" w:themeFill="background1"/>
                <w:lang w:val="kk-KZ"/>
              </w:rPr>
              <w:t>не PR, генезис</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ерекшел</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г</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xml:space="preserve">, </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ызмет</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т</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рлер</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xml:space="preserve">, </w:t>
            </w:r>
            <w:r w:rsidRPr="00BF74E1">
              <w:rPr>
                <w:rStyle w:val="y2iqfc"/>
                <w:rFonts w:ascii="Times New Roman" w:eastAsia="MS Gothic" w:hAnsi="Times New Roman"/>
                <w:shd w:val="clear" w:color="auto" w:fill="FFFFFF" w:themeFill="background1"/>
                <w:lang w:val="kk-KZ"/>
              </w:rPr>
              <w:t>құ</w:t>
            </w:r>
            <w:r w:rsidRPr="00BF74E1">
              <w:rPr>
                <w:rStyle w:val="y2iqfc"/>
                <w:rFonts w:ascii="Times New Roman" w:hAnsi="Times New Roman"/>
                <w:shd w:val="clear" w:color="auto" w:fill="FFFFFF" w:themeFill="background1"/>
                <w:lang w:val="kk-KZ"/>
              </w:rPr>
              <w:t>ру ерекшел</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ктер</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xml:space="preserve">, сонымен </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атар нег</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зг</w:t>
            </w:r>
            <w:r w:rsidRPr="00BF74E1">
              <w:rPr>
                <w:rStyle w:val="y2iqfc"/>
                <w:rFonts w:ascii="Times New Roman" w:eastAsia="MS Gothic" w:hAnsi="Times New Roman"/>
                <w:shd w:val="clear" w:color="auto" w:fill="FFFFFF" w:themeFill="background1"/>
                <w:lang w:val="kk-KZ"/>
              </w:rPr>
              <w:t xml:space="preserve">і </w:t>
            </w:r>
            <w:r w:rsidRPr="00BF74E1">
              <w:rPr>
                <w:rStyle w:val="y2iqfc"/>
                <w:rFonts w:ascii="Times New Roman" w:hAnsi="Times New Roman"/>
                <w:shd w:val="clear" w:color="auto" w:fill="FFFFFF" w:themeFill="background1"/>
                <w:lang w:val="kk-KZ"/>
              </w:rPr>
              <w:t>тенденциялары мен даму перспективаларын ай</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ындау. Корпоративт</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 БА</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-ты</w:t>
            </w:r>
            <w:r w:rsidRPr="00BF74E1">
              <w:rPr>
                <w:rStyle w:val="y2iqfc"/>
                <w:rFonts w:ascii="Times New Roman" w:eastAsia="MS Gothic" w:hAnsi="Times New Roman"/>
                <w:shd w:val="clear" w:color="auto" w:fill="FFFFFF" w:themeFill="background1"/>
                <w:lang w:val="kk-KZ"/>
              </w:rPr>
              <w:t>ң</w:t>
            </w:r>
            <w:r w:rsidRPr="00BF74E1">
              <w:rPr>
                <w:rStyle w:val="y2iqfc"/>
                <w:rFonts w:ascii="Times New Roman" w:hAnsi="Times New Roman"/>
                <w:shd w:val="clear" w:color="auto" w:fill="FFFFFF" w:themeFill="background1"/>
                <w:lang w:val="kk-KZ"/>
              </w:rPr>
              <w:t xml:space="preserve"> ма</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саттары, функциялары ж</w:t>
            </w:r>
            <w:r w:rsidRPr="00BF74E1">
              <w:rPr>
                <w:rStyle w:val="y2iqfc"/>
                <w:rFonts w:ascii="Times New Roman" w:eastAsia="MS Gothic" w:hAnsi="Times New Roman"/>
                <w:shd w:val="clear" w:color="auto" w:fill="FFFFFF" w:themeFill="background1"/>
                <w:lang w:val="kk-KZ"/>
              </w:rPr>
              <w:t>ә</w:t>
            </w:r>
            <w:r w:rsidRPr="00BF74E1">
              <w:rPr>
                <w:rStyle w:val="y2iqfc"/>
                <w:rFonts w:ascii="Times New Roman" w:hAnsi="Times New Roman"/>
                <w:shd w:val="clear" w:color="auto" w:fill="FFFFFF" w:themeFill="background1"/>
                <w:lang w:val="kk-KZ"/>
              </w:rPr>
              <w:t>не м</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мк</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нд</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ктер</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оларды</w:t>
            </w:r>
            <w:r w:rsidRPr="00BF74E1">
              <w:rPr>
                <w:rStyle w:val="y2iqfc"/>
                <w:rFonts w:ascii="Times New Roman" w:eastAsia="MS Gothic" w:hAnsi="Times New Roman"/>
                <w:shd w:val="clear" w:color="auto" w:fill="FFFFFF" w:themeFill="background1"/>
                <w:lang w:val="kk-KZ"/>
              </w:rPr>
              <w:t>ң</w:t>
            </w:r>
            <w:r w:rsidRPr="00BF74E1">
              <w:rPr>
                <w:rStyle w:val="y2iqfc"/>
                <w:rFonts w:ascii="Times New Roman" w:hAnsi="Times New Roman"/>
                <w:shd w:val="clear" w:color="auto" w:fill="FFFFFF" w:themeFill="background1"/>
                <w:lang w:val="kk-KZ"/>
              </w:rPr>
              <w:t xml:space="preserve"> т</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рлер</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не то</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 xml:space="preserve">талу. </w:t>
            </w:r>
          </w:p>
        </w:tc>
        <w:tc>
          <w:tcPr>
            <w:tcW w:w="849" w:type="dxa"/>
            <w:gridSpan w:val="2"/>
          </w:tcPr>
          <w:p w14:paraId="27F52C6B"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4</w:t>
            </w:r>
          </w:p>
        </w:tc>
        <w:tc>
          <w:tcPr>
            <w:tcW w:w="427" w:type="dxa"/>
            <w:gridSpan w:val="2"/>
          </w:tcPr>
          <w:p w14:paraId="03B5BE32"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6E4E35EA"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49774339"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7F5ACD3A"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59801D02"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22E5C825"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643BF4ED"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6B301EDB"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01CB3F1"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582FEC1B"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4181B38E"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27D23012" w14:textId="77777777" w:rsidR="00BF74E1" w:rsidRPr="00BF74E1" w:rsidRDefault="00BF74E1" w:rsidP="00552FF5">
            <w:pPr>
              <w:jc w:val="center"/>
              <w:rPr>
                <w:rFonts w:ascii="Times New Roman" w:eastAsia="Calibri" w:hAnsi="Times New Roman" w:cs="Times New Roman"/>
                <w:color w:val="000000" w:themeColor="text1"/>
                <w:sz w:val="20"/>
                <w:szCs w:val="20"/>
                <w:lang w:val="kk-KZ"/>
              </w:rPr>
            </w:pPr>
            <w:r w:rsidRPr="00BF74E1">
              <w:rPr>
                <w:rFonts w:ascii="Times New Roman" w:hAnsi="Times New Roman" w:cs="Times New Roman"/>
                <w:sz w:val="20"/>
                <w:szCs w:val="20"/>
                <w:lang w:val="kk-KZ"/>
              </w:rPr>
              <w:t>ѵ</w:t>
            </w:r>
          </w:p>
        </w:tc>
      </w:tr>
      <w:tr w:rsidR="00BF74E1" w:rsidRPr="00A75C7B" w14:paraId="5CEB9593" w14:textId="77777777" w:rsidTr="0093648B">
        <w:trPr>
          <w:gridAfter w:val="1"/>
          <w:wAfter w:w="9" w:type="dxa"/>
          <w:trHeight w:val="323"/>
        </w:trPr>
        <w:tc>
          <w:tcPr>
            <w:tcW w:w="414" w:type="dxa"/>
          </w:tcPr>
          <w:p w14:paraId="7C0FF44D" w14:textId="77777777" w:rsidR="00BF74E1" w:rsidRPr="009D755E" w:rsidRDefault="00BF74E1" w:rsidP="00011908">
            <w:pPr>
              <w:pStyle w:val="TableParagraph"/>
              <w:ind w:left="21"/>
              <w:rPr>
                <w:lang w:val="kk-KZ"/>
              </w:rPr>
            </w:pPr>
            <w:r w:rsidRPr="00BF74E1">
              <w:rPr>
                <w:lang w:val="kk-KZ"/>
              </w:rPr>
              <w:lastRenderedPageBreak/>
              <w:t>2</w:t>
            </w:r>
            <w:r w:rsidR="009D755E">
              <w:rPr>
                <w:lang w:val="kk-KZ"/>
              </w:rPr>
              <w:t>2</w:t>
            </w:r>
          </w:p>
        </w:tc>
        <w:tc>
          <w:tcPr>
            <w:tcW w:w="1128" w:type="dxa"/>
            <w:vMerge/>
          </w:tcPr>
          <w:p w14:paraId="0B1C226A" w14:textId="77777777" w:rsidR="00BF74E1" w:rsidRPr="00BF74E1" w:rsidRDefault="00BF74E1" w:rsidP="00011908">
            <w:pPr>
              <w:pStyle w:val="TableParagraph"/>
              <w:ind w:left="142"/>
              <w:rPr>
                <w:rFonts w:eastAsia="Calibri"/>
                <w:color w:val="000000"/>
                <w:spacing w:val="-2"/>
              </w:rPr>
            </w:pPr>
          </w:p>
        </w:tc>
        <w:tc>
          <w:tcPr>
            <w:tcW w:w="703" w:type="dxa"/>
          </w:tcPr>
          <w:p w14:paraId="5160FA79"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1075D61E"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13A3EE6E"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Телередактор шеберлігі</w:t>
            </w:r>
          </w:p>
        </w:tc>
        <w:tc>
          <w:tcPr>
            <w:tcW w:w="3829" w:type="dxa"/>
          </w:tcPr>
          <w:p w14:paraId="12FEA7EA" w14:textId="77777777"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Пәннің мақсаты: Телевизиялық форматтағы шеберлердің шығармашылық зертханасын оқыту, кәсіби шеберлік компоненттерін жүйелі түсіндіру, шығармашылық әлеуеттің шеңберін кеңейтетін дивергенттік ойлауды дамыту.</w:t>
            </w:r>
          </w:p>
          <w:p w14:paraId="4E7C6717" w14:textId="77777777" w:rsidR="00BF74E1" w:rsidRPr="00BF74E1" w:rsidRDefault="00BF74E1" w:rsidP="00A371A1">
            <w:pPr>
              <w:tabs>
                <w:tab w:val="left" w:pos="2160"/>
              </w:tabs>
              <w:ind w:left="19" w:right="-15"/>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Пәннің мазмұны: Телевизиялық хабарлардың технологиялық және мазмұнды тәсілдері қарастырылады, экрандағы жетекші автордың имиджі сипатталады, шығармашылық түсірілімдер жинақталады.</w:t>
            </w:r>
          </w:p>
          <w:p w14:paraId="158BC835" w14:textId="77777777" w:rsidR="00BF74E1" w:rsidRPr="00BF74E1" w:rsidRDefault="00BF74E1" w:rsidP="00C1636B">
            <w:pPr>
              <w:tabs>
                <w:tab w:val="left" w:pos="2160"/>
              </w:tabs>
              <w:ind w:left="19" w:right="-15"/>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Телередактор шеберлігі – журналистика мамандығының студенттеріне теориялық тұрғыдан оқыту. БАҚ-тың бір саласы телерадиожурналистика туралы толық мағлұмат беру.  Курстың негізгі мазмұны телерадиожурналистиканың табиғаты мен өзіндік ерекшеліктерін, тарихын, қалыптасуы мен дамуын, қазіргі сипатын, құрылымы мен ұйымдастырылу принциптерін қамту.</w:t>
            </w:r>
          </w:p>
        </w:tc>
        <w:tc>
          <w:tcPr>
            <w:tcW w:w="849" w:type="dxa"/>
            <w:gridSpan w:val="2"/>
          </w:tcPr>
          <w:p w14:paraId="2E8C4D7B"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57853250"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2BE7FD9B"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7DF8F547"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52E69A0E"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73B0EF43"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65D7D7EC"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14:paraId="248358DF"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5DF51836"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1EAEA81C"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2D740181"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66A88B4"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500B4F3C"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45BEA6A2" w14:textId="77777777" w:rsidTr="0093648B">
        <w:trPr>
          <w:gridAfter w:val="1"/>
          <w:wAfter w:w="9" w:type="dxa"/>
          <w:trHeight w:val="323"/>
        </w:trPr>
        <w:tc>
          <w:tcPr>
            <w:tcW w:w="414" w:type="dxa"/>
          </w:tcPr>
          <w:p w14:paraId="54D60E01" w14:textId="77777777" w:rsidR="00BF74E1" w:rsidRPr="009D755E" w:rsidRDefault="00BF74E1" w:rsidP="00A371A1">
            <w:pPr>
              <w:pStyle w:val="TableParagraph"/>
              <w:ind w:left="21"/>
              <w:rPr>
                <w:lang w:val="kk-KZ"/>
              </w:rPr>
            </w:pPr>
            <w:r w:rsidRPr="00BF74E1">
              <w:rPr>
                <w:lang w:val="kk-KZ"/>
              </w:rPr>
              <w:t>2</w:t>
            </w:r>
            <w:r w:rsidR="009D755E">
              <w:rPr>
                <w:lang w:val="kk-KZ"/>
              </w:rPr>
              <w:t>3</w:t>
            </w:r>
          </w:p>
        </w:tc>
        <w:tc>
          <w:tcPr>
            <w:tcW w:w="1128" w:type="dxa"/>
            <w:vMerge w:val="restart"/>
          </w:tcPr>
          <w:p w14:paraId="32E421E4" w14:textId="77777777" w:rsidR="00BF74E1" w:rsidRPr="00BF74E1" w:rsidRDefault="00BF74E1" w:rsidP="00A371A1">
            <w:pPr>
              <w:pStyle w:val="TableParagraph"/>
              <w:rPr>
                <w:rFonts w:eastAsia="Calibri"/>
                <w:color w:val="000000"/>
                <w:spacing w:val="-2"/>
                <w:lang w:val="ru-RU"/>
              </w:rPr>
            </w:pPr>
            <w:r w:rsidRPr="00BF74E1">
              <w:rPr>
                <w:rFonts w:eastAsia="Calibri"/>
                <w:color w:val="000000"/>
                <w:spacing w:val="-2"/>
                <w:sz w:val="17"/>
                <w:szCs w:val="17"/>
                <w:lang w:val="kk-KZ"/>
              </w:rPr>
              <w:t>Журналистика және баспасөз ісі/Журналистика ииздательское дело/</w:t>
            </w:r>
            <w:proofErr w:type="spellStart"/>
            <w:r w:rsidRPr="00BF74E1">
              <w:rPr>
                <w:rFonts w:eastAsia="Calibri"/>
                <w:color w:val="000000"/>
                <w:spacing w:val="-2"/>
                <w:sz w:val="17"/>
                <w:szCs w:val="17"/>
              </w:rPr>
              <w:t>Journalismand</w:t>
            </w:r>
            <w:proofErr w:type="spellEnd"/>
            <w:r w:rsidRPr="00BF74E1">
              <w:rPr>
                <w:rFonts w:eastAsia="Calibri"/>
                <w:color w:val="000000"/>
                <w:spacing w:val="-2"/>
                <w:sz w:val="17"/>
                <w:szCs w:val="17"/>
                <w:lang w:val="kk-KZ"/>
              </w:rPr>
              <w:t xml:space="preserve">  publishing</w:t>
            </w:r>
          </w:p>
        </w:tc>
        <w:tc>
          <w:tcPr>
            <w:tcW w:w="703" w:type="dxa"/>
          </w:tcPr>
          <w:p w14:paraId="74F50662"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7702E6A4"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45572A52" w14:textId="77777777"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Этика және медиасауаттылық</w:t>
            </w:r>
          </w:p>
        </w:tc>
        <w:tc>
          <w:tcPr>
            <w:tcW w:w="3829" w:type="dxa"/>
          </w:tcPr>
          <w:p w14:paraId="3BFF78A9" w14:textId="77777777" w:rsidR="00BF74E1" w:rsidRPr="00BF74E1" w:rsidRDefault="00BF74E1" w:rsidP="00A371A1">
            <w:pPr>
              <w:tabs>
                <w:tab w:val="left" w:pos="284"/>
              </w:tabs>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заманауи медиа өнімдерге қатысты сыни ойлауды дамыту.</w:t>
            </w:r>
            <w:r w:rsidRPr="00BF74E1">
              <w:rPr>
                <w:rFonts w:ascii="Times New Roman" w:hAnsi="Times New Roman" w:cs="Times New Roman"/>
                <w:color w:val="000000" w:themeColor="text1"/>
                <w:sz w:val="20"/>
                <w:szCs w:val="20"/>
                <w:lang w:val="kk-KZ"/>
              </w:rPr>
              <w:t xml:space="preserve"> Баспасөзге арналған PR-мәтіндерді жасау дағдыларын қалыптастыру. Қазіргі заманғы ұйым қызметін коммуникациялық қамтамасыз ету, PR-коммуникацияда медиарилейшнздің атқаратын рөлі туралы негізгі түсініктерді қалыптастыру.</w:t>
            </w:r>
          </w:p>
          <w:p w14:paraId="52C4C24F" w14:textId="77777777" w:rsidR="00BF74E1" w:rsidRPr="00BF74E1" w:rsidRDefault="00BF74E1" w:rsidP="00A371A1">
            <w:pPr>
              <w:ind w:left="19" w:right="-15"/>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мазмұны: Қазақстандағы масс-медиа ашықтығы мен медиасауаттылықты дамытады. Жаңалықтардың дәлдігі мен дұрыстығын бағалаудағы сыни ойлауды қалыптастырады. Медиаэтика, </w:t>
            </w:r>
            <w:r w:rsidRPr="00BF74E1">
              <w:rPr>
                <w:rFonts w:ascii="Times New Roman" w:hAnsi="Times New Roman" w:cs="Times New Roman"/>
                <w:color w:val="000000" w:themeColor="text1"/>
                <w:sz w:val="20"/>
                <w:szCs w:val="20"/>
                <w:lang w:val="kk-KZ"/>
              </w:rPr>
              <w:t xml:space="preserve">ұйым мен бұқаралық ақпарат құралдарына қатысты кәсіби құзыреттіліктерді қалыптастырады. </w:t>
            </w:r>
            <w:r w:rsidRPr="00BF74E1">
              <w:rPr>
                <w:rFonts w:ascii="Times New Roman" w:hAnsi="Times New Roman" w:cs="Times New Roman"/>
                <w:sz w:val="20"/>
                <w:szCs w:val="20"/>
                <w:lang w:val="kk-KZ"/>
              </w:rPr>
              <w:t xml:space="preserve">Қазіргі заманғы ұйым қызметін коммуникациялық қамтамасыз ету, PR-коммуникацияда медиарилейшнз атқаратын </w:t>
            </w:r>
            <w:r w:rsidRPr="00BF74E1">
              <w:rPr>
                <w:rFonts w:ascii="Times New Roman" w:hAnsi="Times New Roman" w:cs="Times New Roman"/>
                <w:sz w:val="20"/>
                <w:szCs w:val="20"/>
                <w:lang w:val="kk-KZ"/>
              </w:rPr>
              <w:lastRenderedPageBreak/>
              <w:t>рөлі туралы негізгі түсініктерді қалыптастыру, ұйым мен бұқаралық ақпарат құралдары арасындағы өзара іс-қимылды ұйымдастыру саласында жалпы кәсіби құзыреттіліктерді қалыптастыру, коммуникациялық компаниялар мен іс-шараларды дайындау және өткізу саласындағы құзыреттіліктер; баспасөзге арналған PR-мәтіндерді жасау дағдыларын қалыптастыру.</w:t>
            </w:r>
          </w:p>
        </w:tc>
        <w:tc>
          <w:tcPr>
            <w:tcW w:w="849" w:type="dxa"/>
            <w:gridSpan w:val="2"/>
          </w:tcPr>
          <w:p w14:paraId="615F4583"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4</w:t>
            </w:r>
          </w:p>
        </w:tc>
        <w:tc>
          <w:tcPr>
            <w:tcW w:w="427" w:type="dxa"/>
            <w:gridSpan w:val="2"/>
          </w:tcPr>
          <w:p w14:paraId="1EFA9340"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0DEFBDDE"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4153A94B"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41926C33"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294DC515"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278E8754"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14:paraId="21EA6D0C" w14:textId="77777777" w:rsidR="00BF74E1" w:rsidRPr="00BF74E1" w:rsidRDefault="00BF74E1" w:rsidP="00A371A1">
            <w:pPr>
              <w:jc w:val="center"/>
              <w:rPr>
                <w:rFonts w:ascii="Times New Roman" w:hAnsi="Times New Roman" w:cs="Times New Roman"/>
                <w:sz w:val="20"/>
                <w:szCs w:val="20"/>
                <w:lang w:val="kk-KZ"/>
              </w:rPr>
            </w:pPr>
          </w:p>
        </w:tc>
        <w:tc>
          <w:tcPr>
            <w:tcW w:w="554" w:type="dxa"/>
            <w:gridSpan w:val="2"/>
          </w:tcPr>
          <w:p w14:paraId="39661C6F" w14:textId="77777777" w:rsidR="00BF74E1" w:rsidRPr="00BF74E1" w:rsidRDefault="00BF74E1"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1D5D9535" w14:textId="77777777" w:rsidR="00BF74E1" w:rsidRPr="00BF74E1" w:rsidRDefault="00BF74E1"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2A31E5A7"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743F183"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6495111E" w14:textId="77777777" w:rsidR="00BF74E1" w:rsidRPr="00BF74E1" w:rsidRDefault="00BF74E1" w:rsidP="00A371A1">
            <w:pPr>
              <w:jc w:val="center"/>
              <w:rPr>
                <w:rFonts w:ascii="Times New Roman" w:hAnsi="Times New Roman" w:cs="Times New Roman"/>
                <w:sz w:val="20"/>
                <w:szCs w:val="20"/>
                <w:lang w:val="kk-KZ"/>
              </w:rPr>
            </w:pPr>
          </w:p>
        </w:tc>
      </w:tr>
      <w:tr w:rsidR="00BF74E1" w:rsidRPr="00A75C7B" w14:paraId="7678259E" w14:textId="77777777" w:rsidTr="0093648B">
        <w:trPr>
          <w:gridAfter w:val="1"/>
          <w:wAfter w:w="9" w:type="dxa"/>
          <w:trHeight w:val="323"/>
        </w:trPr>
        <w:tc>
          <w:tcPr>
            <w:tcW w:w="414" w:type="dxa"/>
          </w:tcPr>
          <w:p w14:paraId="3E0B5C8F" w14:textId="77777777" w:rsidR="00BF74E1" w:rsidRPr="009D755E" w:rsidRDefault="00BF74E1" w:rsidP="00011908">
            <w:pPr>
              <w:pStyle w:val="TableParagraph"/>
              <w:ind w:left="21"/>
              <w:rPr>
                <w:lang w:val="kk-KZ"/>
              </w:rPr>
            </w:pPr>
            <w:r w:rsidRPr="00BF74E1">
              <w:rPr>
                <w:lang w:val="kk-KZ"/>
              </w:rPr>
              <w:t>2</w:t>
            </w:r>
            <w:r w:rsidR="009D755E">
              <w:rPr>
                <w:lang w:val="kk-KZ"/>
              </w:rPr>
              <w:t>4</w:t>
            </w:r>
          </w:p>
        </w:tc>
        <w:tc>
          <w:tcPr>
            <w:tcW w:w="1128" w:type="dxa"/>
            <w:vMerge/>
          </w:tcPr>
          <w:p w14:paraId="54EAAD45" w14:textId="77777777" w:rsidR="00BF74E1" w:rsidRPr="00BF74E1" w:rsidRDefault="00BF74E1" w:rsidP="00011908">
            <w:pPr>
              <w:pStyle w:val="TableParagraph"/>
              <w:ind w:left="142"/>
              <w:rPr>
                <w:rFonts w:eastAsia="Calibri"/>
                <w:color w:val="000000"/>
                <w:spacing w:val="-2"/>
              </w:rPr>
            </w:pPr>
          </w:p>
        </w:tc>
        <w:tc>
          <w:tcPr>
            <w:tcW w:w="703" w:type="dxa"/>
          </w:tcPr>
          <w:p w14:paraId="4A06094E"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649FDBFC"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63C74CE7"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Журналдар, газет және телехабарлар дайындау</w:t>
            </w:r>
          </w:p>
        </w:tc>
        <w:tc>
          <w:tcPr>
            <w:tcW w:w="3829" w:type="dxa"/>
          </w:tcPr>
          <w:p w14:paraId="6FDE2B82" w14:textId="77777777"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Пәннің мақсаты: Журналдар, газет және телехабарлар маңызды бұқаралық ақпарат құралдарының медиаөнімдерін өндіру үдерісін таныстырып, мерзімді баспасөзде қызмет ететін журналистердің кәсіби қызметіндегі ерекшеліктерді жинақтау.</w:t>
            </w:r>
          </w:p>
          <w:p w14:paraId="39380227" w14:textId="77777777" w:rsidR="00BF74E1" w:rsidRPr="00BF74E1" w:rsidRDefault="00BF74E1" w:rsidP="000D464A">
            <w:pPr>
              <w:ind w:left="19" w:right="-15"/>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 xml:space="preserve">Пәннің мазмұны: Журналистік материалдарды беру формаларын, өңдеу түрлерін, жолақ туралы қалай есеп беруді, редакциялауды, жобалауды және шығаруды, сандардың орналасуын, оның әдістерін талдайды. </w:t>
            </w:r>
            <w:r w:rsidRPr="00BF74E1">
              <w:rPr>
                <w:rFonts w:ascii="Times New Roman" w:hAnsi="Times New Roman" w:cs="Times New Roman"/>
                <w:sz w:val="20"/>
                <w:szCs w:val="20"/>
                <w:lang w:val="kk-KZ"/>
              </w:rPr>
              <w:t>Журналистика типологиясын, журналистік шығармашылық теориясы мен әдістемесін зерделеуді қамту, журналистік материалдарды жоспарлау мен еңбек ерекшеліктерін көрсету. Тікелей эфирде теле-және радиожурналистің табысты жұмыс істеуіне себепші болатын кәсіби тәсілдер мен репортер дағдыларын қалыптастыру.</w:t>
            </w:r>
          </w:p>
        </w:tc>
        <w:tc>
          <w:tcPr>
            <w:tcW w:w="849" w:type="dxa"/>
            <w:gridSpan w:val="2"/>
          </w:tcPr>
          <w:p w14:paraId="34B7699C"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7B5B5E89"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7B4697F1"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5E3FE139"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53B03E78"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2B59579D"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1D82E998"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14:paraId="4248319A"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66A3C26D"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366B580"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064DCA8B"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715FDE35"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05DC7B70"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3299144E" w14:textId="77777777" w:rsidTr="0093648B">
        <w:trPr>
          <w:gridAfter w:val="1"/>
          <w:wAfter w:w="9" w:type="dxa"/>
          <w:trHeight w:val="323"/>
        </w:trPr>
        <w:tc>
          <w:tcPr>
            <w:tcW w:w="414" w:type="dxa"/>
          </w:tcPr>
          <w:p w14:paraId="7A48057F" w14:textId="77777777" w:rsidR="00BF74E1" w:rsidRPr="009D755E" w:rsidRDefault="00BF74E1" w:rsidP="00011908">
            <w:pPr>
              <w:pStyle w:val="TableParagraph"/>
              <w:ind w:left="21"/>
              <w:rPr>
                <w:lang w:val="kk-KZ"/>
              </w:rPr>
            </w:pPr>
            <w:r w:rsidRPr="00BF74E1">
              <w:rPr>
                <w:lang w:val="kk-KZ"/>
              </w:rPr>
              <w:t>2</w:t>
            </w:r>
            <w:r w:rsidR="009D755E">
              <w:rPr>
                <w:lang w:val="kk-KZ"/>
              </w:rPr>
              <w:t>5</w:t>
            </w:r>
          </w:p>
        </w:tc>
        <w:tc>
          <w:tcPr>
            <w:tcW w:w="1128" w:type="dxa"/>
            <w:vMerge/>
          </w:tcPr>
          <w:p w14:paraId="3807D6F1" w14:textId="77777777" w:rsidR="00BF74E1" w:rsidRPr="00BF74E1" w:rsidRDefault="00BF74E1" w:rsidP="00011908">
            <w:pPr>
              <w:pStyle w:val="TableParagraph"/>
              <w:ind w:left="142"/>
              <w:rPr>
                <w:rFonts w:eastAsia="Calibri"/>
                <w:color w:val="000000"/>
                <w:spacing w:val="-2"/>
              </w:rPr>
            </w:pPr>
          </w:p>
        </w:tc>
        <w:tc>
          <w:tcPr>
            <w:tcW w:w="703" w:type="dxa"/>
          </w:tcPr>
          <w:p w14:paraId="1FCDB47E"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3192108E"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4B91D5B3"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Стилистика және тіл мәдениеті</w:t>
            </w:r>
          </w:p>
        </w:tc>
        <w:tc>
          <w:tcPr>
            <w:tcW w:w="3829" w:type="dxa"/>
          </w:tcPr>
          <w:p w14:paraId="34C0241F" w14:textId="77777777"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Пәннің мақсаты: білім алушыларға стилистиканың бағыттары және негізгі ұғымдары, функциональдық стильдердің стилистикалық мүмкіндіктерін талдау дағдыларын игерту.</w:t>
            </w:r>
          </w:p>
          <w:p w14:paraId="4A3688E9" w14:textId="77777777" w:rsidR="00BF74E1" w:rsidRPr="00BF74E1" w:rsidRDefault="00BF74E1" w:rsidP="00A371A1">
            <w:pPr>
              <w:ind w:left="19" w:right="-15"/>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 xml:space="preserve">Пәннің мазмұны: Қазақстан БАҚ-дағы жанр құрылымымен, түрлерімен таныстырады, публицистика жанрларының тілдік, стильдік ерекшеліктерін меңгертеді, өмірлік </w:t>
            </w:r>
            <w:r w:rsidRPr="00BF74E1">
              <w:rPr>
                <w:rFonts w:ascii="Times New Roman" w:hAnsi="Times New Roman" w:cs="Times New Roman"/>
                <w:color w:val="000000" w:themeColor="text1"/>
                <w:sz w:val="20"/>
                <w:szCs w:val="20"/>
                <w:lang w:val="kk-KZ"/>
              </w:rPr>
              <w:lastRenderedPageBreak/>
              <w:t>материалды белгілі бір жанр бойынша тиімді жазу машығын қалыптастырып, журналистік шеберлікті шыңдайды.</w:t>
            </w:r>
          </w:p>
          <w:p w14:paraId="292F2FB5" w14:textId="77777777" w:rsidR="00BF74E1" w:rsidRPr="00BF74E1" w:rsidRDefault="00BF74E1" w:rsidP="000D464A">
            <w:pPr>
              <w:ind w:left="19" w:right="-15"/>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Ауызша және жазбаша әдеби тіл нормаларын, дұрыс айту ережелерін, екпінді, сөзді қолдануды, стилистиканы меңгерту, сөйлеу мақсатымен және мазмұнымен сәйкестікте қарым-қатынастың әралуан жағдайларында тілдің көркемдеу құралдарын пайдалана білу. Тілдік, әдеби, коммуникативтік, әдеп нормаларын игерту. Күнделікті және көпшілік ортасындағы – ауызша және жазбаша қарым-қатынас жағдайларында тілдік ерекшеліктер мен мүмкіндіктерді нақты іске асыруға үйрету.</w:t>
            </w:r>
          </w:p>
        </w:tc>
        <w:tc>
          <w:tcPr>
            <w:tcW w:w="849" w:type="dxa"/>
            <w:gridSpan w:val="2"/>
          </w:tcPr>
          <w:p w14:paraId="1245FD29"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6</w:t>
            </w:r>
          </w:p>
        </w:tc>
        <w:tc>
          <w:tcPr>
            <w:tcW w:w="427" w:type="dxa"/>
            <w:gridSpan w:val="2"/>
          </w:tcPr>
          <w:p w14:paraId="220DCF89"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06DF72BF"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4541B0CD"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042870C8"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1E7B6700"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7F2B2345"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34F4F7B7"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34D005D1"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2B7BF0B4"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4CCDF1B2"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13BE1E5F"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7F9FDAC8"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14:paraId="1166E46C" w14:textId="77777777" w:rsidTr="0093648B">
        <w:trPr>
          <w:gridAfter w:val="1"/>
          <w:wAfter w:w="9" w:type="dxa"/>
          <w:trHeight w:val="323"/>
        </w:trPr>
        <w:tc>
          <w:tcPr>
            <w:tcW w:w="414" w:type="dxa"/>
          </w:tcPr>
          <w:p w14:paraId="35ACD2AC" w14:textId="77777777" w:rsidR="00BF74E1" w:rsidRPr="009D755E" w:rsidRDefault="00BF74E1" w:rsidP="00011908">
            <w:pPr>
              <w:pStyle w:val="TableParagraph"/>
              <w:ind w:left="21"/>
              <w:rPr>
                <w:lang w:val="kk-KZ"/>
              </w:rPr>
            </w:pPr>
            <w:r w:rsidRPr="00BF74E1">
              <w:rPr>
                <w:lang w:val="kk-KZ"/>
              </w:rPr>
              <w:t>2</w:t>
            </w:r>
            <w:r w:rsidR="009D755E">
              <w:rPr>
                <w:lang w:val="kk-KZ"/>
              </w:rPr>
              <w:t>6</w:t>
            </w:r>
          </w:p>
        </w:tc>
        <w:tc>
          <w:tcPr>
            <w:tcW w:w="1128" w:type="dxa"/>
            <w:vMerge/>
          </w:tcPr>
          <w:p w14:paraId="421ADE43" w14:textId="77777777" w:rsidR="00BF74E1" w:rsidRPr="00BF74E1" w:rsidRDefault="00BF74E1" w:rsidP="00011908">
            <w:pPr>
              <w:pStyle w:val="TableParagraph"/>
              <w:ind w:left="142"/>
              <w:rPr>
                <w:rFonts w:eastAsia="Calibri"/>
                <w:color w:val="000000"/>
                <w:spacing w:val="-2"/>
              </w:rPr>
            </w:pPr>
          </w:p>
        </w:tc>
        <w:tc>
          <w:tcPr>
            <w:tcW w:w="703" w:type="dxa"/>
          </w:tcPr>
          <w:p w14:paraId="1BCD78A6"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349A36A5"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1B2F3694"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PR-журналистика</w:t>
            </w:r>
          </w:p>
          <w:p w14:paraId="7D4D8F0C" w14:textId="77777777" w:rsidR="00BF74E1" w:rsidRPr="00BF74E1" w:rsidRDefault="00BF74E1" w:rsidP="00564BC0">
            <w:pPr>
              <w:rPr>
                <w:rFonts w:ascii="Times New Roman" w:hAnsi="Times New Roman" w:cs="Times New Roman"/>
                <w:sz w:val="20"/>
                <w:szCs w:val="20"/>
                <w:lang w:val="kk-KZ"/>
              </w:rPr>
            </w:pPr>
          </w:p>
        </w:tc>
        <w:tc>
          <w:tcPr>
            <w:tcW w:w="3829" w:type="dxa"/>
          </w:tcPr>
          <w:p w14:paraId="2375C3E9" w14:textId="77777777" w:rsidR="00BF74E1" w:rsidRPr="00BF74E1" w:rsidRDefault="00BF74E1" w:rsidP="00A371A1">
            <w:pPr>
              <w:shd w:val="clear" w:color="auto" w:fill="FFFFFF" w:themeFill="background1"/>
              <w:jc w:val="both"/>
              <w:rPr>
                <w:rFonts w:ascii="Times New Roman" w:eastAsia="Times New Roman" w:hAnsi="Times New Roman" w:cs="Times New Roman"/>
                <w:bCs/>
                <w:sz w:val="20"/>
                <w:szCs w:val="20"/>
                <w:lang w:val="kk-KZ"/>
              </w:rPr>
            </w:pPr>
            <w:r w:rsidRPr="00BF74E1">
              <w:rPr>
                <w:rFonts w:ascii="Times New Roman" w:eastAsia="Times New Roman" w:hAnsi="Times New Roman" w:cs="Times New Roman"/>
                <w:bCs/>
                <w:sz w:val="20"/>
                <w:szCs w:val="20"/>
                <w:lang w:val="kk-KZ"/>
              </w:rPr>
              <w:t>Пәннің мақсаты:</w:t>
            </w:r>
            <w:r w:rsidRPr="00BF74E1">
              <w:rPr>
                <w:rFonts w:ascii="Times New Roman" w:eastAsia="Times New Roman" w:hAnsi="Times New Roman" w:cs="Times New Roman"/>
                <w:sz w:val="20"/>
                <w:szCs w:val="20"/>
                <w:lang w:val="kk-KZ"/>
              </w:rPr>
              <w:t xml:space="preserve"> PR қызметтерін анықтау. PR арқылы ұтымды әрі тиімді түрде қоғамдық пікір қалыптастыруға дағдыландыру. PR-дың тиімді жақтарын меңгерту. PR (Public Relations) – ұйым мен қоғам арасындағы түсіністік пен жақсы қарым-қатынастарды қалыптастыратын институт екенін ұғындыру.</w:t>
            </w:r>
          </w:p>
          <w:p w14:paraId="77E9818E" w14:textId="77777777" w:rsidR="00BF74E1" w:rsidRPr="00BF74E1" w:rsidRDefault="00BF74E1" w:rsidP="00AE7218">
            <w:pPr>
              <w:jc w:val="both"/>
              <w:rPr>
                <w:rFonts w:ascii="Times New Roman" w:hAnsi="Times New Roman" w:cs="Times New Roman"/>
                <w:sz w:val="20"/>
                <w:szCs w:val="20"/>
                <w:lang w:val="kk-KZ"/>
              </w:rPr>
            </w:pPr>
            <w:r w:rsidRPr="00BF74E1">
              <w:rPr>
                <w:rFonts w:ascii="Times New Roman" w:eastAsia="Times New Roman" w:hAnsi="Times New Roman" w:cs="Times New Roman"/>
                <w:bCs/>
                <w:sz w:val="20"/>
                <w:szCs w:val="20"/>
                <w:lang w:val="kk-KZ"/>
              </w:rPr>
              <w:t xml:space="preserve">Пәннің мазмұны: </w:t>
            </w:r>
            <w:r w:rsidRPr="00BF74E1">
              <w:rPr>
                <w:rFonts w:ascii="Times New Roman" w:eastAsia="Times New Roman" w:hAnsi="Times New Roman" w:cs="Times New Roman"/>
                <w:sz w:val="20"/>
                <w:szCs w:val="20"/>
                <w:lang w:val="kk-KZ"/>
              </w:rPr>
              <w:t xml:space="preserve">Тауар, өнім, қызмет, сатылым туралы қоғамдық пікір қалыптастыратын үгіт-насихат жүргізу тәсілі немесе формасын игертеді. PR мен жарнаманың тығыз байланыстылығын қарастырады. </w:t>
            </w:r>
            <w:r w:rsidRPr="00BF74E1">
              <w:rPr>
                <w:rFonts w:ascii="Times New Roman" w:hAnsi="Times New Roman" w:cs="Times New Roman"/>
                <w:sz w:val="20"/>
                <w:szCs w:val="20"/>
                <w:lang w:val="kk-KZ"/>
              </w:rPr>
              <w:t>PR ғылымының даму эволюциясын, PR тұжырымдамаларын, PR қызметтерінің нарығы туралы теориялық түсініктерді игерту. Бағыттық аудитория өкілдеріне арналған іскерлік және баспасөз іс-шараларының практикалық дағдыларын қалыптастыру. Заманауи ақпараттық ресурс мәтіндеріндегі PR көріністерін талдау. Мультимедиалық кеңістіктегі PR құқықтық және этикалық ерекшеліктерін зерттеу.</w:t>
            </w:r>
          </w:p>
        </w:tc>
        <w:tc>
          <w:tcPr>
            <w:tcW w:w="849" w:type="dxa"/>
            <w:gridSpan w:val="2"/>
          </w:tcPr>
          <w:p w14:paraId="541C2277"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56630F10"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3145BEDE"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5BB80D42"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3EE1892C"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6D5841E9"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6DE57B2E"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17B39783"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5FC8438C"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6" w:type="dxa"/>
            <w:gridSpan w:val="2"/>
            <w:tcBorders>
              <w:right w:val="single" w:sz="4" w:space="0" w:color="auto"/>
            </w:tcBorders>
          </w:tcPr>
          <w:p w14:paraId="20D42C3A"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06B162CC"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5E27E8A6"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3C151F84"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7F9C857F" w14:textId="77777777" w:rsidTr="0093648B">
        <w:trPr>
          <w:gridAfter w:val="1"/>
          <w:wAfter w:w="9" w:type="dxa"/>
          <w:trHeight w:val="323"/>
        </w:trPr>
        <w:tc>
          <w:tcPr>
            <w:tcW w:w="414" w:type="dxa"/>
          </w:tcPr>
          <w:p w14:paraId="3355B211" w14:textId="77777777" w:rsidR="00BF74E1" w:rsidRPr="009D755E" w:rsidRDefault="00BF74E1" w:rsidP="00011908">
            <w:pPr>
              <w:pStyle w:val="TableParagraph"/>
              <w:ind w:left="21"/>
              <w:rPr>
                <w:lang w:val="kk-KZ"/>
              </w:rPr>
            </w:pPr>
            <w:r w:rsidRPr="00BF74E1">
              <w:rPr>
                <w:lang w:val="kk-KZ"/>
              </w:rPr>
              <w:t>2</w:t>
            </w:r>
            <w:r w:rsidR="009D755E">
              <w:rPr>
                <w:lang w:val="kk-KZ"/>
              </w:rPr>
              <w:t>7</w:t>
            </w:r>
          </w:p>
        </w:tc>
        <w:tc>
          <w:tcPr>
            <w:tcW w:w="1128" w:type="dxa"/>
            <w:vMerge/>
          </w:tcPr>
          <w:p w14:paraId="799CFDCE" w14:textId="77777777" w:rsidR="00BF74E1" w:rsidRPr="00BF74E1" w:rsidRDefault="00BF74E1" w:rsidP="00011908">
            <w:pPr>
              <w:pStyle w:val="TableParagraph"/>
              <w:ind w:left="142"/>
              <w:rPr>
                <w:rFonts w:eastAsia="Calibri"/>
                <w:color w:val="000000"/>
                <w:spacing w:val="-2"/>
              </w:rPr>
            </w:pPr>
          </w:p>
        </w:tc>
        <w:tc>
          <w:tcPr>
            <w:tcW w:w="703" w:type="dxa"/>
          </w:tcPr>
          <w:p w14:paraId="16C1BA8E"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211E90A9"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2CA06A47"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Публицистік шығармашылық </w:t>
            </w:r>
            <w:r w:rsidRPr="00BF74E1">
              <w:rPr>
                <w:rFonts w:ascii="Times New Roman" w:hAnsi="Times New Roman" w:cs="Times New Roman"/>
                <w:sz w:val="20"/>
                <w:szCs w:val="20"/>
                <w:lang w:val="kk-KZ"/>
              </w:rPr>
              <w:lastRenderedPageBreak/>
              <w:t>негіздері</w:t>
            </w:r>
          </w:p>
        </w:tc>
        <w:tc>
          <w:tcPr>
            <w:tcW w:w="3829" w:type="dxa"/>
          </w:tcPr>
          <w:p w14:paraId="2119F931" w14:textId="77777777" w:rsidR="00BF74E1" w:rsidRPr="00BF74E1" w:rsidRDefault="00BF74E1" w:rsidP="00A371A1">
            <w:pPr>
              <w:jc w:val="both"/>
              <w:rPr>
                <w:rFonts w:ascii="Times New Roman" w:eastAsia="Times New Roman" w:hAnsi="Times New Roman" w:cs="Times New Roman"/>
                <w:sz w:val="20"/>
                <w:szCs w:val="20"/>
                <w:lang w:val="kk-KZ" w:eastAsia="ru-RU"/>
              </w:rPr>
            </w:pPr>
            <w:r w:rsidRPr="00BF74E1">
              <w:rPr>
                <w:rFonts w:ascii="Times New Roman" w:eastAsia="Times New Roman" w:hAnsi="Times New Roman" w:cs="Times New Roman"/>
                <w:sz w:val="20"/>
                <w:szCs w:val="20"/>
                <w:lang w:val="kk-KZ" w:eastAsia="ru-RU"/>
              </w:rPr>
              <w:lastRenderedPageBreak/>
              <w:t xml:space="preserve">Пәннің мақсаты: Қазақ публицистикасының қалыптасу, даму бағыттарын айқындау, </w:t>
            </w:r>
            <w:r w:rsidRPr="00BF74E1">
              <w:rPr>
                <w:rFonts w:ascii="Times New Roman" w:eastAsia="Times New Roman" w:hAnsi="Times New Roman" w:cs="Times New Roman"/>
                <w:sz w:val="20"/>
                <w:szCs w:val="20"/>
                <w:lang w:val="kk-KZ" w:eastAsia="ru-RU"/>
              </w:rPr>
              <w:lastRenderedPageBreak/>
              <w:t>публицистикадағы тақырыптық, жанрлық, пішіндік өзгерістерді ұғындыру. Білім алушыларға толығымен түсінікті болу үшін хрестоматиялық жинақтар мен газет-журналдарда жарияланған публицистикалық шығармалардың үлгілерімен таныстыру.</w:t>
            </w:r>
          </w:p>
          <w:p w14:paraId="7C7986A4" w14:textId="77777777" w:rsidR="00BF74E1" w:rsidRPr="00BF74E1" w:rsidRDefault="00BF74E1" w:rsidP="00AE7218">
            <w:pPr>
              <w:pStyle w:val="a5"/>
              <w:tabs>
                <w:tab w:val="left" w:pos="176"/>
              </w:tabs>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eastAsia="ru-RU"/>
              </w:rPr>
              <w:t xml:space="preserve">Пәннің мазмұны: Публицистика жанрларының табиғаттын айқындайды,  публицистика мен көркем әдебиеттің, публицистика мен журналистиканың байланысын, ұқсастығын, айырмашылығын көрсетеді. Көне түркі жазба ескерткіштеріндегі публицистикалық белгілерді анықтап, білім алушыларды қазақ публицистикасының бай мұрасы негізінде жаңа туындылар жазуға баулиды. </w:t>
            </w:r>
            <w:r w:rsidRPr="00BF74E1">
              <w:rPr>
                <w:rFonts w:ascii="Times New Roman" w:hAnsi="Times New Roman"/>
                <w:sz w:val="20"/>
                <w:szCs w:val="20"/>
                <w:lang w:val="kk-KZ"/>
              </w:rPr>
              <w:t>Журналистік шығармашылық қызметінің ерекшелігіне қатысты білімдер мен мәліметтерді түсіндіру. Журналистика шеберлігін толығымен қарастыру жаңадан бастап келе жатқан журналист тұлғасын қалыптастыру</w:t>
            </w:r>
            <w:r w:rsidRPr="00BF74E1">
              <w:rPr>
                <w:rFonts w:ascii="Times New Roman" w:hAnsi="Times New Roman"/>
                <w:sz w:val="20"/>
                <w:szCs w:val="20"/>
              </w:rPr>
              <w:t xml:space="preserve">. </w:t>
            </w:r>
            <w:r w:rsidRPr="00BF74E1">
              <w:rPr>
                <w:rFonts w:ascii="Times New Roman" w:hAnsi="Times New Roman"/>
                <w:sz w:val="20"/>
                <w:szCs w:val="20"/>
                <w:lang w:val="kk-KZ"/>
              </w:rPr>
              <w:t>Журналист шеберлігінің деңгейін жоғарылату, студенттердің ойлау деңгейін дамыту, студенттердің шығармашылық зерттеуге деген талғамдарын дамыту</w:t>
            </w:r>
            <w:r w:rsidRPr="00BF74E1">
              <w:rPr>
                <w:rFonts w:ascii="Times New Roman" w:hAnsi="Times New Roman"/>
                <w:sz w:val="20"/>
                <w:szCs w:val="20"/>
              </w:rPr>
              <w:t>.</w:t>
            </w:r>
          </w:p>
        </w:tc>
        <w:tc>
          <w:tcPr>
            <w:tcW w:w="849" w:type="dxa"/>
            <w:gridSpan w:val="2"/>
          </w:tcPr>
          <w:p w14:paraId="5D2F4A78" w14:textId="77777777" w:rsidR="00BF74E1" w:rsidRPr="00BF74E1" w:rsidRDefault="00FB5893" w:rsidP="00552FF5">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27" w:type="dxa"/>
            <w:gridSpan w:val="2"/>
          </w:tcPr>
          <w:p w14:paraId="7A48D866"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57A2B617"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18308612"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189421BB"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05DEB776"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4C30EA01"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0B8E14CA"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64C0367D"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CF74096"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747598E6"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E77AAA9"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2FDB0005"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5AE839E8" w14:textId="77777777" w:rsidTr="0093648B">
        <w:trPr>
          <w:gridAfter w:val="1"/>
          <w:wAfter w:w="9" w:type="dxa"/>
          <w:trHeight w:val="323"/>
        </w:trPr>
        <w:tc>
          <w:tcPr>
            <w:tcW w:w="414" w:type="dxa"/>
          </w:tcPr>
          <w:p w14:paraId="32BA567E" w14:textId="77777777" w:rsidR="00BF74E1" w:rsidRPr="009D755E" w:rsidRDefault="00BF74E1" w:rsidP="00011908">
            <w:pPr>
              <w:pStyle w:val="TableParagraph"/>
              <w:ind w:left="21"/>
              <w:rPr>
                <w:lang w:val="kk-KZ"/>
              </w:rPr>
            </w:pPr>
            <w:r w:rsidRPr="00BF74E1">
              <w:rPr>
                <w:lang w:val="kk-KZ"/>
              </w:rPr>
              <w:t>2</w:t>
            </w:r>
            <w:r w:rsidR="009D755E">
              <w:rPr>
                <w:lang w:val="kk-KZ"/>
              </w:rPr>
              <w:t>8</w:t>
            </w:r>
          </w:p>
        </w:tc>
        <w:tc>
          <w:tcPr>
            <w:tcW w:w="1128" w:type="dxa"/>
            <w:vMerge/>
          </w:tcPr>
          <w:p w14:paraId="3194F545" w14:textId="77777777" w:rsidR="00BF74E1" w:rsidRPr="00BF74E1" w:rsidRDefault="00BF74E1" w:rsidP="00011908">
            <w:pPr>
              <w:pStyle w:val="TableParagraph"/>
              <w:ind w:left="142"/>
              <w:rPr>
                <w:rFonts w:eastAsia="Calibri"/>
                <w:color w:val="000000"/>
                <w:spacing w:val="-2"/>
              </w:rPr>
            </w:pPr>
          </w:p>
        </w:tc>
        <w:tc>
          <w:tcPr>
            <w:tcW w:w="703" w:type="dxa"/>
          </w:tcPr>
          <w:p w14:paraId="3A921535"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1144747D"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0A3597E9"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Медиа және қоғам</w:t>
            </w:r>
          </w:p>
        </w:tc>
        <w:tc>
          <w:tcPr>
            <w:tcW w:w="3829" w:type="dxa"/>
          </w:tcPr>
          <w:p w14:paraId="45117779"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Білім алушыларға журналистика туралы қажетті теориялық білімдер базасын ұсыну, медианың және журналистің өзіндік орны мен рөлін айқындау. Әлеуметтік топтардың, мекемелердің, ұйымдар мен жеке тұлғалардың арасындағы байланысты айқындау, компьютерлік желілермен жұмыс істеу тәсілдерін меңгерту. </w:t>
            </w:r>
          </w:p>
          <w:p w14:paraId="4A212EC7" w14:textId="77777777" w:rsidR="00BF74E1" w:rsidRPr="00BF74E1" w:rsidRDefault="00BF74E1" w:rsidP="00A371A1">
            <w:pPr>
              <w:pStyle w:val="a5"/>
              <w:tabs>
                <w:tab w:val="left" w:pos="19"/>
                <w:tab w:val="left" w:pos="176"/>
              </w:tabs>
              <w:ind w:left="19" w:right="-15"/>
              <w:jc w:val="both"/>
              <w:rPr>
                <w:rFonts w:ascii="Times New Roman" w:hAnsi="Times New Roman"/>
                <w:sz w:val="20"/>
                <w:szCs w:val="20"/>
                <w:lang w:val="kk-KZ"/>
              </w:rPr>
            </w:pPr>
            <w:r w:rsidRPr="00BF74E1">
              <w:rPr>
                <w:rFonts w:ascii="Times New Roman" w:hAnsi="Times New Roman"/>
                <w:sz w:val="20"/>
                <w:szCs w:val="20"/>
                <w:lang w:val="kk-KZ"/>
              </w:rPr>
              <w:t xml:space="preserve">Пәннің мазмұны: Журналист туындысының қоғам өміріндегі негізгі ақпарат бастауы екендігін түсіндіреді. Қоғамдық маңыздылыққа ие мәселелер мен </w:t>
            </w:r>
            <w:r w:rsidRPr="00BF74E1">
              <w:rPr>
                <w:rFonts w:ascii="Times New Roman" w:hAnsi="Times New Roman"/>
                <w:sz w:val="20"/>
                <w:szCs w:val="20"/>
                <w:lang w:val="kk-KZ"/>
              </w:rPr>
              <w:lastRenderedPageBreak/>
              <w:t>үдерістерді талдайды. Әдебиеттану, саясаттану, әлеуметтану сияқты білім салаларымен тығыз байланыста игертіледі. Қатысым мен ақпараттарды зерттеудің негізгі теоретикалық бағыттары мен даму тарихын ұғынуды қалыптастыру.</w:t>
            </w:r>
          </w:p>
          <w:p w14:paraId="760C6F9E" w14:textId="77777777" w:rsidR="00BF74E1" w:rsidRPr="00BF74E1" w:rsidRDefault="00BF74E1" w:rsidP="00AE7218">
            <w:pPr>
              <w:pStyle w:val="a5"/>
              <w:tabs>
                <w:tab w:val="left" w:pos="19"/>
                <w:tab w:val="left" w:pos="176"/>
              </w:tabs>
              <w:ind w:left="19" w:right="-15"/>
              <w:jc w:val="both"/>
              <w:rPr>
                <w:rFonts w:ascii="Times New Roman" w:hAnsi="Times New Roman"/>
                <w:sz w:val="20"/>
                <w:szCs w:val="20"/>
                <w:lang w:val="kk-KZ"/>
              </w:rPr>
            </w:pPr>
            <w:r w:rsidRPr="00BF74E1">
              <w:rPr>
                <w:rFonts w:ascii="Times New Roman" w:hAnsi="Times New Roman"/>
                <w:sz w:val="20"/>
                <w:szCs w:val="20"/>
                <w:lang w:val="kk-KZ"/>
              </w:rPr>
              <w:t>Көпшілік ақпарат құралдарын қарастыру саласындағы негізгі ғылыми бағыттарды, экономикалық қызмет субьектісі ретіндегі медианың қызмет ету қағидаларын ұсыну, қоғамдағы медиа дамуының тарихи аспектілеріне бағытталу, медианың басқа индустрия түрлерінен айырмашылығының экономикалық ерекшелігін білу</w:t>
            </w:r>
            <w:r w:rsidRPr="00BF74E1">
              <w:rPr>
                <w:rFonts w:ascii="Times New Roman" w:hAnsi="Times New Roman"/>
                <w:sz w:val="20"/>
                <w:szCs w:val="20"/>
              </w:rPr>
              <w:t>.</w:t>
            </w:r>
          </w:p>
        </w:tc>
        <w:tc>
          <w:tcPr>
            <w:tcW w:w="849" w:type="dxa"/>
            <w:gridSpan w:val="2"/>
          </w:tcPr>
          <w:p w14:paraId="5622ECBE"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14E1280B"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1CC9DA82"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06D05CA9"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027F720D"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6E47081B"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360ED42B"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14:paraId="71EE56CD"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5F84E6DD"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089997D0"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0761ACC8"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492E1A32"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08AFCA15"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20515911" w14:textId="77777777" w:rsidTr="0093648B">
        <w:trPr>
          <w:gridAfter w:val="1"/>
          <w:wAfter w:w="9" w:type="dxa"/>
          <w:trHeight w:val="323"/>
        </w:trPr>
        <w:tc>
          <w:tcPr>
            <w:tcW w:w="414" w:type="dxa"/>
          </w:tcPr>
          <w:p w14:paraId="1A024E8D" w14:textId="77777777" w:rsidR="00BF74E1" w:rsidRPr="009D755E" w:rsidRDefault="00BF74E1" w:rsidP="00011908">
            <w:pPr>
              <w:pStyle w:val="TableParagraph"/>
              <w:ind w:left="21"/>
              <w:rPr>
                <w:lang w:val="kk-KZ"/>
              </w:rPr>
            </w:pPr>
            <w:r w:rsidRPr="00BF74E1">
              <w:rPr>
                <w:lang w:val="kk-KZ"/>
              </w:rPr>
              <w:t>2</w:t>
            </w:r>
            <w:r w:rsidR="009D755E">
              <w:rPr>
                <w:lang w:val="kk-KZ"/>
              </w:rPr>
              <w:t>9</w:t>
            </w:r>
          </w:p>
        </w:tc>
        <w:tc>
          <w:tcPr>
            <w:tcW w:w="1128" w:type="dxa"/>
            <w:vMerge/>
          </w:tcPr>
          <w:p w14:paraId="658C45D2" w14:textId="77777777" w:rsidR="00BF74E1" w:rsidRPr="00BF74E1" w:rsidRDefault="00BF74E1" w:rsidP="00011908">
            <w:pPr>
              <w:pStyle w:val="TableParagraph"/>
              <w:ind w:left="142"/>
              <w:rPr>
                <w:rFonts w:eastAsia="Calibri"/>
                <w:color w:val="000000"/>
                <w:spacing w:val="-2"/>
              </w:rPr>
            </w:pPr>
          </w:p>
        </w:tc>
        <w:tc>
          <w:tcPr>
            <w:tcW w:w="703" w:type="dxa"/>
          </w:tcPr>
          <w:p w14:paraId="515F77E2"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5686F6D6"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12B85280"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Қазақ көсемсөзінің тарихы мен тәжірибесі</w:t>
            </w:r>
          </w:p>
        </w:tc>
        <w:tc>
          <w:tcPr>
            <w:tcW w:w="3829" w:type="dxa"/>
          </w:tcPr>
          <w:p w14:paraId="4441BB69" w14:textId="77777777" w:rsidR="00BF74E1" w:rsidRPr="00BF74E1" w:rsidRDefault="00BF74E1" w:rsidP="00A371A1">
            <w:pPr>
              <w:pStyle w:val="p1"/>
              <w:jc w:val="both"/>
              <w:rPr>
                <w:rFonts w:ascii="Times New Roman" w:hAnsi="Times New Roman"/>
                <w:sz w:val="20"/>
                <w:szCs w:val="20"/>
                <w:lang w:val="kk-KZ"/>
              </w:rPr>
            </w:pPr>
            <w:r w:rsidRPr="00BF74E1">
              <w:rPr>
                <w:rStyle w:val="s1"/>
                <w:rFonts w:ascii="Times New Roman" w:hAnsi="Times New Roman"/>
                <w:sz w:val="20"/>
                <w:szCs w:val="20"/>
                <w:lang w:val="kk-KZ"/>
              </w:rPr>
              <w:t>Пәннің мақсаты: Өткен ғасырда өмір сүрген ақын-жазушылардың туындыларына жан-жақты талдау жасау, қазақ баспасөз жанрларының даму тарихы мен теориясына қатысты еңбектерді сараптау.</w:t>
            </w:r>
          </w:p>
          <w:p w14:paraId="28BF8CDA" w14:textId="77777777" w:rsidR="00BF74E1" w:rsidRPr="00BF74E1" w:rsidRDefault="00BF74E1" w:rsidP="00AE7218">
            <w:pPr>
              <w:tabs>
                <w:tab w:val="left" w:pos="19"/>
              </w:tabs>
              <w:ind w:left="19" w:right="-15"/>
              <w:jc w:val="both"/>
              <w:rPr>
                <w:rFonts w:ascii="Times New Roman" w:hAnsi="Times New Roman" w:cs="Times New Roman"/>
                <w:sz w:val="20"/>
                <w:szCs w:val="20"/>
                <w:lang w:val="kk-KZ"/>
              </w:rPr>
            </w:pPr>
            <w:r w:rsidRPr="00BF74E1">
              <w:rPr>
                <w:rStyle w:val="s1"/>
                <w:rFonts w:ascii="Times New Roman" w:hAnsi="Times New Roman"/>
                <w:sz w:val="20"/>
                <w:szCs w:val="20"/>
                <w:lang w:val="kk-KZ"/>
              </w:rPr>
              <w:t xml:space="preserve">Пәннің мазмұны: Қазақ көсемсөзінің жаңа дәуір өрісіндегі ғылыми-танымдық, тарихи, ұлттық құндылық ретіндегі сипатын ашады. Ақын-жазушылардың </w:t>
            </w:r>
            <w:r w:rsidRPr="00BF74E1">
              <w:rPr>
                <w:rFonts w:ascii="Times New Roman" w:hAnsi="Times New Roman"/>
                <w:sz w:val="20"/>
                <w:szCs w:val="20"/>
                <w:lang w:val="kk-KZ"/>
              </w:rPr>
              <w:t>публицистикаға қосқан үлесін,</w:t>
            </w:r>
            <w:r w:rsidRPr="00BF74E1">
              <w:rPr>
                <w:rStyle w:val="s1"/>
                <w:rFonts w:ascii="Times New Roman" w:hAnsi="Times New Roman"/>
                <w:sz w:val="20"/>
                <w:szCs w:val="20"/>
                <w:lang w:val="kk-KZ"/>
              </w:rPr>
              <w:t xml:space="preserve"> жанрлық мәтіндеріндегі парадигмалық ерекшеліктерді анықтайды. </w:t>
            </w:r>
            <w:r w:rsidRPr="00BF74E1">
              <w:rPr>
                <w:rFonts w:ascii="Times New Roman" w:hAnsi="Times New Roman" w:cs="Times New Roman"/>
                <w:sz w:val="20"/>
                <w:szCs w:val="20"/>
                <w:lang w:val="kk-KZ"/>
              </w:rPr>
              <w:t>Ежелгі кезең поэзиясының негізгі мазмұнын анықтау. Қазақ фольклорының мәні, жыраулар, ақындар, музыканттар, билер, жазба әдебиет ескерткіштерінің мәні, халықтың діни өмірінің мазмұны, ағарту ісі, ғұрыптар, діл, адамгершілік және эстетикалық идеалдарын түсіндіру. Қазақ халқының мәдени мұрасы сипаттау, рухани-мәдени үдерістердің қарама-қайшылықтары мен беталыстарын айқындау.</w:t>
            </w:r>
          </w:p>
        </w:tc>
        <w:tc>
          <w:tcPr>
            <w:tcW w:w="849" w:type="dxa"/>
            <w:gridSpan w:val="2"/>
          </w:tcPr>
          <w:p w14:paraId="578B5BA3" w14:textId="77777777" w:rsidR="00BF74E1" w:rsidRPr="00BF74E1" w:rsidRDefault="00FB5893" w:rsidP="00552FF5">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27" w:type="dxa"/>
            <w:gridSpan w:val="2"/>
          </w:tcPr>
          <w:p w14:paraId="18477141"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07D099D1"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68A99A2D"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4D8C937A"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25029513"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6F1DC700"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646847AE"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0F92C1A5"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0C1B8BD8"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17D09A17"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38B415CF"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6FB57B8A"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623106F3" w14:textId="77777777" w:rsidTr="0093648B">
        <w:trPr>
          <w:gridAfter w:val="1"/>
          <w:wAfter w:w="9" w:type="dxa"/>
          <w:trHeight w:val="323"/>
        </w:trPr>
        <w:tc>
          <w:tcPr>
            <w:tcW w:w="414" w:type="dxa"/>
          </w:tcPr>
          <w:p w14:paraId="6BD2A56F" w14:textId="77777777" w:rsidR="00BF74E1" w:rsidRPr="009D755E" w:rsidRDefault="009D755E" w:rsidP="00011908">
            <w:pPr>
              <w:pStyle w:val="TableParagraph"/>
              <w:ind w:left="21"/>
              <w:rPr>
                <w:lang w:val="kk-KZ"/>
              </w:rPr>
            </w:pPr>
            <w:r>
              <w:rPr>
                <w:lang w:val="kk-KZ"/>
              </w:rPr>
              <w:t>30</w:t>
            </w:r>
          </w:p>
        </w:tc>
        <w:tc>
          <w:tcPr>
            <w:tcW w:w="1128" w:type="dxa"/>
            <w:vMerge/>
          </w:tcPr>
          <w:p w14:paraId="0B217F60" w14:textId="77777777" w:rsidR="00BF74E1" w:rsidRPr="00BF74E1" w:rsidRDefault="00BF74E1" w:rsidP="00011908">
            <w:pPr>
              <w:pStyle w:val="TableParagraph"/>
              <w:ind w:left="142"/>
              <w:rPr>
                <w:rFonts w:eastAsia="Calibri"/>
                <w:color w:val="000000"/>
                <w:spacing w:val="-2"/>
              </w:rPr>
            </w:pPr>
          </w:p>
        </w:tc>
        <w:tc>
          <w:tcPr>
            <w:tcW w:w="703" w:type="dxa"/>
          </w:tcPr>
          <w:p w14:paraId="1F2036A8"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31DD8806"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1AB8227A"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Шешендік өнер және журналистің сөйлеу мәдениеті</w:t>
            </w:r>
          </w:p>
        </w:tc>
        <w:tc>
          <w:tcPr>
            <w:tcW w:w="3829" w:type="dxa"/>
          </w:tcPr>
          <w:p w14:paraId="250F630F" w14:textId="77777777" w:rsidR="00BF74E1" w:rsidRPr="00BF74E1" w:rsidRDefault="00BF74E1" w:rsidP="00A371A1">
            <w:pPr>
              <w:shd w:val="clear" w:color="auto" w:fill="FFFFFF" w:themeFill="background1"/>
              <w:jc w:val="both"/>
              <w:rPr>
                <w:rFonts w:ascii="Times New Roman" w:eastAsia="Times New Roman" w:hAnsi="Times New Roman" w:cs="Times New Roman"/>
                <w:sz w:val="20"/>
                <w:szCs w:val="20"/>
                <w:lang w:val="kk-KZ"/>
              </w:rPr>
            </w:pPr>
            <w:r w:rsidRPr="00BF74E1">
              <w:rPr>
                <w:rFonts w:ascii="Times New Roman" w:eastAsia="Times New Roman" w:hAnsi="Times New Roman" w:cs="Times New Roman"/>
                <w:bCs/>
                <w:sz w:val="20"/>
                <w:szCs w:val="20"/>
                <w:lang w:val="kk-KZ"/>
              </w:rPr>
              <w:t>Пәннің мақсаты:</w:t>
            </w:r>
            <w:r w:rsidRPr="00BF74E1">
              <w:rPr>
                <w:rFonts w:ascii="Times New Roman" w:eastAsia="Times New Roman" w:hAnsi="Times New Roman" w:cs="Times New Roman"/>
                <w:sz w:val="20"/>
                <w:szCs w:val="20"/>
                <w:lang w:val="kk-KZ"/>
              </w:rPr>
              <w:t xml:space="preserve"> Сөйлеу мәдениетінің негізгі белгілерін айқындау, сөйлеу мәдениетінің нормативтік, коммуникативтік, этикалық аспектілері туралы білімдерді тереңдету. Сөйлеу </w:t>
            </w:r>
            <w:r w:rsidRPr="00BF74E1">
              <w:rPr>
                <w:rFonts w:ascii="Times New Roman" w:eastAsia="Times New Roman" w:hAnsi="Times New Roman" w:cs="Times New Roman"/>
                <w:sz w:val="20"/>
                <w:szCs w:val="20"/>
                <w:lang w:val="kk-KZ"/>
              </w:rPr>
              <w:lastRenderedPageBreak/>
              <w:t xml:space="preserve">этикасын, сөйлеу стратегиясын, әдіс-тәсілдерді дамыту. Тіл мәдениеті мен шешендік өнер туралы зерттеулермен таныстыру. </w:t>
            </w:r>
          </w:p>
          <w:p w14:paraId="5A580DE4" w14:textId="77777777" w:rsidR="00BF74E1" w:rsidRPr="00BF74E1" w:rsidRDefault="00BF74E1" w:rsidP="00AE7218">
            <w:pPr>
              <w:tabs>
                <w:tab w:val="left" w:pos="19"/>
              </w:tabs>
              <w:ind w:left="19" w:right="-15"/>
              <w:jc w:val="both"/>
              <w:rPr>
                <w:rFonts w:ascii="Times New Roman" w:hAnsi="Times New Roman" w:cs="Times New Roman"/>
                <w:sz w:val="20"/>
                <w:szCs w:val="20"/>
                <w:lang w:val="kk-KZ"/>
              </w:rPr>
            </w:pPr>
            <w:r w:rsidRPr="00BF74E1">
              <w:rPr>
                <w:rFonts w:ascii="Times New Roman" w:eastAsia="Times New Roman" w:hAnsi="Times New Roman" w:cs="Times New Roman"/>
                <w:bCs/>
                <w:sz w:val="20"/>
                <w:szCs w:val="20"/>
                <w:lang w:val="kk-KZ"/>
              </w:rPr>
              <w:t>Пәннің мазмұны:</w:t>
            </w:r>
            <w:r w:rsidRPr="00BF74E1">
              <w:rPr>
                <w:rFonts w:ascii="Times New Roman" w:eastAsia="Times New Roman" w:hAnsi="Times New Roman" w:cs="Times New Roman"/>
                <w:sz w:val="20"/>
                <w:szCs w:val="20"/>
                <w:lang w:val="kk-KZ"/>
              </w:rPr>
              <w:t xml:space="preserve"> Қазақ тіл білімі мен әдебиеттану ғылымындағы шешендік өнер ерекшеліктерін қарастырады, мәдениеттің негізгі бастауы тіл екендігін ұғындырады. Қазақ тіліндегі сөз астарын әдеппен жеткізуге үйретеді. Қоғамдағы өзгерістерді алуан тұрғыда зерделейді. </w:t>
            </w:r>
            <w:r w:rsidRPr="00BF74E1">
              <w:rPr>
                <w:rFonts w:ascii="Times New Roman" w:hAnsi="Times New Roman" w:cs="Times New Roman"/>
                <w:sz w:val="20"/>
                <w:szCs w:val="20"/>
                <w:lang w:val="kk-KZ"/>
              </w:rPr>
              <w:t>Шешендік сөздер тарихын, себебін, ақын мақсатын, идеясын танып, шығарма құрылымының жүйесін, көркемдік, тілдік, эстетикалық ерекшелігін аңдатып, мектеп бағдарламасы көлемінде алған түсініктерін тереңдетіп, болашақ мамандарға қойылатын талап деңгейінде шешендік өнер ғылымының қыр-сырын танытып, теориялық тұрғыдаталдай білуге үйрету.</w:t>
            </w:r>
          </w:p>
        </w:tc>
        <w:tc>
          <w:tcPr>
            <w:tcW w:w="849" w:type="dxa"/>
            <w:gridSpan w:val="2"/>
          </w:tcPr>
          <w:p w14:paraId="7F19BCB1"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1968BC7A"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621356A1"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1AEF552D"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6AA36E65"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1ACF0ABC"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13DB934F"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69AEFC56"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791369BF"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78CCC3E9"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6284C7D7"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1AF3693C"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0718EC61"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37DE116B" w14:textId="77777777" w:rsidTr="0093648B">
        <w:trPr>
          <w:gridAfter w:val="1"/>
          <w:wAfter w:w="9" w:type="dxa"/>
          <w:trHeight w:val="323"/>
        </w:trPr>
        <w:tc>
          <w:tcPr>
            <w:tcW w:w="414" w:type="dxa"/>
          </w:tcPr>
          <w:p w14:paraId="0DE47D95" w14:textId="77777777" w:rsidR="00BF74E1" w:rsidRPr="009D755E" w:rsidRDefault="00BF74E1" w:rsidP="00011908">
            <w:pPr>
              <w:pStyle w:val="TableParagraph"/>
              <w:ind w:left="21"/>
              <w:rPr>
                <w:lang w:val="kk-KZ"/>
              </w:rPr>
            </w:pPr>
            <w:r w:rsidRPr="00BF74E1">
              <w:rPr>
                <w:lang w:val="kk-KZ"/>
              </w:rPr>
              <w:t>3</w:t>
            </w:r>
            <w:r w:rsidR="009D755E">
              <w:rPr>
                <w:lang w:val="kk-KZ"/>
              </w:rPr>
              <w:t>1</w:t>
            </w:r>
          </w:p>
        </w:tc>
        <w:tc>
          <w:tcPr>
            <w:tcW w:w="1128" w:type="dxa"/>
            <w:vMerge/>
          </w:tcPr>
          <w:p w14:paraId="11B286C9" w14:textId="77777777" w:rsidR="00BF74E1" w:rsidRPr="00BF74E1" w:rsidRDefault="00BF74E1" w:rsidP="00011908">
            <w:pPr>
              <w:pStyle w:val="TableParagraph"/>
              <w:ind w:left="142"/>
              <w:rPr>
                <w:rFonts w:eastAsia="Calibri"/>
                <w:color w:val="000000"/>
                <w:spacing w:val="-2"/>
              </w:rPr>
            </w:pPr>
          </w:p>
        </w:tc>
        <w:tc>
          <w:tcPr>
            <w:tcW w:w="703" w:type="dxa"/>
          </w:tcPr>
          <w:p w14:paraId="08E995B4" w14:textId="77777777" w:rsidR="00BF74E1" w:rsidRPr="00BF74E1" w:rsidRDefault="00FB5893" w:rsidP="00564BC0">
            <w:pPr>
              <w:pStyle w:val="TableParagraph"/>
              <w:ind w:left="142"/>
              <w:rPr>
                <w:rFonts w:eastAsia="Calibri"/>
                <w:color w:val="000000"/>
                <w:spacing w:val="-2"/>
                <w:lang w:val="kk-KZ"/>
              </w:rPr>
            </w:pPr>
            <w:r>
              <w:rPr>
                <w:rFonts w:eastAsia="Calibri"/>
                <w:color w:val="000000"/>
                <w:spacing w:val="-2"/>
                <w:lang w:val="kk-KZ"/>
              </w:rPr>
              <w:t>Б</w:t>
            </w:r>
            <w:r w:rsidR="00BF74E1" w:rsidRPr="00BF74E1">
              <w:rPr>
                <w:rFonts w:eastAsia="Calibri"/>
                <w:color w:val="000000"/>
                <w:spacing w:val="-2"/>
                <w:lang w:val="kk-KZ"/>
              </w:rPr>
              <w:t>П</w:t>
            </w:r>
          </w:p>
        </w:tc>
        <w:tc>
          <w:tcPr>
            <w:tcW w:w="867" w:type="dxa"/>
          </w:tcPr>
          <w:p w14:paraId="0420D537"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7AA042A5" w14:textId="77777777"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Мәнерлеп оқу және журналистің сөйлеу әдебі</w:t>
            </w:r>
          </w:p>
        </w:tc>
        <w:tc>
          <w:tcPr>
            <w:tcW w:w="3829" w:type="dxa"/>
          </w:tcPr>
          <w:p w14:paraId="71299F76" w14:textId="77777777" w:rsidR="00BF74E1" w:rsidRPr="00BF74E1" w:rsidRDefault="00BF74E1" w:rsidP="00A371A1">
            <w:pPr>
              <w:pStyle w:val="aa"/>
              <w:spacing w:before="0" w:beforeAutospacing="0" w:after="0" w:afterAutospacing="0"/>
              <w:jc w:val="both"/>
              <w:rPr>
                <w:sz w:val="20"/>
                <w:szCs w:val="20"/>
                <w:lang w:val="kk-KZ"/>
              </w:rPr>
            </w:pPr>
            <w:r w:rsidRPr="00BF74E1">
              <w:rPr>
                <w:bCs/>
                <w:sz w:val="20"/>
                <w:szCs w:val="20"/>
                <w:lang w:val="kk-KZ"/>
              </w:rPr>
              <w:t>Пәннің мақсаты: Ш</w:t>
            </w:r>
            <w:r w:rsidRPr="00BF74E1">
              <w:rPr>
                <w:sz w:val="20"/>
                <w:szCs w:val="20"/>
                <w:lang w:val="kk-KZ"/>
              </w:rPr>
              <w:t xml:space="preserve">ығарманың көркемдік мәні мен безендірілуін түсіндіру. Мәтіннің аудиторияға қаншалықты түсінікті екенін анықтау, оқу кезінде қойылған тапсырманы, мақсатты түсіну дағдыларын дамыту. Мәтін мазмұнын анықтау кезінде қандай құралдарды пайдалану керектігін түсіндіру. </w:t>
            </w:r>
          </w:p>
          <w:p w14:paraId="64D764E1" w14:textId="77777777" w:rsidR="00BF74E1" w:rsidRPr="00BF74E1" w:rsidRDefault="00BF74E1" w:rsidP="00AE7218">
            <w:pPr>
              <w:ind w:left="19"/>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мазмұны: Ауызша сөйлеу динамикасын үйретеді. Интернет сайттарында түрлі жанрда материал әзірлеуді үйретеді. Мерзімді басылымдардың жұмыс істеу тәжірибесімен таныстырады. Ақпарат жазу тәжірибесін меңгертуде болашақ журналистердің құзыреттіліктерін қалыптастырады.Сөйлеу даусының үздік сапаларын жетілдіруге мүмкіндік беретін дауысты еркін игеру дағдылдарын жетілдіру: күш, жеңілдік, тембрлік реңк әсемдігі, болашақ журналистің кәсіби </w:t>
            </w:r>
            <w:r w:rsidRPr="00BF74E1">
              <w:rPr>
                <w:rFonts w:ascii="Times New Roman" w:hAnsi="Times New Roman" w:cs="Times New Roman"/>
                <w:sz w:val="20"/>
                <w:szCs w:val="20"/>
                <w:lang w:val="kk-KZ"/>
              </w:rPr>
              <w:lastRenderedPageBreak/>
              <w:t>сөйлеу сапасын қалыптастыратын шеберліктерді – айқын артикуляцияны, анық дикцияны, сөзбен логикалы, бейнелі, эмоционалды ықпал ету, өз тыңдармандарын «баурап алу» шеберліктерін дамыту.</w:t>
            </w:r>
          </w:p>
        </w:tc>
        <w:tc>
          <w:tcPr>
            <w:tcW w:w="849" w:type="dxa"/>
            <w:gridSpan w:val="2"/>
          </w:tcPr>
          <w:p w14:paraId="3646050C" w14:textId="77777777" w:rsidR="00BF74E1" w:rsidRPr="00BF74E1" w:rsidRDefault="00FB5893" w:rsidP="00552FF5">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27" w:type="dxa"/>
            <w:gridSpan w:val="2"/>
          </w:tcPr>
          <w:p w14:paraId="373C7A1F"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2625CC28"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1315ECA8"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4B249F81"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5707F3B9"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671DF492"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033C6241"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3E920997"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0386C59F"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64580E1F"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21229F4B"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845C687"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14:paraId="6101FE11" w14:textId="77777777" w:rsidTr="0093648B">
        <w:trPr>
          <w:gridAfter w:val="1"/>
          <w:wAfter w:w="9" w:type="dxa"/>
          <w:trHeight w:val="323"/>
        </w:trPr>
        <w:tc>
          <w:tcPr>
            <w:tcW w:w="414" w:type="dxa"/>
          </w:tcPr>
          <w:p w14:paraId="5D4F10AF" w14:textId="77777777" w:rsidR="00BF74E1" w:rsidRPr="009D755E" w:rsidRDefault="00BF74E1" w:rsidP="00011908">
            <w:pPr>
              <w:pStyle w:val="TableParagraph"/>
              <w:ind w:left="21"/>
              <w:rPr>
                <w:lang w:val="kk-KZ"/>
              </w:rPr>
            </w:pPr>
            <w:r w:rsidRPr="00BF74E1">
              <w:rPr>
                <w:lang w:val="kk-KZ"/>
              </w:rPr>
              <w:t>3</w:t>
            </w:r>
            <w:r w:rsidR="009D755E">
              <w:rPr>
                <w:lang w:val="kk-KZ"/>
              </w:rPr>
              <w:t>2</w:t>
            </w:r>
          </w:p>
        </w:tc>
        <w:tc>
          <w:tcPr>
            <w:tcW w:w="1128" w:type="dxa"/>
            <w:vMerge/>
          </w:tcPr>
          <w:p w14:paraId="3D3FE91C" w14:textId="77777777" w:rsidR="00BF74E1" w:rsidRPr="00BF74E1" w:rsidRDefault="00BF74E1" w:rsidP="00011908">
            <w:pPr>
              <w:pStyle w:val="TableParagraph"/>
              <w:ind w:left="142"/>
              <w:rPr>
                <w:rFonts w:eastAsia="Calibri"/>
                <w:color w:val="000000"/>
                <w:spacing w:val="-2"/>
              </w:rPr>
            </w:pPr>
          </w:p>
        </w:tc>
        <w:tc>
          <w:tcPr>
            <w:tcW w:w="703" w:type="dxa"/>
          </w:tcPr>
          <w:p w14:paraId="57DEA15A" w14:textId="77777777" w:rsidR="00BF74E1" w:rsidRPr="00BF74E1" w:rsidRDefault="00FB5893" w:rsidP="00564BC0">
            <w:pPr>
              <w:pStyle w:val="TableParagraph"/>
              <w:ind w:left="142"/>
              <w:rPr>
                <w:rFonts w:eastAsia="Calibri"/>
                <w:color w:val="000000"/>
                <w:spacing w:val="-2"/>
                <w:lang w:val="kk-KZ"/>
              </w:rPr>
            </w:pPr>
            <w:r>
              <w:rPr>
                <w:rFonts w:eastAsia="Calibri"/>
                <w:color w:val="000000"/>
                <w:spacing w:val="-2"/>
                <w:lang w:val="kk-KZ"/>
              </w:rPr>
              <w:t>Б</w:t>
            </w:r>
            <w:r w:rsidR="00BF74E1" w:rsidRPr="00BF74E1">
              <w:rPr>
                <w:rFonts w:eastAsia="Calibri"/>
                <w:color w:val="000000"/>
                <w:spacing w:val="-2"/>
                <w:lang w:val="kk-KZ"/>
              </w:rPr>
              <w:t>П</w:t>
            </w:r>
          </w:p>
        </w:tc>
        <w:tc>
          <w:tcPr>
            <w:tcW w:w="867" w:type="dxa"/>
          </w:tcPr>
          <w:p w14:paraId="12E0CCCB"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551D4C14"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Ақпараттық радио</w:t>
            </w:r>
          </w:p>
        </w:tc>
        <w:tc>
          <w:tcPr>
            <w:tcW w:w="3829" w:type="dxa"/>
          </w:tcPr>
          <w:p w14:paraId="5FFC8E47" w14:textId="77777777"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Пәннің мақсаты: Ақпараттық радио хабарларды дайындаудың технологиялық құралдарын сипаттау, теле және радиохабарлар өндірісінің толық циклі тұтастығында жұмыс жасау, тақырыпты таңдап, сценарий құру дағдыларын меңгерту.</w:t>
            </w:r>
          </w:p>
          <w:p w14:paraId="76EB3306" w14:textId="77777777" w:rsidR="00BF74E1" w:rsidRPr="00BF74E1" w:rsidRDefault="00BF74E1" w:rsidP="00AE7218">
            <w:pPr>
              <w:ind w:left="19"/>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 xml:space="preserve">Пәннің мазмұны: Ақпараттық радионың техникалық құралдарын, монтаждау тәсілдерін, аудио материалдарды дайындаудағы журналистің рөлін бағалайды, радиостанциялардағы жаңа жанрларды талдайды. </w:t>
            </w:r>
            <w:r w:rsidRPr="00BF74E1">
              <w:rPr>
                <w:rFonts w:ascii="Times New Roman" w:hAnsi="Times New Roman" w:cs="Times New Roman"/>
                <w:sz w:val="20"/>
                <w:szCs w:val="20"/>
                <w:lang w:val="kk-KZ"/>
              </w:rPr>
              <w:t>Негізгі типологиялық белгілермен, репортаждың құрылымымен, радиода монтаждың ерекшеліктерімен таныстыру, мемлекеттік және коммерциялық радиостанциялардың ұйымдастыру принциптерімен, журналистің шеберлігін жетілдіру үшін радиомәтіндермен жұмыс жасау.Радиоға арналған ақпараттық материалдарды жинау және өңдеу дағдысын қалыптастыру, әртүрлі жанрда материалдар, радио-сценарийді жасау,радиостанция форматын анықтау радиобағдарламалар тұжырымдамасын әзірлеу.</w:t>
            </w:r>
          </w:p>
        </w:tc>
        <w:tc>
          <w:tcPr>
            <w:tcW w:w="849" w:type="dxa"/>
            <w:gridSpan w:val="2"/>
          </w:tcPr>
          <w:p w14:paraId="38116956"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0F02E156"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7C8B5297"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07EC6D76"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142FEC10"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0D7FCB07"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7A9C7B45"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6031FAF4"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78754A43"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46AEF48F"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40E8F47B"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43F7E70E"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867CBCC"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58C71570" w14:textId="77777777" w:rsidTr="0093648B">
        <w:trPr>
          <w:gridAfter w:val="1"/>
          <w:wAfter w:w="9" w:type="dxa"/>
          <w:trHeight w:val="323"/>
        </w:trPr>
        <w:tc>
          <w:tcPr>
            <w:tcW w:w="414" w:type="dxa"/>
          </w:tcPr>
          <w:p w14:paraId="247CAB6B" w14:textId="77777777" w:rsidR="00BF74E1" w:rsidRPr="009D755E" w:rsidRDefault="00BF74E1" w:rsidP="00011908">
            <w:pPr>
              <w:pStyle w:val="TableParagraph"/>
              <w:ind w:left="21"/>
              <w:rPr>
                <w:lang w:val="kk-KZ"/>
              </w:rPr>
            </w:pPr>
            <w:r w:rsidRPr="00BF74E1">
              <w:rPr>
                <w:lang w:val="kk-KZ"/>
              </w:rPr>
              <w:t>3</w:t>
            </w:r>
            <w:r w:rsidR="009D755E">
              <w:rPr>
                <w:lang w:val="kk-KZ"/>
              </w:rPr>
              <w:t>3</w:t>
            </w:r>
          </w:p>
        </w:tc>
        <w:tc>
          <w:tcPr>
            <w:tcW w:w="1128" w:type="dxa"/>
            <w:vMerge/>
          </w:tcPr>
          <w:p w14:paraId="5DC8E828" w14:textId="77777777" w:rsidR="00BF74E1" w:rsidRPr="00BF74E1" w:rsidRDefault="00BF74E1" w:rsidP="00011908">
            <w:pPr>
              <w:pStyle w:val="TableParagraph"/>
              <w:ind w:left="142"/>
              <w:rPr>
                <w:rFonts w:eastAsia="Calibri"/>
                <w:color w:val="000000"/>
                <w:spacing w:val="-2"/>
              </w:rPr>
            </w:pPr>
          </w:p>
        </w:tc>
        <w:tc>
          <w:tcPr>
            <w:tcW w:w="703" w:type="dxa"/>
          </w:tcPr>
          <w:p w14:paraId="7F7F40E3" w14:textId="77777777" w:rsidR="00BF74E1" w:rsidRPr="00BF74E1" w:rsidRDefault="00FB5893"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14:paraId="4FE9360E"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40CB9F03"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Копирайтинг негіздері</w:t>
            </w:r>
          </w:p>
        </w:tc>
        <w:tc>
          <w:tcPr>
            <w:tcW w:w="3829" w:type="dxa"/>
          </w:tcPr>
          <w:p w14:paraId="5EA00D74" w14:textId="77777777"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 xml:space="preserve">Пәннің мақсаты: Копирайтинг негіздерінің зерттеу нысаны, басты теориялық қағидалары мен ұғымдары туралы түсінік беру. Бірегей мәтіндік материалды құру және орналастыру үдерісіне негізделген мәтінді ұсыну дағдыларын дамыту. </w:t>
            </w:r>
          </w:p>
          <w:p w14:paraId="3D311367" w14:textId="77777777" w:rsidR="00BF74E1" w:rsidRPr="00BF74E1" w:rsidRDefault="00BF74E1" w:rsidP="00AE7218">
            <w:pPr>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 xml:space="preserve">Пәннің мазмұны: Копирайтинг негіздерінің белгілерін, маңызын, табиғатын, </w:t>
            </w:r>
            <w:r w:rsidRPr="00BF74E1">
              <w:rPr>
                <w:rFonts w:ascii="Times New Roman" w:hAnsi="Times New Roman" w:cs="Times New Roman"/>
                <w:color w:val="000000" w:themeColor="text1"/>
                <w:sz w:val="20"/>
                <w:szCs w:val="20"/>
                <w:lang w:val="kk-KZ"/>
              </w:rPr>
              <w:lastRenderedPageBreak/>
              <w:t xml:space="preserve">ерекшеліктерін меңгертеді, интернетте жариялану пішіндерін айқындай отырып, салалық жарияланымдарға материал дайындауға дағдыландырады. </w:t>
            </w:r>
            <w:r w:rsidRPr="00BF74E1">
              <w:rPr>
                <w:rFonts w:ascii="Times New Roman" w:eastAsia="Times New Roman" w:hAnsi="Times New Roman" w:cs="Times New Roman"/>
                <w:sz w:val="20"/>
                <w:szCs w:val="20"/>
                <w:lang w:val="kk-KZ"/>
              </w:rPr>
              <w:t>Білім алушыларға копирайтинг негіздері ретіндежарнамалық (соның ішінде имидждік және презентация) мәтіндерді құрастыру жолдарын таныстыру. Бетбейнелік копирайтингті, оқырманды қызықтырудан туындаған осы  жерде және дәл қазір сатып алуға шақыратын мәтін құрастыру копирайтингін ұсыну. Мәтіндер жазуды, вебсайт беттерін түрлендіруін арттыруды, жарнамалық бюджетті үнемдеуді, жүйедегі процестердің механикасын түсіндіру.</w:t>
            </w:r>
          </w:p>
        </w:tc>
        <w:tc>
          <w:tcPr>
            <w:tcW w:w="849" w:type="dxa"/>
            <w:gridSpan w:val="2"/>
          </w:tcPr>
          <w:p w14:paraId="1EC21E5A"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5</w:t>
            </w:r>
          </w:p>
        </w:tc>
        <w:tc>
          <w:tcPr>
            <w:tcW w:w="427" w:type="dxa"/>
            <w:gridSpan w:val="2"/>
          </w:tcPr>
          <w:p w14:paraId="1813248F"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316E4ED4"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6FD2DC6D"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075F3165"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69F6A377"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35E9F9C7"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14:paraId="6C201032"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251A4441"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7BB92F47"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0A57A371"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5F25E836"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C4A485E"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0BB66483" w14:textId="77777777" w:rsidTr="009552FD">
        <w:trPr>
          <w:gridAfter w:val="1"/>
          <w:wAfter w:w="9" w:type="dxa"/>
          <w:trHeight w:val="323"/>
        </w:trPr>
        <w:tc>
          <w:tcPr>
            <w:tcW w:w="414" w:type="dxa"/>
          </w:tcPr>
          <w:p w14:paraId="688E5AFA" w14:textId="77777777" w:rsidR="00BF74E1" w:rsidRPr="009D755E" w:rsidRDefault="00BF74E1" w:rsidP="00011908">
            <w:pPr>
              <w:pStyle w:val="TableParagraph"/>
              <w:ind w:left="21"/>
              <w:rPr>
                <w:lang w:val="kk-KZ"/>
              </w:rPr>
            </w:pPr>
            <w:r w:rsidRPr="00BF74E1">
              <w:rPr>
                <w:lang w:val="kk-KZ"/>
              </w:rPr>
              <w:t>3</w:t>
            </w:r>
            <w:r w:rsidR="009D755E">
              <w:rPr>
                <w:lang w:val="kk-KZ"/>
              </w:rPr>
              <w:t>4</w:t>
            </w:r>
          </w:p>
        </w:tc>
        <w:tc>
          <w:tcPr>
            <w:tcW w:w="1128" w:type="dxa"/>
            <w:vMerge/>
          </w:tcPr>
          <w:p w14:paraId="38451B3D" w14:textId="77777777" w:rsidR="00BF74E1" w:rsidRPr="00BF74E1" w:rsidRDefault="00BF74E1" w:rsidP="00011908">
            <w:pPr>
              <w:pStyle w:val="TableParagraph"/>
              <w:ind w:left="142"/>
              <w:rPr>
                <w:rFonts w:eastAsia="Calibri"/>
                <w:color w:val="000000"/>
                <w:spacing w:val="-2"/>
              </w:rPr>
            </w:pPr>
          </w:p>
        </w:tc>
        <w:tc>
          <w:tcPr>
            <w:tcW w:w="703" w:type="dxa"/>
            <w:shd w:val="clear" w:color="auto" w:fill="auto"/>
          </w:tcPr>
          <w:p w14:paraId="4E32B4A6" w14:textId="77777777" w:rsidR="00BF74E1" w:rsidRPr="009552FD" w:rsidRDefault="009C4866" w:rsidP="00564BC0">
            <w:pPr>
              <w:pStyle w:val="TableParagraph"/>
              <w:ind w:left="142"/>
              <w:rPr>
                <w:rFonts w:eastAsia="Calibri"/>
                <w:color w:val="000000"/>
                <w:spacing w:val="-2"/>
                <w:lang w:val="kk-KZ"/>
              </w:rPr>
            </w:pPr>
            <w:r>
              <w:rPr>
                <w:rFonts w:eastAsia="Calibri"/>
                <w:color w:val="000000"/>
                <w:spacing w:val="-2"/>
                <w:lang w:val="kk-KZ"/>
              </w:rPr>
              <w:t>К</w:t>
            </w:r>
            <w:r w:rsidR="00BF74E1" w:rsidRPr="009552FD">
              <w:rPr>
                <w:rFonts w:eastAsia="Calibri"/>
                <w:color w:val="000000"/>
                <w:spacing w:val="-2"/>
                <w:lang w:val="kk-KZ"/>
              </w:rPr>
              <w:t>П</w:t>
            </w:r>
          </w:p>
        </w:tc>
        <w:tc>
          <w:tcPr>
            <w:tcW w:w="867" w:type="dxa"/>
            <w:shd w:val="clear" w:color="auto" w:fill="auto"/>
          </w:tcPr>
          <w:p w14:paraId="0A4914B5" w14:textId="77777777" w:rsidR="00BF74E1" w:rsidRPr="009552FD" w:rsidRDefault="00BF74E1" w:rsidP="00564BC0">
            <w:pPr>
              <w:pStyle w:val="TableParagraph"/>
              <w:ind w:left="142"/>
              <w:rPr>
                <w:rFonts w:eastAsia="Calibri"/>
                <w:color w:val="000000"/>
                <w:spacing w:val="-2"/>
                <w:lang w:val="kk-KZ"/>
              </w:rPr>
            </w:pPr>
            <w:r w:rsidRPr="009552FD">
              <w:rPr>
                <w:rFonts w:eastAsia="Calibri"/>
                <w:color w:val="000000"/>
                <w:spacing w:val="-2"/>
                <w:lang w:val="kk-KZ"/>
              </w:rPr>
              <w:t>ТК</w:t>
            </w:r>
          </w:p>
        </w:tc>
        <w:tc>
          <w:tcPr>
            <w:tcW w:w="1541" w:type="dxa"/>
            <w:shd w:val="clear" w:color="auto" w:fill="auto"/>
          </w:tcPr>
          <w:p w14:paraId="30AC1369" w14:textId="77777777" w:rsidR="00BF74E1" w:rsidRPr="009552FD" w:rsidRDefault="00BF74E1" w:rsidP="00A371A1">
            <w:pPr>
              <w:rPr>
                <w:rFonts w:ascii="Times New Roman" w:hAnsi="Times New Roman" w:cs="Times New Roman"/>
                <w:sz w:val="20"/>
                <w:szCs w:val="20"/>
                <w:lang w:val="kk-KZ"/>
              </w:rPr>
            </w:pPr>
            <w:r w:rsidRPr="009552FD">
              <w:rPr>
                <w:rFonts w:ascii="Times New Roman" w:hAnsi="Times New Roman" w:cs="Times New Roman"/>
                <w:sz w:val="20"/>
                <w:szCs w:val="20"/>
                <w:lang w:val="kk-KZ"/>
              </w:rPr>
              <w:t>Шетел журналистикасы</w:t>
            </w:r>
          </w:p>
          <w:p w14:paraId="54716AB3" w14:textId="77777777" w:rsidR="00BF74E1" w:rsidRPr="009552FD" w:rsidRDefault="00BF74E1" w:rsidP="00564BC0">
            <w:pPr>
              <w:rPr>
                <w:rFonts w:ascii="Times New Roman" w:hAnsi="Times New Roman" w:cs="Times New Roman"/>
                <w:sz w:val="20"/>
                <w:szCs w:val="20"/>
                <w:lang w:val="kk-KZ"/>
              </w:rPr>
            </w:pPr>
          </w:p>
        </w:tc>
        <w:tc>
          <w:tcPr>
            <w:tcW w:w="3829" w:type="dxa"/>
            <w:shd w:val="clear" w:color="auto" w:fill="auto"/>
          </w:tcPr>
          <w:p w14:paraId="1E1740C7" w14:textId="77777777" w:rsidR="00BF74E1" w:rsidRPr="009552FD" w:rsidRDefault="00BF74E1" w:rsidP="00A371A1">
            <w:pPr>
              <w:jc w:val="both"/>
              <w:rPr>
                <w:rFonts w:ascii="Times New Roman" w:hAnsi="Times New Roman" w:cs="Times New Roman"/>
                <w:color w:val="000000" w:themeColor="text1"/>
                <w:sz w:val="20"/>
                <w:szCs w:val="20"/>
                <w:lang w:val="kk-KZ"/>
              </w:rPr>
            </w:pPr>
            <w:r w:rsidRPr="009552FD">
              <w:rPr>
                <w:rFonts w:ascii="Times New Roman" w:hAnsi="Times New Roman" w:cs="Times New Roman"/>
                <w:color w:val="000000" w:themeColor="text1"/>
                <w:sz w:val="20"/>
                <w:szCs w:val="20"/>
                <w:lang w:val="kk-KZ"/>
              </w:rPr>
              <w:t>Пәннің мақсаты: Шетелдегі баспа, теледидар, радио, интернеттің даму, қалыптасу тарихымен, қызмет ету ерекшеліктерімен таныстыру, шетелдік үздік журналистердің жұмыс тәжірибесін талдау дағдыларын қалыптастыру.</w:t>
            </w:r>
          </w:p>
          <w:p w14:paraId="7D1CCD68" w14:textId="77777777" w:rsidR="00BF74E1" w:rsidRPr="009552FD" w:rsidRDefault="00BF74E1" w:rsidP="00AE7218">
            <w:pPr>
              <w:pStyle w:val="aa"/>
              <w:tabs>
                <w:tab w:val="left" w:pos="176"/>
              </w:tabs>
              <w:spacing w:before="0" w:beforeAutospacing="0" w:after="0" w:afterAutospacing="0"/>
              <w:jc w:val="both"/>
              <w:rPr>
                <w:sz w:val="20"/>
                <w:szCs w:val="20"/>
                <w:lang w:val="kk-KZ"/>
              </w:rPr>
            </w:pPr>
            <w:r w:rsidRPr="009552FD">
              <w:rPr>
                <w:color w:val="000000" w:themeColor="text1"/>
                <w:sz w:val="20"/>
                <w:szCs w:val="20"/>
                <w:lang w:val="kk-KZ"/>
              </w:rPr>
              <w:t xml:space="preserve">Пәннің мазмұны: Шетелдік журналистиканың тарихи даму заңдылықтарын зерделейді, масс-медианың функционалдық ерекшеліктерін, жанрлық әралуандықтың қалыптасу динамикасын талдайды. </w:t>
            </w:r>
            <w:r w:rsidRPr="009552FD">
              <w:rPr>
                <w:sz w:val="20"/>
                <w:szCs w:val="20"/>
                <w:lang w:val="kk-KZ"/>
              </w:rPr>
              <w:t>Студенттерді әлемдік баспасөз, радио және теледидар, ақпарат агенттіктерінің тарихымен таныстыру. Шет ел журналистикасының қозғаушы күштері мен заңдылықтары, адамның қоғамдағы орны, қоғамдық-саяси ұйымдар, журналистика саласының дамуы мен негізгі үдерістері, ақпарат ағыны, мемлекеттік басқару механизмдері туралы ұғым-түсініктер беру.</w:t>
            </w:r>
          </w:p>
        </w:tc>
        <w:tc>
          <w:tcPr>
            <w:tcW w:w="849" w:type="dxa"/>
            <w:gridSpan w:val="2"/>
            <w:shd w:val="clear" w:color="auto" w:fill="auto"/>
          </w:tcPr>
          <w:p w14:paraId="55011B0C" w14:textId="77777777" w:rsidR="00BF74E1" w:rsidRPr="009552FD" w:rsidRDefault="00BF74E1" w:rsidP="00552FF5">
            <w:pPr>
              <w:jc w:val="center"/>
              <w:rPr>
                <w:rFonts w:ascii="Times New Roman" w:hAnsi="Times New Roman" w:cs="Times New Roman"/>
                <w:sz w:val="20"/>
                <w:szCs w:val="20"/>
                <w:lang w:val="kk-KZ"/>
              </w:rPr>
            </w:pPr>
          </w:p>
        </w:tc>
        <w:tc>
          <w:tcPr>
            <w:tcW w:w="427" w:type="dxa"/>
            <w:gridSpan w:val="2"/>
            <w:shd w:val="clear" w:color="auto" w:fill="auto"/>
          </w:tcPr>
          <w:p w14:paraId="26777666" w14:textId="77777777" w:rsidR="00BF74E1" w:rsidRPr="009552FD" w:rsidRDefault="00BF74E1" w:rsidP="00552FF5">
            <w:pPr>
              <w:jc w:val="center"/>
              <w:rPr>
                <w:rFonts w:ascii="Times New Roman" w:hAnsi="Times New Roman" w:cs="Times New Roman"/>
                <w:sz w:val="20"/>
                <w:szCs w:val="20"/>
                <w:lang w:val="kk-KZ"/>
              </w:rPr>
            </w:pPr>
          </w:p>
        </w:tc>
        <w:tc>
          <w:tcPr>
            <w:tcW w:w="426" w:type="dxa"/>
            <w:gridSpan w:val="2"/>
            <w:shd w:val="clear" w:color="auto" w:fill="auto"/>
          </w:tcPr>
          <w:p w14:paraId="5005F521" w14:textId="77777777" w:rsidR="00BF74E1" w:rsidRPr="009552FD" w:rsidRDefault="00BF74E1" w:rsidP="00552FF5">
            <w:pPr>
              <w:jc w:val="center"/>
              <w:rPr>
                <w:rFonts w:ascii="Times New Roman" w:hAnsi="Times New Roman" w:cs="Times New Roman"/>
                <w:sz w:val="20"/>
                <w:szCs w:val="20"/>
                <w:lang w:val="kk-KZ"/>
              </w:rPr>
            </w:pPr>
          </w:p>
        </w:tc>
        <w:tc>
          <w:tcPr>
            <w:tcW w:w="425" w:type="dxa"/>
            <w:gridSpan w:val="2"/>
            <w:shd w:val="clear" w:color="auto" w:fill="auto"/>
          </w:tcPr>
          <w:p w14:paraId="0F99D72C" w14:textId="77777777" w:rsidR="00BF74E1" w:rsidRPr="009552FD" w:rsidRDefault="00BF74E1" w:rsidP="00552FF5">
            <w:pPr>
              <w:jc w:val="center"/>
              <w:rPr>
                <w:rFonts w:ascii="Times New Roman" w:hAnsi="Times New Roman" w:cs="Times New Roman"/>
                <w:sz w:val="20"/>
                <w:szCs w:val="20"/>
                <w:lang w:val="kk-KZ"/>
              </w:rPr>
            </w:pPr>
          </w:p>
        </w:tc>
        <w:tc>
          <w:tcPr>
            <w:tcW w:w="426" w:type="dxa"/>
            <w:gridSpan w:val="2"/>
            <w:shd w:val="clear" w:color="auto" w:fill="auto"/>
          </w:tcPr>
          <w:p w14:paraId="1BE060D8" w14:textId="77777777" w:rsidR="00BF74E1" w:rsidRPr="009552FD" w:rsidRDefault="00BF74E1" w:rsidP="00552FF5">
            <w:pPr>
              <w:jc w:val="center"/>
              <w:rPr>
                <w:rFonts w:ascii="Times New Roman" w:hAnsi="Times New Roman" w:cs="Times New Roman"/>
                <w:sz w:val="20"/>
                <w:szCs w:val="20"/>
                <w:lang w:val="kk-KZ"/>
              </w:rPr>
            </w:pPr>
          </w:p>
        </w:tc>
        <w:tc>
          <w:tcPr>
            <w:tcW w:w="426" w:type="dxa"/>
            <w:gridSpan w:val="2"/>
            <w:shd w:val="clear" w:color="auto" w:fill="auto"/>
          </w:tcPr>
          <w:p w14:paraId="09EFF83E" w14:textId="77777777" w:rsidR="00BF74E1" w:rsidRPr="009552FD" w:rsidRDefault="00BF74E1" w:rsidP="00552FF5">
            <w:pPr>
              <w:jc w:val="center"/>
              <w:rPr>
                <w:rFonts w:ascii="Times New Roman" w:hAnsi="Times New Roman" w:cs="Times New Roman"/>
                <w:sz w:val="20"/>
                <w:szCs w:val="20"/>
                <w:lang w:val="kk-KZ"/>
              </w:rPr>
            </w:pPr>
          </w:p>
        </w:tc>
        <w:tc>
          <w:tcPr>
            <w:tcW w:w="425" w:type="dxa"/>
            <w:gridSpan w:val="2"/>
            <w:shd w:val="clear" w:color="auto" w:fill="auto"/>
          </w:tcPr>
          <w:p w14:paraId="561317B9" w14:textId="77777777" w:rsidR="00BF74E1" w:rsidRPr="009552FD" w:rsidRDefault="00BF74E1" w:rsidP="00552FF5">
            <w:pPr>
              <w:jc w:val="center"/>
              <w:rPr>
                <w:rFonts w:ascii="Times New Roman" w:hAnsi="Times New Roman" w:cs="Times New Roman"/>
                <w:sz w:val="20"/>
                <w:szCs w:val="20"/>
                <w:lang w:val="kk-KZ"/>
              </w:rPr>
            </w:pPr>
          </w:p>
        </w:tc>
        <w:tc>
          <w:tcPr>
            <w:tcW w:w="438" w:type="dxa"/>
            <w:gridSpan w:val="2"/>
            <w:shd w:val="clear" w:color="auto" w:fill="auto"/>
          </w:tcPr>
          <w:p w14:paraId="3581ECB3" w14:textId="77777777" w:rsidR="00BF74E1" w:rsidRPr="009552FD" w:rsidRDefault="00BF74E1" w:rsidP="00552FF5">
            <w:pPr>
              <w:jc w:val="center"/>
              <w:rPr>
                <w:rFonts w:ascii="Times New Roman" w:hAnsi="Times New Roman" w:cs="Times New Roman"/>
                <w:sz w:val="20"/>
                <w:szCs w:val="20"/>
                <w:lang w:val="kk-KZ"/>
              </w:rPr>
            </w:pPr>
          </w:p>
        </w:tc>
        <w:tc>
          <w:tcPr>
            <w:tcW w:w="554" w:type="dxa"/>
            <w:gridSpan w:val="2"/>
            <w:shd w:val="clear" w:color="auto" w:fill="auto"/>
          </w:tcPr>
          <w:p w14:paraId="5462565C" w14:textId="77777777" w:rsidR="00BF74E1" w:rsidRPr="009552FD"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shd w:val="clear" w:color="auto" w:fill="auto"/>
          </w:tcPr>
          <w:p w14:paraId="5B97DE43" w14:textId="77777777" w:rsidR="00BF74E1" w:rsidRPr="009552FD" w:rsidRDefault="00BF74E1" w:rsidP="00552FF5">
            <w:pPr>
              <w:jc w:val="center"/>
              <w:rPr>
                <w:rFonts w:ascii="Times New Roman" w:hAnsi="Times New Roman" w:cs="Times New Roman"/>
                <w:sz w:val="20"/>
                <w:szCs w:val="20"/>
                <w:lang w:val="kk-KZ"/>
              </w:rPr>
            </w:pPr>
            <w:r w:rsidRPr="009552FD">
              <w:rPr>
                <w:rFonts w:ascii="Times New Roman" w:hAnsi="Times New Roman" w:cs="Times New Roman"/>
                <w:sz w:val="20"/>
                <w:szCs w:val="20"/>
                <w:lang w:val="kk-KZ"/>
              </w:rPr>
              <w:t>ѵ</w:t>
            </w:r>
          </w:p>
        </w:tc>
        <w:tc>
          <w:tcPr>
            <w:tcW w:w="569" w:type="dxa"/>
            <w:gridSpan w:val="2"/>
            <w:tcBorders>
              <w:right w:val="single" w:sz="4" w:space="0" w:color="auto"/>
            </w:tcBorders>
            <w:shd w:val="clear" w:color="auto" w:fill="auto"/>
          </w:tcPr>
          <w:p w14:paraId="6C369E2F" w14:textId="77777777" w:rsidR="00BF74E1" w:rsidRPr="009552FD" w:rsidRDefault="00BF74E1" w:rsidP="00552FF5">
            <w:pPr>
              <w:jc w:val="center"/>
              <w:rPr>
                <w:rFonts w:ascii="Times New Roman" w:hAnsi="Times New Roman" w:cs="Times New Roman"/>
                <w:sz w:val="20"/>
                <w:szCs w:val="20"/>
                <w:lang w:val="kk-KZ"/>
              </w:rPr>
            </w:pPr>
            <w:r w:rsidRPr="009552FD">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shd w:val="clear" w:color="auto" w:fill="auto"/>
          </w:tcPr>
          <w:p w14:paraId="065F55DB" w14:textId="77777777" w:rsidR="00BF74E1" w:rsidRPr="009552FD"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26D71E0" w14:textId="77777777" w:rsidR="00BF74E1" w:rsidRPr="00FB5893" w:rsidRDefault="00BF74E1" w:rsidP="00552FF5">
            <w:pPr>
              <w:jc w:val="center"/>
              <w:rPr>
                <w:rFonts w:ascii="Times New Roman" w:hAnsi="Times New Roman" w:cs="Times New Roman"/>
                <w:sz w:val="20"/>
                <w:szCs w:val="20"/>
                <w:highlight w:val="yellow"/>
                <w:lang w:val="kk-KZ"/>
              </w:rPr>
            </w:pPr>
          </w:p>
        </w:tc>
      </w:tr>
      <w:tr w:rsidR="00BF74E1" w:rsidRPr="00A75C7B" w14:paraId="4C0911E5" w14:textId="77777777" w:rsidTr="0093648B">
        <w:trPr>
          <w:gridAfter w:val="1"/>
          <w:wAfter w:w="9" w:type="dxa"/>
          <w:trHeight w:val="323"/>
        </w:trPr>
        <w:tc>
          <w:tcPr>
            <w:tcW w:w="414" w:type="dxa"/>
          </w:tcPr>
          <w:p w14:paraId="6F3AA9AA" w14:textId="77777777" w:rsidR="00BF74E1" w:rsidRPr="009D755E" w:rsidRDefault="00BF74E1" w:rsidP="00011908">
            <w:pPr>
              <w:pStyle w:val="TableParagraph"/>
              <w:ind w:left="21"/>
              <w:rPr>
                <w:lang w:val="kk-KZ"/>
              </w:rPr>
            </w:pPr>
            <w:r w:rsidRPr="00BF74E1">
              <w:rPr>
                <w:lang w:val="kk-KZ"/>
              </w:rPr>
              <w:t>3</w:t>
            </w:r>
            <w:r w:rsidR="009D755E">
              <w:rPr>
                <w:lang w:val="kk-KZ"/>
              </w:rPr>
              <w:t>5</w:t>
            </w:r>
          </w:p>
        </w:tc>
        <w:tc>
          <w:tcPr>
            <w:tcW w:w="1128" w:type="dxa"/>
            <w:vMerge/>
          </w:tcPr>
          <w:p w14:paraId="388BC1D0" w14:textId="77777777" w:rsidR="00BF74E1" w:rsidRPr="00BF74E1" w:rsidRDefault="00BF74E1" w:rsidP="00011908">
            <w:pPr>
              <w:pStyle w:val="TableParagraph"/>
              <w:ind w:left="142"/>
              <w:rPr>
                <w:rFonts w:eastAsia="Calibri"/>
                <w:color w:val="000000"/>
                <w:spacing w:val="-2"/>
              </w:rPr>
            </w:pPr>
          </w:p>
        </w:tc>
        <w:tc>
          <w:tcPr>
            <w:tcW w:w="703" w:type="dxa"/>
          </w:tcPr>
          <w:p w14:paraId="6497277F" w14:textId="77777777" w:rsidR="00BF74E1" w:rsidRPr="00BF74E1" w:rsidRDefault="009C486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14:paraId="15D3124C"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5D71BB4F" w14:textId="77777777"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Қазақстандағы баспа ісі         </w:t>
            </w:r>
          </w:p>
        </w:tc>
        <w:tc>
          <w:tcPr>
            <w:tcW w:w="3829" w:type="dxa"/>
          </w:tcPr>
          <w:p w14:paraId="6F2BAD66" w14:textId="77777777" w:rsidR="00BF74E1" w:rsidRPr="00BF74E1" w:rsidRDefault="00BF74E1" w:rsidP="00A371A1">
            <w:pPr>
              <w:jc w:val="both"/>
              <w:rPr>
                <w:rStyle w:val="FontStyle76"/>
                <w:color w:val="000000" w:themeColor="text1"/>
                <w:sz w:val="20"/>
                <w:szCs w:val="20"/>
                <w:lang w:val="kk-KZ"/>
              </w:rPr>
            </w:pPr>
            <w:r w:rsidRPr="00BF74E1">
              <w:rPr>
                <w:rFonts w:ascii="Times New Roman" w:eastAsia="Times New Roman" w:hAnsi="Times New Roman" w:cs="Times New Roman"/>
                <w:sz w:val="20"/>
                <w:szCs w:val="20"/>
                <w:lang w:val="kk-KZ"/>
              </w:rPr>
              <w:t xml:space="preserve">Пәннің мақсаты: </w:t>
            </w:r>
            <w:r w:rsidRPr="00BF74E1">
              <w:rPr>
                <w:rStyle w:val="FontStyle76"/>
                <w:color w:val="000000" w:themeColor="text1"/>
                <w:sz w:val="20"/>
                <w:szCs w:val="20"/>
                <w:lang w:val="kk-KZ"/>
              </w:rPr>
              <w:t xml:space="preserve">Баспа ісіндегі инновациялық, редакциялық-баспаханалық, маркетингтік және ақпараттық </w:t>
            </w:r>
            <w:r w:rsidRPr="00BF74E1">
              <w:rPr>
                <w:rStyle w:val="FontStyle76"/>
                <w:color w:val="000000" w:themeColor="text1"/>
                <w:sz w:val="20"/>
                <w:szCs w:val="20"/>
                <w:lang w:val="kk-KZ"/>
              </w:rPr>
              <w:lastRenderedPageBreak/>
              <w:t>технологияларды әзірлеуді үйрету, студенттердің  баспа саласындағы жеке даярлығын тереңдету.</w:t>
            </w:r>
          </w:p>
          <w:p w14:paraId="79A80AE0" w14:textId="77777777" w:rsidR="00BF74E1" w:rsidRPr="00BF74E1" w:rsidRDefault="00BF74E1" w:rsidP="00AE7218">
            <w:pPr>
              <w:tabs>
                <w:tab w:val="left" w:pos="0"/>
              </w:tabs>
              <w:jc w:val="both"/>
              <w:rPr>
                <w:rFonts w:ascii="Times New Roman" w:eastAsia="Calibri" w:hAnsi="Times New Roman" w:cs="Times New Roman"/>
                <w:sz w:val="20"/>
                <w:szCs w:val="20"/>
                <w:lang w:val="kk-KZ"/>
              </w:rPr>
            </w:pPr>
            <w:r w:rsidRPr="00BF74E1">
              <w:rPr>
                <w:rStyle w:val="FontStyle76"/>
                <w:color w:val="000000" w:themeColor="text1"/>
                <w:sz w:val="20"/>
                <w:szCs w:val="20"/>
                <w:lang w:val="kk-KZ"/>
              </w:rPr>
              <w:t>Пәннің мазмұны: ақпараттық ортада ұйымдастырушылық қызметті игертеді, БАҚ саласындағы зерттеулерді жүргізуге қабілетті мамандар даярлап, оларды</w:t>
            </w:r>
            <w:r w:rsidRPr="00BF74E1">
              <w:rPr>
                <w:rFonts w:ascii="Times New Roman" w:hAnsi="Times New Roman" w:cs="Times New Roman"/>
                <w:sz w:val="20"/>
                <w:szCs w:val="20"/>
                <w:lang w:val="kk-KZ"/>
              </w:rPr>
              <w:t xml:space="preserve">отандық баспалардың даму үдерісін әлемдік даму барысымен салыстыра отырып, саралай білуге үйретеді. </w:t>
            </w:r>
            <w:r w:rsidRPr="00BF74E1">
              <w:rPr>
                <w:rStyle w:val="FontStyle76"/>
                <w:sz w:val="20"/>
                <w:szCs w:val="20"/>
                <w:lang w:val="kk-KZ"/>
              </w:rPr>
              <w:t>Баспа ісіндегі инновациялық, редакциялық-баспаханалық, маркетингтік және ақпараттық</w:t>
            </w:r>
            <w:r w:rsidR="00830CA2">
              <w:rPr>
                <w:rStyle w:val="FontStyle76"/>
                <w:sz w:val="20"/>
                <w:szCs w:val="20"/>
                <w:lang w:val="kk-KZ"/>
              </w:rPr>
              <w:t xml:space="preserve"> </w:t>
            </w:r>
            <w:r w:rsidRPr="00BF74E1">
              <w:rPr>
                <w:rStyle w:val="FontStyle76"/>
                <w:sz w:val="20"/>
                <w:szCs w:val="20"/>
                <w:lang w:val="kk-KZ"/>
              </w:rPr>
              <w:t>технологияны әзірлеу, енгізу. Студенттердің баспа ғылымының теоретикалық проблемаларын игерудегі теоретикалық және тәжірибелік, жеке даярлығын тереңдету мен ақпараттық ортада ұйымдастырушылық және басқарушылық қызметті орындау, көпшілік ақпарат құралдарымен қоғамның әралуан құрылымдарының өзара әрекеттестігі саласындағы зерттеулерді жүргізуге қабілетті мамандарды даярлау</w:t>
            </w:r>
            <w:r w:rsidRPr="00BF74E1">
              <w:rPr>
                <w:rFonts w:ascii="Times New Roman" w:hAnsi="Times New Roman" w:cs="Times New Roman"/>
                <w:sz w:val="20"/>
                <w:szCs w:val="20"/>
                <w:lang w:val="kk-KZ"/>
              </w:rPr>
              <w:t>.</w:t>
            </w:r>
          </w:p>
        </w:tc>
        <w:tc>
          <w:tcPr>
            <w:tcW w:w="849" w:type="dxa"/>
            <w:gridSpan w:val="2"/>
          </w:tcPr>
          <w:p w14:paraId="3EB63813"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5</w:t>
            </w:r>
          </w:p>
        </w:tc>
        <w:tc>
          <w:tcPr>
            <w:tcW w:w="427" w:type="dxa"/>
            <w:gridSpan w:val="2"/>
          </w:tcPr>
          <w:p w14:paraId="6F91FEC0"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4EE70163"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0F2D13B3"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4F59809C"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37A7BE8F"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39463E47"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56D00AD3"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063C231D"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4C1BB693"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5E37F13A"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232E3762"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3F0F6100"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1737EE96" w14:textId="77777777" w:rsidTr="0093648B">
        <w:trPr>
          <w:gridAfter w:val="1"/>
          <w:wAfter w:w="9" w:type="dxa"/>
          <w:trHeight w:val="323"/>
        </w:trPr>
        <w:tc>
          <w:tcPr>
            <w:tcW w:w="414" w:type="dxa"/>
          </w:tcPr>
          <w:p w14:paraId="13005051" w14:textId="77777777" w:rsidR="00BF74E1" w:rsidRPr="009D755E" w:rsidRDefault="00BF74E1" w:rsidP="00011908">
            <w:pPr>
              <w:pStyle w:val="TableParagraph"/>
              <w:ind w:left="21"/>
              <w:rPr>
                <w:lang w:val="kk-KZ"/>
              </w:rPr>
            </w:pPr>
            <w:r w:rsidRPr="00BF74E1">
              <w:rPr>
                <w:lang w:val="kk-KZ"/>
              </w:rPr>
              <w:t>3</w:t>
            </w:r>
            <w:r w:rsidR="009D755E">
              <w:rPr>
                <w:lang w:val="kk-KZ"/>
              </w:rPr>
              <w:t>6</w:t>
            </w:r>
          </w:p>
        </w:tc>
        <w:tc>
          <w:tcPr>
            <w:tcW w:w="1128" w:type="dxa"/>
            <w:vMerge/>
          </w:tcPr>
          <w:p w14:paraId="0E15E9E7" w14:textId="77777777" w:rsidR="00BF74E1" w:rsidRPr="00BF74E1" w:rsidRDefault="00BF74E1" w:rsidP="00011908">
            <w:pPr>
              <w:pStyle w:val="TableParagraph"/>
              <w:ind w:left="142"/>
              <w:rPr>
                <w:rFonts w:eastAsia="Calibri"/>
                <w:color w:val="000000"/>
                <w:spacing w:val="-2"/>
              </w:rPr>
            </w:pPr>
          </w:p>
        </w:tc>
        <w:tc>
          <w:tcPr>
            <w:tcW w:w="703" w:type="dxa"/>
          </w:tcPr>
          <w:p w14:paraId="79BAF86A"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14D8EEE0"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6150BE4C"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Брэндинг</w:t>
            </w:r>
          </w:p>
        </w:tc>
        <w:tc>
          <w:tcPr>
            <w:tcW w:w="3829" w:type="dxa"/>
          </w:tcPr>
          <w:p w14:paraId="71A148EA"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Брендинг саласындағы білім мен дағдыларды қалыптастыру және дамыту, брендтерді құру және басқару бойынша кәсіби көзқарасты қалыптастыру. Білім алушыларға брендтерді әзірлеу, оны нарыққа шығару, брендті басқару үшін материалдарды жинау мен өңдеуді үйретеді.</w:t>
            </w:r>
          </w:p>
          <w:p w14:paraId="53773B02" w14:textId="77777777" w:rsidR="00BF74E1" w:rsidRPr="00BF74E1" w:rsidRDefault="00BF74E1" w:rsidP="00AE7218">
            <w:pPr>
              <w:tabs>
                <w:tab w:val="left" w:pos="0"/>
              </w:tabs>
              <w:jc w:val="both"/>
              <w:rPr>
                <w:rStyle w:val="FontStyle76"/>
                <w:sz w:val="20"/>
                <w:szCs w:val="20"/>
                <w:lang w:val="kk-KZ"/>
              </w:rPr>
            </w:pPr>
            <w:r w:rsidRPr="00BF74E1">
              <w:rPr>
                <w:rFonts w:ascii="Times New Roman" w:hAnsi="Times New Roman" w:cs="Times New Roman"/>
                <w:sz w:val="20"/>
                <w:szCs w:val="20"/>
                <w:lang w:val="kk-KZ"/>
              </w:rPr>
              <w:t>Пәннің мазмұны: әртүрлі компаниялардың жұмыс істеуінің бизнес-моделіндегі брендингтің рөлін анықтайды, бренд имиджін орналастыру тұжырымдамасын әзірлейді. Ақпарат алудың әртүрлі арналары, брендті пайдаланудың өзіндік тәжірибесі арқылы тұтынушылардың брендті қабылдауына әсер ететін факторлар кешеніне талдау жүргізеді.</w:t>
            </w:r>
          </w:p>
        </w:tc>
        <w:tc>
          <w:tcPr>
            <w:tcW w:w="849" w:type="dxa"/>
            <w:gridSpan w:val="2"/>
          </w:tcPr>
          <w:p w14:paraId="201F9B43"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77942384"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0923786A"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30CF3EEB"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19AD90FE"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32A02F06"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4638CF59"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0C775ED4" w14:textId="77777777" w:rsidR="00BF74E1" w:rsidRPr="00BF74E1" w:rsidRDefault="00BF74E1" w:rsidP="00552FF5">
            <w:pPr>
              <w:jc w:val="center"/>
              <w:rPr>
                <w:rFonts w:ascii="Times New Roman" w:hAnsi="Times New Roman" w:cs="Times New Roman"/>
                <w:sz w:val="20"/>
                <w:szCs w:val="20"/>
                <w:lang w:val="kk-KZ"/>
              </w:rPr>
            </w:pPr>
          </w:p>
        </w:tc>
        <w:tc>
          <w:tcPr>
            <w:tcW w:w="554" w:type="dxa"/>
            <w:gridSpan w:val="2"/>
          </w:tcPr>
          <w:p w14:paraId="5A7DA828"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21A8E8C4"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67F65FB2"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71C22E37"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173EC2A"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6015FCA4" w14:textId="77777777" w:rsidTr="0093648B">
        <w:trPr>
          <w:gridAfter w:val="1"/>
          <w:wAfter w:w="9" w:type="dxa"/>
          <w:trHeight w:val="323"/>
        </w:trPr>
        <w:tc>
          <w:tcPr>
            <w:tcW w:w="414" w:type="dxa"/>
          </w:tcPr>
          <w:p w14:paraId="57C8B679" w14:textId="77777777" w:rsidR="00BF74E1" w:rsidRPr="009D755E" w:rsidRDefault="00BF74E1" w:rsidP="00011908">
            <w:pPr>
              <w:pStyle w:val="TableParagraph"/>
              <w:ind w:left="21"/>
              <w:rPr>
                <w:lang w:val="kk-KZ"/>
              </w:rPr>
            </w:pPr>
            <w:r w:rsidRPr="00BF74E1">
              <w:rPr>
                <w:lang w:val="kk-KZ"/>
              </w:rPr>
              <w:t>3</w:t>
            </w:r>
            <w:r w:rsidR="009D755E">
              <w:rPr>
                <w:lang w:val="kk-KZ"/>
              </w:rPr>
              <w:t>7</w:t>
            </w:r>
          </w:p>
        </w:tc>
        <w:tc>
          <w:tcPr>
            <w:tcW w:w="1128" w:type="dxa"/>
            <w:vMerge/>
          </w:tcPr>
          <w:p w14:paraId="4A0D32D2" w14:textId="77777777" w:rsidR="00BF74E1" w:rsidRPr="00BF74E1" w:rsidRDefault="00BF74E1" w:rsidP="00011908">
            <w:pPr>
              <w:pStyle w:val="TableParagraph"/>
              <w:ind w:left="142"/>
              <w:rPr>
                <w:rFonts w:eastAsia="Calibri"/>
                <w:color w:val="000000"/>
                <w:spacing w:val="-2"/>
              </w:rPr>
            </w:pPr>
          </w:p>
        </w:tc>
        <w:tc>
          <w:tcPr>
            <w:tcW w:w="703" w:type="dxa"/>
          </w:tcPr>
          <w:p w14:paraId="77638D95"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413B9187"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254AC063" w14:textId="77777777"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Радиожурналист</w:t>
            </w:r>
            <w:r w:rsidRPr="00BF74E1">
              <w:rPr>
                <w:rFonts w:ascii="Times New Roman" w:hAnsi="Times New Roman" w:cs="Times New Roman"/>
                <w:sz w:val="20"/>
                <w:szCs w:val="20"/>
                <w:lang w:val="kk-KZ"/>
              </w:rPr>
              <w:lastRenderedPageBreak/>
              <w:t xml:space="preserve">ика жанрларының мазмұны мен пішіні </w:t>
            </w:r>
          </w:p>
        </w:tc>
        <w:tc>
          <w:tcPr>
            <w:tcW w:w="3829" w:type="dxa"/>
          </w:tcPr>
          <w:p w14:paraId="3FC34F5C" w14:textId="77777777" w:rsidR="00BF74E1" w:rsidRPr="00BF74E1" w:rsidRDefault="00BF74E1" w:rsidP="00A371A1">
            <w:pPr>
              <w:adjustRightInd w:val="0"/>
              <w:jc w:val="both"/>
              <w:rPr>
                <w:rFonts w:ascii="Times New Roman" w:eastAsia="Times New Roman" w:hAnsi="Times New Roman" w:cs="Times New Roman"/>
                <w:sz w:val="20"/>
                <w:szCs w:val="20"/>
                <w:lang w:val="kk-KZ" w:eastAsia="zh-CN"/>
              </w:rPr>
            </w:pPr>
            <w:r w:rsidRPr="00BF74E1">
              <w:rPr>
                <w:rFonts w:ascii="Times New Roman" w:eastAsia="Times New Roman" w:hAnsi="Times New Roman" w:cs="Times New Roman"/>
                <w:bCs/>
                <w:sz w:val="20"/>
                <w:szCs w:val="20"/>
                <w:lang w:val="kk-KZ" w:eastAsia="ru-RU"/>
              </w:rPr>
              <w:lastRenderedPageBreak/>
              <w:t xml:space="preserve">Пәннің мақсаты: </w:t>
            </w:r>
            <w:r w:rsidRPr="00BF74E1">
              <w:rPr>
                <w:rFonts w:ascii="Times New Roman" w:eastAsia="Times New Roman" w:hAnsi="Times New Roman" w:cs="Times New Roman"/>
                <w:sz w:val="20"/>
                <w:szCs w:val="20"/>
                <w:lang w:val="kk-KZ" w:eastAsia="zh-CN"/>
              </w:rPr>
              <w:t xml:space="preserve">Бұқаралық ақпарат </w:t>
            </w:r>
            <w:r w:rsidRPr="00BF74E1">
              <w:rPr>
                <w:rFonts w:ascii="Times New Roman" w:eastAsia="Times New Roman" w:hAnsi="Times New Roman" w:cs="Times New Roman"/>
                <w:sz w:val="20"/>
                <w:szCs w:val="20"/>
                <w:lang w:val="kk-KZ" w:eastAsia="zh-CN"/>
              </w:rPr>
              <w:lastRenderedPageBreak/>
              <w:t xml:space="preserve">құралдарының бірі ретінде </w:t>
            </w:r>
            <w:r w:rsidRPr="00BF74E1">
              <w:rPr>
                <w:rFonts w:ascii="Times New Roman" w:eastAsia="Times New Roman" w:hAnsi="Times New Roman" w:cs="Times New Roman"/>
                <w:noProof/>
                <w:color w:val="000000"/>
                <w:spacing w:val="3"/>
                <w:sz w:val="20"/>
                <w:szCs w:val="20"/>
                <w:lang w:val="kk-KZ" w:eastAsia="zh-CN"/>
              </w:rPr>
              <w:t xml:space="preserve">белгілі бір </w:t>
            </w:r>
            <w:r w:rsidRPr="00BF74E1">
              <w:rPr>
                <w:rFonts w:ascii="Times New Roman" w:eastAsia="Times New Roman" w:hAnsi="Times New Roman" w:cs="Times New Roman"/>
                <w:noProof/>
                <w:color w:val="000000"/>
                <w:sz w:val="20"/>
                <w:szCs w:val="20"/>
                <w:lang w:val="kk-KZ" w:eastAsia="zh-CN"/>
              </w:rPr>
              <w:t xml:space="preserve">мағлұматтарын игерту, интернет сайттарында түрлі жанрда материал әзірлеу дағдыларын дамыту, </w:t>
            </w:r>
            <w:r w:rsidRPr="00BF74E1">
              <w:rPr>
                <w:rFonts w:ascii="Times New Roman" w:eastAsia="Times New Roman" w:hAnsi="Times New Roman" w:cs="Times New Roman"/>
                <w:bCs/>
                <w:noProof/>
                <w:color w:val="000000"/>
                <w:spacing w:val="7"/>
                <w:sz w:val="20"/>
                <w:szCs w:val="20"/>
                <w:lang w:val="kk-KZ" w:eastAsia="zh-CN"/>
              </w:rPr>
              <w:t xml:space="preserve">болашақ журналистердің радиода жұмыс жасау, </w:t>
            </w:r>
            <w:r w:rsidRPr="00BF74E1">
              <w:rPr>
                <w:rFonts w:ascii="Times New Roman" w:eastAsia="Times New Roman" w:hAnsi="Times New Roman" w:cs="Times New Roman"/>
                <w:noProof/>
                <w:color w:val="000000"/>
                <w:spacing w:val="-3"/>
                <w:sz w:val="20"/>
                <w:szCs w:val="20"/>
                <w:lang w:val="kk-KZ" w:eastAsia="zh-CN"/>
              </w:rPr>
              <w:t>ақпарат жазу шеберліктерін</w:t>
            </w:r>
            <w:r w:rsidRPr="00BF74E1">
              <w:rPr>
                <w:rFonts w:ascii="Times New Roman" w:eastAsia="Times New Roman" w:hAnsi="Times New Roman" w:cs="Times New Roman"/>
                <w:sz w:val="20"/>
                <w:szCs w:val="20"/>
                <w:lang w:val="kk-KZ" w:eastAsia="zh-CN"/>
              </w:rPr>
              <w:t xml:space="preserve"> қалыптастыру.</w:t>
            </w:r>
          </w:p>
          <w:p w14:paraId="42C85B82" w14:textId="77777777" w:rsidR="00BF74E1" w:rsidRPr="00BF74E1" w:rsidRDefault="00BF74E1" w:rsidP="00AE7218">
            <w:pPr>
              <w:pStyle w:val="af3"/>
              <w:tabs>
                <w:tab w:val="left" w:pos="176"/>
              </w:tabs>
              <w:spacing w:after="0"/>
              <w:jc w:val="both"/>
              <w:rPr>
                <w:rFonts w:ascii="Times New Roman" w:eastAsia="Calibri" w:hAnsi="Times New Roman" w:cs="Times New Roman"/>
                <w:sz w:val="20"/>
                <w:szCs w:val="20"/>
                <w:lang w:val="kk-KZ"/>
              </w:rPr>
            </w:pPr>
            <w:r w:rsidRPr="00BF74E1">
              <w:rPr>
                <w:rFonts w:ascii="Times New Roman" w:eastAsia="Times New Roman" w:hAnsi="Times New Roman" w:cs="Times New Roman"/>
                <w:sz w:val="20"/>
                <w:szCs w:val="20"/>
                <w:lang w:val="kk-KZ" w:eastAsia="ru-RU"/>
              </w:rPr>
              <w:t xml:space="preserve">Пәннің мазмұны: Қазақстанда радиохабар таратудың даму кезеңдері, құрылымы, оның жанрлары мен пішіндері, радиохабарларды әзірлеу әдіс-тәсілдері, әуе толқынындағы ақпараттың мазмұны мен оны байытудың жолдарын нақтылайды. Радиоарнада жұмыс істеуге, ақпарат табуға, әртүрлі жанрлар мен стильдерді қолданып хабар жасауға, тікелей эфирде бағдарлама жүргізуге үйретеді. </w:t>
            </w:r>
            <w:r w:rsidRPr="00BF74E1">
              <w:rPr>
                <w:rFonts w:ascii="Times New Roman" w:eastAsia="Calibri" w:hAnsi="Times New Roman" w:cs="Times New Roman"/>
                <w:sz w:val="20"/>
                <w:szCs w:val="20"/>
                <w:lang w:val="kk-KZ"/>
              </w:rPr>
              <w:t>Студенттерді БАҚ түрлері ретіндегі радио және теледидар ерекшеліктерімен таныстыру, жүзеге асыру. Заманауи электронды БАҚ жанрлық жүйелері, радио және теледидар ерекшеліктері жөніндегі ұғым-түсініктер, радио және тележурналистің қызметінің негізгі сипаттамалары жөніндегі ұғым-түсініктер, әралуан жанрлардағы радиолық журналистік туындыларды жасау бойынша жұмыс істеу дағдылары, көпшілік ақпарат құралдары ретіндегі радио және теледидар табиғаты мен ерекшеліктері жөніндегі мәліметтер қалыптастыру</w:t>
            </w:r>
            <w:r w:rsidRPr="00BF74E1">
              <w:rPr>
                <w:rFonts w:ascii="Times New Roman" w:hAnsi="Times New Roman" w:cs="Times New Roman"/>
                <w:sz w:val="20"/>
                <w:szCs w:val="20"/>
                <w:lang w:val="kk-KZ"/>
              </w:rPr>
              <w:t>.</w:t>
            </w:r>
          </w:p>
        </w:tc>
        <w:tc>
          <w:tcPr>
            <w:tcW w:w="849" w:type="dxa"/>
            <w:gridSpan w:val="2"/>
          </w:tcPr>
          <w:p w14:paraId="1B6B50F6" w14:textId="77777777" w:rsidR="00BF74E1" w:rsidRPr="00BF74E1" w:rsidRDefault="00BF74E1" w:rsidP="00552FF5">
            <w:pPr>
              <w:jc w:val="center"/>
              <w:rPr>
                <w:rFonts w:ascii="Times New Roman" w:hAnsi="Times New Roman" w:cs="Times New Roman"/>
                <w:sz w:val="20"/>
                <w:szCs w:val="20"/>
              </w:rPr>
            </w:pPr>
            <w:r w:rsidRPr="00BF74E1">
              <w:rPr>
                <w:rFonts w:ascii="Times New Roman" w:hAnsi="Times New Roman" w:cs="Times New Roman"/>
                <w:sz w:val="20"/>
                <w:szCs w:val="20"/>
              </w:rPr>
              <w:lastRenderedPageBreak/>
              <w:t>5</w:t>
            </w:r>
          </w:p>
        </w:tc>
        <w:tc>
          <w:tcPr>
            <w:tcW w:w="427" w:type="dxa"/>
            <w:gridSpan w:val="2"/>
          </w:tcPr>
          <w:p w14:paraId="7F0DB2D2"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4B92311A"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42729460"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40B31039"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30824362"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105FD6EE"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47C51126"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6E2FAA7B"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5AC1C0F"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26BD2A2B"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4207685F"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313BD98E" w14:textId="77777777" w:rsidR="00BF74E1" w:rsidRPr="00BF74E1" w:rsidRDefault="00BF74E1" w:rsidP="00552FF5">
            <w:pPr>
              <w:jc w:val="center"/>
              <w:rPr>
                <w:rFonts w:ascii="Times New Roman" w:hAnsi="Times New Roman" w:cs="Times New Roman"/>
                <w:sz w:val="20"/>
                <w:szCs w:val="20"/>
                <w:lang w:val="kk-KZ"/>
              </w:rPr>
            </w:pPr>
          </w:p>
        </w:tc>
      </w:tr>
      <w:tr w:rsidR="00BF74E1" w:rsidRPr="00A75C7B" w14:paraId="4F5BF93D" w14:textId="77777777" w:rsidTr="0093648B">
        <w:trPr>
          <w:gridAfter w:val="1"/>
          <w:wAfter w:w="9" w:type="dxa"/>
          <w:trHeight w:val="323"/>
        </w:trPr>
        <w:tc>
          <w:tcPr>
            <w:tcW w:w="414" w:type="dxa"/>
          </w:tcPr>
          <w:p w14:paraId="468A1A89" w14:textId="77777777" w:rsidR="00BF74E1" w:rsidRPr="009D755E" w:rsidRDefault="00BF74E1" w:rsidP="00011908">
            <w:pPr>
              <w:pStyle w:val="TableParagraph"/>
              <w:ind w:left="21"/>
              <w:rPr>
                <w:lang w:val="kk-KZ"/>
              </w:rPr>
            </w:pPr>
            <w:r w:rsidRPr="00BF74E1">
              <w:rPr>
                <w:lang w:val="kk-KZ"/>
              </w:rPr>
              <w:t>3</w:t>
            </w:r>
            <w:r w:rsidR="009D755E">
              <w:rPr>
                <w:lang w:val="kk-KZ"/>
              </w:rPr>
              <w:t>8</w:t>
            </w:r>
          </w:p>
        </w:tc>
        <w:tc>
          <w:tcPr>
            <w:tcW w:w="1128" w:type="dxa"/>
            <w:vMerge/>
          </w:tcPr>
          <w:p w14:paraId="3B28D662" w14:textId="77777777" w:rsidR="00BF74E1" w:rsidRPr="00BF74E1" w:rsidRDefault="00BF74E1" w:rsidP="00011908">
            <w:pPr>
              <w:pStyle w:val="TableParagraph"/>
              <w:ind w:left="142"/>
              <w:rPr>
                <w:rFonts w:eastAsia="Calibri"/>
                <w:color w:val="000000"/>
                <w:spacing w:val="-2"/>
              </w:rPr>
            </w:pPr>
          </w:p>
        </w:tc>
        <w:tc>
          <w:tcPr>
            <w:tcW w:w="703" w:type="dxa"/>
          </w:tcPr>
          <w:p w14:paraId="28B5348F"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4AAE2C50"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16E6D527"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ХХ ғасыр басындағы қазақ публицистикасы және Алаш баспасөзі</w:t>
            </w:r>
          </w:p>
        </w:tc>
        <w:tc>
          <w:tcPr>
            <w:tcW w:w="3829" w:type="dxa"/>
          </w:tcPr>
          <w:p w14:paraId="308BF5B6"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ХХ ғасыр басында қазақ халқының саяси тарихы мен мәдениетінде жарқын із қалдырған, қазақ баспасөзін жаңа белеске көтерген алашорда азаматтарының публицистикалық еңбектері жайлы білім беру, студенттердің публицистік мақалалар жазу дағдыларын дамыту;</w:t>
            </w:r>
          </w:p>
          <w:p w14:paraId="045E17F8" w14:textId="77777777" w:rsidR="00BF74E1" w:rsidRPr="00BF74E1" w:rsidRDefault="00BF74E1" w:rsidP="00A371A1">
            <w:pPr>
              <w:pStyle w:val="af3"/>
              <w:tabs>
                <w:tab w:val="left" w:pos="176"/>
              </w:tabs>
              <w:spacing w:after="0"/>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мазмұны: Алаш баспасөзіндегі еңбектер ұлттың ұлы жолдарына, тарихына, мәдениетіне, ұлылығына негіз болған қазақ дүниетанымындағы білік-білімнің әр түрлі </w:t>
            </w:r>
            <w:r w:rsidRPr="00BF74E1">
              <w:rPr>
                <w:rFonts w:ascii="Times New Roman" w:hAnsi="Times New Roman" w:cs="Times New Roman"/>
                <w:sz w:val="20"/>
                <w:szCs w:val="20"/>
                <w:lang w:val="kk-KZ"/>
              </w:rPr>
              <w:lastRenderedPageBreak/>
              <w:t xml:space="preserve">салаларына қатысты өте ауқымды мәселелер мен көзқарастарды тоғыстырады. </w:t>
            </w:r>
            <w:r w:rsidRPr="00BF74E1">
              <w:rPr>
                <w:rFonts w:ascii="Times New Roman" w:eastAsia="Calibri" w:hAnsi="Times New Roman" w:cs="Times New Roman"/>
                <w:sz w:val="20"/>
                <w:szCs w:val="20"/>
                <w:lang w:val="kk-KZ"/>
              </w:rPr>
              <w:t>А.Байтұрсынов, М. Дулатов, А.Бөкейханов, Х.Досмұхамедұлы, М.Тынышбаев, М.Сералин, М.Шоқай, Е.Омарұлы, Т.Шонанұлы публицистикасын қарастыру</w:t>
            </w:r>
            <w:r w:rsidRPr="00BF74E1">
              <w:rPr>
                <w:rFonts w:ascii="Times New Roman" w:hAnsi="Times New Roman" w:cs="Times New Roman"/>
                <w:sz w:val="20"/>
                <w:szCs w:val="20"/>
                <w:lang w:val="kk-KZ"/>
              </w:rPr>
              <w:t xml:space="preserve">. Олардың рухани шығармашылық мұрасының мәнділігі мен қажеттілігі жөніндегі терең және жан-жақты ұғым-түсініктер қалыптастыру. </w:t>
            </w:r>
          </w:p>
          <w:p w14:paraId="28CA3832" w14:textId="77777777" w:rsidR="00BF74E1" w:rsidRPr="00BF74E1" w:rsidRDefault="00BF74E1" w:rsidP="00AE7218">
            <w:pPr>
              <w:pStyle w:val="af3"/>
              <w:tabs>
                <w:tab w:val="left" w:pos="176"/>
              </w:tabs>
              <w:spacing w:after="0"/>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А.Байтұрсыновтың публицистикалық шеберлігі, М.Дулатов пен Алаш баспасөзіндегі демократиялық бастаулардың басқа да негізін салушылардың алғашқы жарияланымдарын қарастыру</w:t>
            </w:r>
            <w:r w:rsidRPr="00BF74E1">
              <w:rPr>
                <w:rFonts w:ascii="Times New Roman" w:eastAsia="Calibri" w:hAnsi="Times New Roman" w:cs="Times New Roman"/>
                <w:sz w:val="20"/>
                <w:szCs w:val="20"/>
                <w:lang w:val="kk-KZ"/>
              </w:rPr>
              <w:t>.</w:t>
            </w:r>
          </w:p>
        </w:tc>
        <w:tc>
          <w:tcPr>
            <w:tcW w:w="849" w:type="dxa"/>
            <w:gridSpan w:val="2"/>
          </w:tcPr>
          <w:p w14:paraId="70DAAB5B" w14:textId="77777777" w:rsidR="00BF74E1" w:rsidRPr="00BF74E1" w:rsidRDefault="00BF74E1" w:rsidP="00552FF5">
            <w:pPr>
              <w:jc w:val="center"/>
              <w:rPr>
                <w:rFonts w:ascii="Times New Roman" w:hAnsi="Times New Roman" w:cs="Times New Roman"/>
                <w:sz w:val="20"/>
                <w:szCs w:val="20"/>
                <w:lang w:val="kk-KZ"/>
              </w:rPr>
            </w:pPr>
          </w:p>
        </w:tc>
        <w:tc>
          <w:tcPr>
            <w:tcW w:w="427" w:type="dxa"/>
            <w:gridSpan w:val="2"/>
          </w:tcPr>
          <w:p w14:paraId="0FECB00E"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062AD571"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344B070D"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3D5A3DA3" w14:textId="77777777" w:rsidR="00BF74E1" w:rsidRPr="00BF74E1" w:rsidRDefault="00BF74E1" w:rsidP="00552FF5">
            <w:pPr>
              <w:jc w:val="center"/>
              <w:rPr>
                <w:rFonts w:ascii="Times New Roman" w:hAnsi="Times New Roman" w:cs="Times New Roman"/>
                <w:sz w:val="20"/>
                <w:szCs w:val="20"/>
                <w:lang w:val="kk-KZ"/>
              </w:rPr>
            </w:pPr>
          </w:p>
        </w:tc>
        <w:tc>
          <w:tcPr>
            <w:tcW w:w="426" w:type="dxa"/>
            <w:gridSpan w:val="2"/>
          </w:tcPr>
          <w:p w14:paraId="49FB6DBB" w14:textId="77777777" w:rsidR="00BF74E1" w:rsidRPr="00BF74E1" w:rsidRDefault="00BF74E1" w:rsidP="00552FF5">
            <w:pPr>
              <w:jc w:val="center"/>
              <w:rPr>
                <w:rFonts w:ascii="Times New Roman" w:hAnsi="Times New Roman" w:cs="Times New Roman"/>
                <w:sz w:val="20"/>
                <w:szCs w:val="20"/>
                <w:lang w:val="kk-KZ"/>
              </w:rPr>
            </w:pPr>
          </w:p>
        </w:tc>
        <w:tc>
          <w:tcPr>
            <w:tcW w:w="425" w:type="dxa"/>
            <w:gridSpan w:val="2"/>
          </w:tcPr>
          <w:p w14:paraId="4DAD7EC4" w14:textId="77777777" w:rsidR="00BF74E1" w:rsidRPr="00BF74E1" w:rsidRDefault="00BF74E1" w:rsidP="00552FF5">
            <w:pPr>
              <w:jc w:val="center"/>
              <w:rPr>
                <w:rFonts w:ascii="Times New Roman" w:hAnsi="Times New Roman" w:cs="Times New Roman"/>
                <w:sz w:val="20"/>
                <w:szCs w:val="20"/>
                <w:lang w:val="kk-KZ"/>
              </w:rPr>
            </w:pPr>
          </w:p>
        </w:tc>
        <w:tc>
          <w:tcPr>
            <w:tcW w:w="438" w:type="dxa"/>
            <w:gridSpan w:val="2"/>
          </w:tcPr>
          <w:p w14:paraId="13E50B42" w14:textId="77777777"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54EDA596" w14:textId="77777777"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BF657B0" w14:textId="77777777"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748EDFDD"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282F14D4" w14:textId="77777777"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313EC017" w14:textId="77777777" w:rsidR="00BF74E1" w:rsidRPr="00BF74E1" w:rsidRDefault="00BF74E1" w:rsidP="00552FF5">
            <w:pPr>
              <w:jc w:val="center"/>
              <w:rPr>
                <w:rFonts w:ascii="Times New Roman" w:hAnsi="Times New Roman" w:cs="Times New Roman"/>
                <w:sz w:val="20"/>
                <w:szCs w:val="20"/>
                <w:lang w:val="kk-KZ"/>
              </w:rPr>
            </w:pPr>
          </w:p>
        </w:tc>
      </w:tr>
      <w:tr w:rsidR="008D2B0D" w:rsidRPr="008D2B0D" w14:paraId="109D4BAD" w14:textId="77777777" w:rsidTr="0093648B">
        <w:trPr>
          <w:gridAfter w:val="1"/>
          <w:wAfter w:w="9" w:type="dxa"/>
          <w:trHeight w:val="323"/>
        </w:trPr>
        <w:tc>
          <w:tcPr>
            <w:tcW w:w="414" w:type="dxa"/>
          </w:tcPr>
          <w:p w14:paraId="16756C8F" w14:textId="77777777" w:rsidR="008D2B0D" w:rsidRPr="00BF74E1" w:rsidRDefault="009D755E" w:rsidP="00011908">
            <w:pPr>
              <w:pStyle w:val="TableParagraph"/>
              <w:ind w:left="21"/>
              <w:rPr>
                <w:lang w:val="kk-KZ"/>
              </w:rPr>
            </w:pPr>
            <w:r>
              <w:rPr>
                <w:lang w:val="kk-KZ"/>
              </w:rPr>
              <w:t>39</w:t>
            </w:r>
          </w:p>
        </w:tc>
        <w:tc>
          <w:tcPr>
            <w:tcW w:w="1128" w:type="dxa"/>
            <w:vMerge w:val="restart"/>
          </w:tcPr>
          <w:p w14:paraId="31D263CC" w14:textId="77777777" w:rsidR="008D2B0D" w:rsidRPr="00BF74E1" w:rsidRDefault="008D2B0D" w:rsidP="00A371A1">
            <w:pPr>
              <w:pStyle w:val="TableParagraph"/>
              <w:rPr>
                <w:rFonts w:eastAsia="Calibri"/>
                <w:color w:val="000000"/>
                <w:spacing w:val="-2"/>
              </w:rPr>
            </w:pPr>
            <w:r w:rsidRPr="00BF74E1">
              <w:rPr>
                <w:rFonts w:eastAsia="Calibri"/>
                <w:color w:val="000000"/>
                <w:spacing w:val="-2"/>
                <w:sz w:val="18"/>
                <w:szCs w:val="18"/>
                <w:lang w:val="kk-KZ"/>
              </w:rPr>
              <w:t>Мамандық негіздері/Основы специальности/</w:t>
            </w:r>
            <w:r w:rsidRPr="00BF74E1">
              <w:rPr>
                <w:rFonts w:eastAsia="Calibri"/>
                <w:color w:val="000000"/>
                <w:spacing w:val="-2"/>
                <w:sz w:val="18"/>
                <w:szCs w:val="18"/>
              </w:rPr>
              <w:t xml:space="preserve"> Fundamentals of </w:t>
            </w:r>
            <w:proofErr w:type="spellStart"/>
            <w:r w:rsidRPr="00BF74E1">
              <w:rPr>
                <w:rFonts w:eastAsia="Calibri"/>
                <w:color w:val="000000"/>
                <w:spacing w:val="-2"/>
                <w:sz w:val="18"/>
                <w:szCs w:val="18"/>
              </w:rPr>
              <w:t>speciality</w:t>
            </w:r>
            <w:proofErr w:type="spellEnd"/>
          </w:p>
        </w:tc>
        <w:tc>
          <w:tcPr>
            <w:tcW w:w="703" w:type="dxa"/>
          </w:tcPr>
          <w:p w14:paraId="6F4B4546" w14:textId="77777777" w:rsidR="008D2B0D" w:rsidRPr="00BF74E1" w:rsidRDefault="008D2B0D" w:rsidP="0061102D">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35AD892A" w14:textId="77777777" w:rsidR="008D2B0D" w:rsidRPr="00BF74E1" w:rsidRDefault="008D2B0D" w:rsidP="0061102D">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14:paraId="5D73D81D" w14:textId="77777777" w:rsidR="008D2B0D" w:rsidRPr="00BF74E1" w:rsidRDefault="008D2B0D" w:rsidP="0061102D">
            <w:pPr>
              <w:ind w:right="-108"/>
              <w:rPr>
                <w:rFonts w:ascii="Times New Roman" w:hAnsi="Times New Roman" w:cs="Times New Roman"/>
                <w:sz w:val="20"/>
                <w:szCs w:val="20"/>
                <w:lang w:val="kk-KZ"/>
              </w:rPr>
            </w:pPr>
            <w:r w:rsidRPr="00BF74E1">
              <w:rPr>
                <w:rFonts w:ascii="Times New Roman" w:hAnsi="Times New Roman" w:cs="Times New Roman"/>
                <w:sz w:val="20"/>
                <w:szCs w:val="20"/>
                <w:lang w:val="kk-KZ"/>
              </w:rPr>
              <w:t>Мамандыққа кіріспе</w:t>
            </w:r>
          </w:p>
          <w:p w14:paraId="4036B1CB" w14:textId="77777777" w:rsidR="008D2B0D" w:rsidRPr="00BF74E1" w:rsidRDefault="008D2B0D" w:rsidP="0061102D">
            <w:pPr>
              <w:ind w:right="-108"/>
              <w:rPr>
                <w:rFonts w:ascii="Times New Roman" w:eastAsia="Calibri" w:hAnsi="Times New Roman" w:cs="Times New Roman"/>
                <w:sz w:val="20"/>
                <w:szCs w:val="20"/>
                <w:lang w:val="kk-KZ"/>
              </w:rPr>
            </w:pPr>
          </w:p>
        </w:tc>
        <w:tc>
          <w:tcPr>
            <w:tcW w:w="3829" w:type="dxa"/>
          </w:tcPr>
          <w:p w14:paraId="0D4F89BF" w14:textId="77777777" w:rsidR="008D2B0D" w:rsidRPr="00BF74E1" w:rsidRDefault="008D2B0D" w:rsidP="0061102D">
            <w:pPr>
              <w:pStyle w:val="a5"/>
              <w:tabs>
                <w:tab w:val="left" w:pos="34"/>
                <w:tab w:val="left" w:pos="176"/>
              </w:tabs>
              <w:ind w:left="0"/>
              <w:jc w:val="both"/>
              <w:rPr>
                <w:rFonts w:ascii="Times New Roman" w:hAnsi="Times New Roman"/>
                <w:sz w:val="20"/>
                <w:szCs w:val="20"/>
                <w:lang w:val="kk-KZ"/>
              </w:rPr>
            </w:pPr>
            <w:r w:rsidRPr="00BF74E1">
              <w:rPr>
                <w:rFonts w:ascii="Times New Roman" w:hAnsi="Times New Roman"/>
                <w:sz w:val="20"/>
                <w:szCs w:val="20"/>
                <w:lang w:val="kk-KZ"/>
              </w:rPr>
              <w:t>Пәннің мақсаты: Білім алушыларға</w:t>
            </w:r>
            <w:r w:rsidRPr="00BF74E1">
              <w:rPr>
                <w:rFonts w:ascii="Times New Roman" w:hAnsi="Times New Roman"/>
                <w:sz w:val="20"/>
                <w:szCs w:val="20"/>
              </w:rPr>
              <w:t xml:space="preserve"> </w:t>
            </w:r>
            <w:proofErr w:type="spellStart"/>
            <w:r w:rsidRPr="00BF74E1">
              <w:rPr>
                <w:rFonts w:ascii="Times New Roman" w:hAnsi="Times New Roman"/>
                <w:sz w:val="20"/>
                <w:szCs w:val="20"/>
              </w:rPr>
              <w:t>танымдық</w:t>
            </w:r>
            <w:proofErr w:type="spellEnd"/>
            <w:r w:rsidRPr="00BF74E1">
              <w:rPr>
                <w:rFonts w:ascii="Times New Roman" w:hAnsi="Times New Roman"/>
                <w:sz w:val="20"/>
                <w:szCs w:val="20"/>
                <w:lang w:val="kk-KZ"/>
              </w:rPr>
              <w:t>-</w:t>
            </w:r>
            <w:proofErr w:type="spellStart"/>
            <w:r w:rsidRPr="00BF74E1">
              <w:rPr>
                <w:rFonts w:ascii="Times New Roman" w:hAnsi="Times New Roman"/>
                <w:sz w:val="20"/>
                <w:szCs w:val="20"/>
              </w:rPr>
              <w:t>әдіснамалық</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бағыт-бағдар</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беру</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журналистиканың</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қоғамдағы</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ролін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журналистика</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функциясы</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мен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принциптерін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оның</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пәрменділігі</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мен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тиімділігін</w:t>
            </w:r>
            <w:proofErr w:type="spellEnd"/>
            <w:r w:rsidRPr="00BF74E1">
              <w:rPr>
                <w:rFonts w:ascii="Times New Roman" w:hAnsi="Times New Roman"/>
                <w:sz w:val="20"/>
                <w:szCs w:val="20"/>
                <w:lang w:val="kk-KZ"/>
              </w:rPr>
              <w:t xml:space="preserve"> айқындау</w:t>
            </w:r>
            <w:r w:rsidRPr="00BF74E1">
              <w:rPr>
                <w:rFonts w:ascii="Times New Roman" w:hAnsi="Times New Roman"/>
                <w:sz w:val="20"/>
                <w:szCs w:val="20"/>
              </w:rPr>
              <w:t>.</w:t>
            </w:r>
          </w:p>
          <w:p w14:paraId="3F64256D" w14:textId="77777777" w:rsidR="008D2B0D" w:rsidRPr="00BF74E1" w:rsidRDefault="008D2B0D" w:rsidP="0061102D">
            <w:pPr>
              <w:pStyle w:val="a5"/>
              <w:tabs>
                <w:tab w:val="left" w:pos="34"/>
                <w:tab w:val="left" w:pos="176"/>
              </w:tabs>
              <w:ind w:left="0"/>
              <w:jc w:val="both"/>
              <w:rPr>
                <w:rFonts w:ascii="Times New Roman" w:eastAsia="Calibri" w:hAnsi="Times New Roman"/>
                <w:sz w:val="20"/>
                <w:szCs w:val="20"/>
                <w:lang w:val="kk-KZ" w:eastAsia="en-US"/>
              </w:rPr>
            </w:pPr>
            <w:r w:rsidRPr="00BF74E1">
              <w:rPr>
                <w:rFonts w:ascii="Times New Roman" w:hAnsi="Times New Roman"/>
                <w:sz w:val="20"/>
                <w:szCs w:val="20"/>
                <w:lang w:val="kk-KZ"/>
              </w:rPr>
              <w:t>Пәннің мазмұны: Ж</w:t>
            </w:r>
            <w:proofErr w:type="spellStart"/>
            <w:r w:rsidRPr="00BF74E1">
              <w:rPr>
                <w:rFonts w:ascii="Times New Roman" w:hAnsi="Times New Roman"/>
                <w:sz w:val="20"/>
                <w:szCs w:val="20"/>
              </w:rPr>
              <w:t>урналистика</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пәнінің</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жаратылыс</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әлеміндегі</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қоғамд</w:t>
            </w:r>
            <w:proofErr w:type="spellEnd"/>
            <w:r w:rsidRPr="00BF74E1">
              <w:rPr>
                <w:rFonts w:ascii="Times New Roman" w:hAnsi="Times New Roman"/>
                <w:sz w:val="20"/>
                <w:szCs w:val="20"/>
                <w:lang w:val="kk-KZ"/>
              </w:rPr>
              <w:t>ағы</w:t>
            </w:r>
            <w:r w:rsidRPr="00BF74E1">
              <w:rPr>
                <w:rFonts w:ascii="Times New Roman" w:hAnsi="Times New Roman"/>
                <w:sz w:val="20"/>
                <w:szCs w:val="20"/>
              </w:rPr>
              <w:t xml:space="preserve"> </w:t>
            </w:r>
            <w:proofErr w:type="spellStart"/>
            <w:r w:rsidRPr="00BF74E1">
              <w:rPr>
                <w:rFonts w:ascii="Times New Roman" w:hAnsi="Times New Roman"/>
                <w:sz w:val="20"/>
                <w:szCs w:val="20"/>
              </w:rPr>
              <w:t>орны</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мен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ролін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нақты</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ұғын</w:t>
            </w:r>
            <w:proofErr w:type="spellEnd"/>
            <w:r w:rsidRPr="00BF74E1">
              <w:rPr>
                <w:rFonts w:ascii="Times New Roman" w:hAnsi="Times New Roman"/>
                <w:sz w:val="20"/>
                <w:szCs w:val="20"/>
                <w:lang w:val="kk-KZ"/>
              </w:rPr>
              <w:t>дыр</w:t>
            </w:r>
            <w:proofErr w:type="spellStart"/>
            <w:r w:rsidRPr="00BF74E1">
              <w:rPr>
                <w:rFonts w:ascii="Times New Roman" w:hAnsi="Times New Roman"/>
                <w:sz w:val="20"/>
                <w:szCs w:val="20"/>
              </w:rPr>
              <w:t>ады</w:t>
            </w:r>
            <w:proofErr w:type="spellEnd"/>
            <w:r w:rsidRPr="00BF74E1">
              <w:rPr>
                <w:rFonts w:ascii="Times New Roman" w:hAnsi="Times New Roman"/>
                <w:sz w:val="20"/>
                <w:szCs w:val="20"/>
                <w:lang w:val="kk-KZ"/>
              </w:rPr>
              <w:t>,</w:t>
            </w:r>
            <w:r w:rsidRPr="00BF74E1">
              <w:rPr>
                <w:rFonts w:ascii="Times New Roman" w:hAnsi="Times New Roman"/>
                <w:sz w:val="20"/>
                <w:szCs w:val="20"/>
              </w:rPr>
              <w:t xml:space="preserve"> </w:t>
            </w:r>
            <w:proofErr w:type="spellStart"/>
            <w:r w:rsidRPr="00BF74E1">
              <w:rPr>
                <w:rFonts w:ascii="Times New Roman" w:hAnsi="Times New Roman"/>
                <w:sz w:val="20"/>
                <w:szCs w:val="20"/>
              </w:rPr>
              <w:t>қоғамдық</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сөз</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өнеріндегі</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ұлттық</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мүдде</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тарихи</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сабақтастық</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ақпараттық</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қауіпсіздік</w:t>
            </w:r>
            <w:proofErr w:type="spellEnd"/>
            <w:r w:rsidRPr="00BF74E1">
              <w:rPr>
                <w:rFonts w:ascii="Times New Roman" w:hAnsi="Times New Roman"/>
                <w:sz w:val="20"/>
                <w:szCs w:val="20"/>
              </w:rPr>
              <w:t xml:space="preserve"> </w:t>
            </w:r>
            <w:r w:rsidRPr="00BF74E1">
              <w:rPr>
                <w:rFonts w:ascii="Times New Roman" w:hAnsi="Times New Roman"/>
                <w:sz w:val="20"/>
                <w:szCs w:val="20"/>
                <w:lang w:val="kk-KZ"/>
              </w:rPr>
              <w:t>қағидаларын</w:t>
            </w:r>
            <w:r w:rsidRPr="00BF74E1">
              <w:rPr>
                <w:rFonts w:ascii="Times New Roman" w:hAnsi="Times New Roman"/>
                <w:sz w:val="20"/>
                <w:szCs w:val="20"/>
              </w:rPr>
              <w:t xml:space="preserve"> </w:t>
            </w:r>
            <w:proofErr w:type="spellStart"/>
            <w:r w:rsidRPr="00BF74E1">
              <w:rPr>
                <w:rFonts w:ascii="Times New Roman" w:hAnsi="Times New Roman"/>
                <w:sz w:val="20"/>
                <w:szCs w:val="20"/>
              </w:rPr>
              <w:t>санасына</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сіңіреді</w:t>
            </w:r>
            <w:proofErr w:type="spellEnd"/>
            <w:r w:rsidRPr="00BF74E1">
              <w:rPr>
                <w:rFonts w:ascii="Times New Roman" w:hAnsi="Times New Roman"/>
                <w:sz w:val="20"/>
                <w:szCs w:val="20"/>
                <w:lang w:val="kk-KZ"/>
              </w:rPr>
              <w:t xml:space="preserve">. </w:t>
            </w:r>
            <w:r w:rsidRPr="00BF74E1">
              <w:rPr>
                <w:rFonts w:ascii="Times New Roman" w:eastAsiaTheme="minorHAnsi" w:hAnsi="Times New Roman"/>
                <w:sz w:val="20"/>
                <w:szCs w:val="20"/>
                <w:lang w:val="kk-KZ" w:eastAsia="en-US"/>
              </w:rPr>
              <w:t xml:space="preserve">Кәсіби қызмет, қоғамдық кәсіби қарым-қатынастардың жалпы жүйесіндегі оның рөлі мен орны  жөніндегі алынған ақпараттарға негізделген қызығушылық ынталандыру. Олардың болашақ кәсіби қызметімен, осы бейіндегі мамандарға қойылатын негізгі талаптармен, студент ЖОО-да оқу барысында алатын білім, шеберлік, дағдылар көлемімен, оқу пәндерімен жүзеге асыру. </w:t>
            </w:r>
          </w:p>
        </w:tc>
        <w:tc>
          <w:tcPr>
            <w:tcW w:w="849" w:type="dxa"/>
            <w:gridSpan w:val="2"/>
          </w:tcPr>
          <w:p w14:paraId="7FFC938C" w14:textId="77777777"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4</w:t>
            </w:r>
          </w:p>
        </w:tc>
        <w:tc>
          <w:tcPr>
            <w:tcW w:w="427" w:type="dxa"/>
            <w:gridSpan w:val="2"/>
          </w:tcPr>
          <w:p w14:paraId="17B5509B" w14:textId="77777777" w:rsidR="008D2B0D" w:rsidRPr="00BF74E1" w:rsidRDefault="008D2B0D" w:rsidP="0061102D">
            <w:pPr>
              <w:jc w:val="center"/>
              <w:rPr>
                <w:rFonts w:ascii="Times New Roman" w:hAnsi="Times New Roman" w:cs="Times New Roman"/>
                <w:sz w:val="20"/>
                <w:szCs w:val="20"/>
                <w:lang w:val="kk-KZ"/>
              </w:rPr>
            </w:pPr>
          </w:p>
        </w:tc>
        <w:tc>
          <w:tcPr>
            <w:tcW w:w="426" w:type="dxa"/>
            <w:gridSpan w:val="2"/>
          </w:tcPr>
          <w:p w14:paraId="21E20FC5" w14:textId="77777777" w:rsidR="008D2B0D" w:rsidRPr="00BF74E1" w:rsidRDefault="008D2B0D" w:rsidP="0061102D">
            <w:pPr>
              <w:jc w:val="center"/>
              <w:rPr>
                <w:rFonts w:ascii="Times New Roman" w:hAnsi="Times New Roman" w:cs="Times New Roman"/>
                <w:sz w:val="20"/>
                <w:szCs w:val="20"/>
                <w:lang w:val="kk-KZ"/>
              </w:rPr>
            </w:pPr>
          </w:p>
        </w:tc>
        <w:tc>
          <w:tcPr>
            <w:tcW w:w="425" w:type="dxa"/>
            <w:gridSpan w:val="2"/>
          </w:tcPr>
          <w:p w14:paraId="7883BAA6" w14:textId="77777777" w:rsidR="008D2B0D" w:rsidRPr="00BF74E1" w:rsidRDefault="008D2B0D" w:rsidP="0061102D">
            <w:pPr>
              <w:jc w:val="center"/>
              <w:rPr>
                <w:rFonts w:ascii="Times New Roman" w:hAnsi="Times New Roman" w:cs="Times New Roman"/>
                <w:sz w:val="20"/>
                <w:szCs w:val="20"/>
                <w:lang w:val="kk-KZ"/>
              </w:rPr>
            </w:pPr>
          </w:p>
        </w:tc>
        <w:tc>
          <w:tcPr>
            <w:tcW w:w="426" w:type="dxa"/>
            <w:gridSpan w:val="2"/>
          </w:tcPr>
          <w:p w14:paraId="709C7A72" w14:textId="77777777" w:rsidR="008D2B0D" w:rsidRPr="00BF74E1" w:rsidRDefault="008D2B0D" w:rsidP="0061102D">
            <w:pPr>
              <w:jc w:val="center"/>
              <w:rPr>
                <w:rFonts w:ascii="Times New Roman" w:hAnsi="Times New Roman" w:cs="Times New Roman"/>
                <w:sz w:val="20"/>
                <w:szCs w:val="20"/>
                <w:lang w:val="kk-KZ"/>
              </w:rPr>
            </w:pPr>
          </w:p>
        </w:tc>
        <w:tc>
          <w:tcPr>
            <w:tcW w:w="426" w:type="dxa"/>
            <w:gridSpan w:val="2"/>
          </w:tcPr>
          <w:p w14:paraId="3E126944" w14:textId="77777777" w:rsidR="008D2B0D" w:rsidRPr="00BF74E1" w:rsidRDefault="008D2B0D" w:rsidP="0061102D">
            <w:pPr>
              <w:jc w:val="center"/>
              <w:rPr>
                <w:rFonts w:ascii="Times New Roman" w:hAnsi="Times New Roman" w:cs="Times New Roman"/>
                <w:sz w:val="20"/>
                <w:szCs w:val="20"/>
                <w:lang w:val="kk-KZ"/>
              </w:rPr>
            </w:pPr>
          </w:p>
        </w:tc>
        <w:tc>
          <w:tcPr>
            <w:tcW w:w="425" w:type="dxa"/>
            <w:gridSpan w:val="2"/>
          </w:tcPr>
          <w:p w14:paraId="635D274C" w14:textId="77777777" w:rsidR="008D2B0D" w:rsidRPr="00BF74E1" w:rsidRDefault="008D2B0D" w:rsidP="0061102D">
            <w:pPr>
              <w:jc w:val="center"/>
              <w:rPr>
                <w:rFonts w:ascii="Times New Roman" w:hAnsi="Times New Roman" w:cs="Times New Roman"/>
                <w:sz w:val="20"/>
                <w:szCs w:val="20"/>
                <w:lang w:val="kk-KZ"/>
              </w:rPr>
            </w:pPr>
          </w:p>
        </w:tc>
        <w:tc>
          <w:tcPr>
            <w:tcW w:w="438" w:type="dxa"/>
            <w:gridSpan w:val="2"/>
          </w:tcPr>
          <w:p w14:paraId="07B98766" w14:textId="77777777"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738C0009" w14:textId="77777777" w:rsidR="008D2B0D" w:rsidRPr="00BF74E1" w:rsidRDefault="008D2B0D" w:rsidP="0061102D">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5CEA4B02" w14:textId="77777777"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234C81BE" w14:textId="77777777" w:rsidR="008D2B0D" w:rsidRPr="00BF74E1" w:rsidRDefault="008D2B0D" w:rsidP="0061102D">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491A0CB9" w14:textId="77777777" w:rsidR="008D2B0D" w:rsidRPr="00BF74E1" w:rsidRDefault="008D2B0D" w:rsidP="0061102D">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0766DF9D" w14:textId="77777777" w:rsidR="008D2B0D" w:rsidRPr="00BF74E1" w:rsidRDefault="008D2B0D" w:rsidP="0061102D">
            <w:pPr>
              <w:jc w:val="center"/>
              <w:rPr>
                <w:rFonts w:ascii="Times New Roman" w:hAnsi="Times New Roman" w:cs="Times New Roman"/>
                <w:sz w:val="20"/>
                <w:szCs w:val="20"/>
                <w:lang w:val="kk-KZ"/>
              </w:rPr>
            </w:pPr>
          </w:p>
        </w:tc>
      </w:tr>
      <w:tr w:rsidR="008D2B0D" w:rsidRPr="00A75C7B" w14:paraId="29547EDB" w14:textId="77777777" w:rsidTr="0093648B">
        <w:trPr>
          <w:gridAfter w:val="1"/>
          <w:wAfter w:w="9" w:type="dxa"/>
          <w:trHeight w:val="323"/>
        </w:trPr>
        <w:tc>
          <w:tcPr>
            <w:tcW w:w="414" w:type="dxa"/>
          </w:tcPr>
          <w:p w14:paraId="7D6CE3D1" w14:textId="77777777" w:rsidR="008D2B0D" w:rsidRPr="009D755E" w:rsidRDefault="009D755E" w:rsidP="00A371A1">
            <w:pPr>
              <w:pStyle w:val="TableParagraph"/>
              <w:ind w:left="21"/>
              <w:rPr>
                <w:lang w:val="kk-KZ"/>
              </w:rPr>
            </w:pPr>
            <w:r>
              <w:rPr>
                <w:lang w:val="kk-KZ"/>
              </w:rPr>
              <w:t>40</w:t>
            </w:r>
          </w:p>
        </w:tc>
        <w:tc>
          <w:tcPr>
            <w:tcW w:w="1128" w:type="dxa"/>
            <w:vMerge/>
          </w:tcPr>
          <w:p w14:paraId="556CBD10" w14:textId="77777777" w:rsidR="008D2B0D" w:rsidRPr="00BF74E1" w:rsidRDefault="008D2B0D" w:rsidP="00A371A1">
            <w:pPr>
              <w:pStyle w:val="TableParagraph"/>
              <w:rPr>
                <w:rFonts w:eastAsia="Calibri"/>
                <w:color w:val="000000"/>
                <w:spacing w:val="-2"/>
              </w:rPr>
            </w:pPr>
          </w:p>
        </w:tc>
        <w:tc>
          <w:tcPr>
            <w:tcW w:w="703" w:type="dxa"/>
          </w:tcPr>
          <w:p w14:paraId="479DFDA2" w14:textId="77777777" w:rsidR="008D2B0D" w:rsidRPr="00BF74E1" w:rsidRDefault="008D2B0D" w:rsidP="00A371A1">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1317FC22" w14:textId="77777777" w:rsidR="008D2B0D" w:rsidRPr="00BF74E1" w:rsidRDefault="008D2B0D"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1A305462" w14:textId="77777777" w:rsidR="008D2B0D" w:rsidRPr="00BF74E1" w:rsidRDefault="008D2B0D"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Талдамалы журналистика </w:t>
            </w:r>
            <w:r w:rsidRPr="00BF74E1">
              <w:rPr>
                <w:rFonts w:ascii="Times New Roman" w:hAnsi="Times New Roman" w:cs="Times New Roman"/>
                <w:sz w:val="20"/>
                <w:szCs w:val="20"/>
                <w:lang w:val="kk-KZ"/>
              </w:rPr>
              <w:lastRenderedPageBreak/>
              <w:t>жанрлары</w:t>
            </w:r>
          </w:p>
        </w:tc>
        <w:tc>
          <w:tcPr>
            <w:tcW w:w="3829" w:type="dxa"/>
          </w:tcPr>
          <w:p w14:paraId="4B21F7A3" w14:textId="77777777" w:rsidR="008D2B0D" w:rsidRPr="00BF74E1" w:rsidRDefault="008D2B0D" w:rsidP="00A371A1">
            <w:pPr>
              <w:pStyle w:val="af7"/>
              <w:shd w:val="clear" w:color="auto" w:fill="FFFFFF" w:themeFill="background1"/>
              <w:spacing w:before="0" w:beforeAutospacing="0" w:after="0" w:afterAutospacing="0"/>
              <w:jc w:val="both"/>
              <w:rPr>
                <w:rFonts w:ascii="Helvetica" w:hAnsi="Helvetica" w:cs="Helvetica"/>
                <w:sz w:val="20"/>
                <w:szCs w:val="20"/>
                <w:lang w:val="kk-KZ"/>
              </w:rPr>
            </w:pPr>
            <w:r w:rsidRPr="00BF74E1">
              <w:rPr>
                <w:bCs/>
                <w:sz w:val="20"/>
                <w:szCs w:val="20"/>
                <w:lang w:val="kk-KZ"/>
              </w:rPr>
              <w:lastRenderedPageBreak/>
              <w:t>Пәннің мақсаты:</w:t>
            </w:r>
            <w:r w:rsidR="00830CA2">
              <w:rPr>
                <w:bCs/>
                <w:sz w:val="20"/>
                <w:szCs w:val="20"/>
                <w:lang w:val="kk-KZ"/>
              </w:rPr>
              <w:t xml:space="preserve"> </w:t>
            </w:r>
            <w:r w:rsidRPr="00BF74E1">
              <w:rPr>
                <w:rStyle w:val="ae"/>
                <w:b w:val="0"/>
                <w:sz w:val="20"/>
                <w:szCs w:val="20"/>
                <w:lang w:val="kk-KZ"/>
              </w:rPr>
              <w:t xml:space="preserve">Мақала, рецензия, шолу, хат секілді талдамалы  жанр түрлерімен </w:t>
            </w:r>
            <w:r w:rsidRPr="00BF74E1">
              <w:rPr>
                <w:rStyle w:val="ae"/>
                <w:b w:val="0"/>
                <w:sz w:val="20"/>
                <w:szCs w:val="20"/>
                <w:lang w:val="kk-KZ"/>
              </w:rPr>
              <w:lastRenderedPageBreak/>
              <w:t>таныстыру. Деректер мен мәліметтерді талдау, ой қорыту, бағалау,</w:t>
            </w:r>
            <w:r w:rsidR="00830CA2">
              <w:rPr>
                <w:rStyle w:val="ae"/>
                <w:b w:val="0"/>
                <w:sz w:val="20"/>
                <w:szCs w:val="20"/>
                <w:lang w:val="kk-KZ"/>
              </w:rPr>
              <w:t xml:space="preserve"> </w:t>
            </w:r>
            <w:r w:rsidRPr="00BF74E1">
              <w:rPr>
                <w:sz w:val="20"/>
                <w:szCs w:val="20"/>
                <w:lang w:val="kk-KZ"/>
              </w:rPr>
              <w:t>тексеру, пікір білдіру дағдыларын қалыптастыру. Әдеби туындыларды талдау мен баға беру, тұжырым жасау біліктерін дамыту.</w:t>
            </w:r>
          </w:p>
          <w:p w14:paraId="7125FF5B" w14:textId="77777777" w:rsidR="008D2B0D" w:rsidRPr="00BF74E1" w:rsidRDefault="008D2B0D" w:rsidP="00A371A1">
            <w:pPr>
              <w:pStyle w:val="a5"/>
              <w:tabs>
                <w:tab w:val="left" w:pos="176"/>
              </w:tabs>
              <w:ind w:left="19"/>
              <w:jc w:val="both"/>
              <w:rPr>
                <w:rFonts w:ascii="Times New Roman" w:eastAsiaTheme="minorHAnsi" w:hAnsi="Times New Roman"/>
                <w:sz w:val="20"/>
                <w:szCs w:val="20"/>
                <w:lang w:eastAsia="en-US"/>
              </w:rPr>
            </w:pPr>
            <w:r w:rsidRPr="00BF74E1">
              <w:rPr>
                <w:rFonts w:ascii="Times New Roman" w:hAnsi="Times New Roman"/>
                <w:bCs/>
                <w:sz w:val="20"/>
                <w:szCs w:val="20"/>
                <w:lang w:val="kk-KZ"/>
              </w:rPr>
              <w:t>Пәннің мазмұны:</w:t>
            </w:r>
            <w:r w:rsidRPr="00BF74E1">
              <w:rPr>
                <w:rFonts w:ascii="Times New Roman" w:hAnsi="Times New Roman"/>
                <w:sz w:val="20"/>
                <w:szCs w:val="20"/>
                <w:lang w:val="kk-KZ"/>
              </w:rPr>
              <w:t xml:space="preserve"> Талдамалы журналистика әлеуметтік құбылыстарды, оқиғалар мен үдерістерді тұжырымдап, сүзгіден өткізеді. Талдамалы корреспонденция, аналитикалық сұхбат, аналитикалық сауалнама, әңгімелесу, түсіндірме, рецензия, мақала түрлері, баспасөзге шолу жүргізеді. </w:t>
            </w:r>
            <w:r w:rsidRPr="00BF74E1">
              <w:rPr>
                <w:rFonts w:ascii="Times New Roman" w:eastAsia="Calibri" w:hAnsi="Times New Roman"/>
                <w:sz w:val="20"/>
                <w:szCs w:val="20"/>
                <w:lang w:val="kk-KZ" w:eastAsia="en-US"/>
              </w:rPr>
              <w:t>БАҚ-тағы талдамалы журналистика мәні, оның журналистік шығармашылық түрі ретіндегі басты ерекшеліктерін ашу. Журналистер мен редакторлардың шығармашыл кәсіби қызметтегі мүмкіндігі мен рөлінайқындау</w:t>
            </w:r>
            <w:r w:rsidRPr="00BF74E1">
              <w:rPr>
                <w:rFonts w:ascii="Times New Roman" w:eastAsiaTheme="minorHAnsi" w:hAnsi="Times New Roman"/>
                <w:sz w:val="20"/>
                <w:szCs w:val="20"/>
                <w:lang w:val="kk-KZ" w:eastAsia="en-US"/>
              </w:rPr>
              <w:t>. Ақиқатты талдаудың негізгі әдістерін игерудегі көмек, талқылауларды, бағалауларды, ой тұжырымдарын негіздеуді іске асыру</w:t>
            </w:r>
            <w:r w:rsidRPr="00BF74E1">
              <w:rPr>
                <w:rFonts w:ascii="Times New Roman" w:eastAsiaTheme="minorHAnsi" w:hAnsi="Times New Roman"/>
                <w:sz w:val="20"/>
                <w:szCs w:val="20"/>
                <w:lang w:val="kk-KZ" w:eastAsia="en-US" w:bidi="en-US"/>
              </w:rPr>
              <w:t>. Талдамалы пікірлер арқылы тәжірибелік даярлау дағдыларын меңгеру</w:t>
            </w:r>
            <w:r w:rsidRPr="00BF74E1">
              <w:rPr>
                <w:rFonts w:ascii="Times New Roman" w:eastAsia="Calibri" w:hAnsi="Times New Roman"/>
                <w:sz w:val="20"/>
                <w:szCs w:val="20"/>
                <w:lang w:eastAsia="en-US" w:bidi="en-US"/>
              </w:rPr>
              <w:t>.</w:t>
            </w:r>
          </w:p>
        </w:tc>
        <w:tc>
          <w:tcPr>
            <w:tcW w:w="849" w:type="dxa"/>
            <w:gridSpan w:val="2"/>
          </w:tcPr>
          <w:p w14:paraId="59C2296A" w14:textId="77777777" w:rsidR="008D2B0D" w:rsidRPr="009C4866" w:rsidRDefault="009C4866" w:rsidP="00A371A1">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5</w:t>
            </w:r>
          </w:p>
        </w:tc>
        <w:tc>
          <w:tcPr>
            <w:tcW w:w="427" w:type="dxa"/>
            <w:gridSpan w:val="2"/>
          </w:tcPr>
          <w:p w14:paraId="08BB9BF5" w14:textId="77777777" w:rsidR="008D2B0D" w:rsidRPr="00BF74E1" w:rsidRDefault="008D2B0D" w:rsidP="00A371A1">
            <w:pPr>
              <w:jc w:val="center"/>
              <w:rPr>
                <w:rFonts w:ascii="Times New Roman" w:hAnsi="Times New Roman" w:cs="Times New Roman"/>
                <w:sz w:val="20"/>
                <w:szCs w:val="20"/>
                <w:lang w:val="kk-KZ"/>
              </w:rPr>
            </w:pPr>
          </w:p>
        </w:tc>
        <w:tc>
          <w:tcPr>
            <w:tcW w:w="426" w:type="dxa"/>
            <w:gridSpan w:val="2"/>
          </w:tcPr>
          <w:p w14:paraId="205AAE51" w14:textId="77777777" w:rsidR="008D2B0D" w:rsidRPr="00BF74E1" w:rsidRDefault="008D2B0D" w:rsidP="00A371A1">
            <w:pPr>
              <w:jc w:val="center"/>
              <w:rPr>
                <w:rFonts w:ascii="Times New Roman" w:hAnsi="Times New Roman" w:cs="Times New Roman"/>
                <w:sz w:val="20"/>
                <w:szCs w:val="20"/>
                <w:lang w:val="kk-KZ"/>
              </w:rPr>
            </w:pPr>
          </w:p>
        </w:tc>
        <w:tc>
          <w:tcPr>
            <w:tcW w:w="425" w:type="dxa"/>
            <w:gridSpan w:val="2"/>
          </w:tcPr>
          <w:p w14:paraId="51DE28A0" w14:textId="77777777" w:rsidR="008D2B0D" w:rsidRPr="00BF74E1" w:rsidRDefault="008D2B0D" w:rsidP="00A371A1">
            <w:pPr>
              <w:jc w:val="center"/>
              <w:rPr>
                <w:rFonts w:ascii="Times New Roman" w:hAnsi="Times New Roman" w:cs="Times New Roman"/>
                <w:sz w:val="20"/>
                <w:szCs w:val="20"/>
                <w:lang w:val="kk-KZ"/>
              </w:rPr>
            </w:pPr>
          </w:p>
        </w:tc>
        <w:tc>
          <w:tcPr>
            <w:tcW w:w="426" w:type="dxa"/>
            <w:gridSpan w:val="2"/>
          </w:tcPr>
          <w:p w14:paraId="52C95BBD" w14:textId="77777777" w:rsidR="008D2B0D" w:rsidRPr="00BF74E1" w:rsidRDefault="008D2B0D"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11D144CB" w14:textId="77777777" w:rsidR="008D2B0D" w:rsidRPr="00BF74E1" w:rsidRDefault="008D2B0D" w:rsidP="00A371A1">
            <w:pPr>
              <w:jc w:val="center"/>
              <w:rPr>
                <w:rFonts w:ascii="Times New Roman" w:hAnsi="Times New Roman" w:cs="Times New Roman"/>
                <w:sz w:val="20"/>
                <w:szCs w:val="20"/>
                <w:lang w:val="kk-KZ"/>
              </w:rPr>
            </w:pPr>
          </w:p>
        </w:tc>
        <w:tc>
          <w:tcPr>
            <w:tcW w:w="425" w:type="dxa"/>
            <w:gridSpan w:val="2"/>
          </w:tcPr>
          <w:p w14:paraId="2448DF23" w14:textId="77777777" w:rsidR="008D2B0D" w:rsidRPr="00BF74E1" w:rsidRDefault="008D2B0D" w:rsidP="00A371A1">
            <w:pPr>
              <w:jc w:val="center"/>
              <w:rPr>
                <w:rFonts w:ascii="Times New Roman" w:hAnsi="Times New Roman" w:cs="Times New Roman"/>
                <w:sz w:val="20"/>
                <w:szCs w:val="20"/>
                <w:lang w:val="kk-KZ"/>
              </w:rPr>
            </w:pPr>
          </w:p>
        </w:tc>
        <w:tc>
          <w:tcPr>
            <w:tcW w:w="438" w:type="dxa"/>
            <w:gridSpan w:val="2"/>
          </w:tcPr>
          <w:p w14:paraId="1AA50ED2" w14:textId="77777777" w:rsidR="008D2B0D" w:rsidRPr="00BF74E1" w:rsidRDefault="008D2B0D" w:rsidP="00A371A1">
            <w:pPr>
              <w:jc w:val="center"/>
              <w:rPr>
                <w:rFonts w:ascii="Times New Roman" w:hAnsi="Times New Roman" w:cs="Times New Roman"/>
                <w:sz w:val="20"/>
                <w:szCs w:val="20"/>
                <w:lang w:val="kk-KZ"/>
              </w:rPr>
            </w:pPr>
          </w:p>
        </w:tc>
        <w:tc>
          <w:tcPr>
            <w:tcW w:w="554" w:type="dxa"/>
            <w:gridSpan w:val="2"/>
          </w:tcPr>
          <w:p w14:paraId="49363E3E" w14:textId="77777777" w:rsidR="008D2B0D" w:rsidRPr="00BF74E1" w:rsidRDefault="008D2B0D"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40FEB3F4" w14:textId="77777777" w:rsidR="008D2B0D" w:rsidRPr="00BF74E1" w:rsidRDefault="008D2B0D"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064A72E8" w14:textId="77777777" w:rsidR="008D2B0D" w:rsidRPr="00BF74E1" w:rsidRDefault="008D2B0D"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7126EAE5" w14:textId="77777777" w:rsidR="008D2B0D" w:rsidRPr="00BF74E1" w:rsidRDefault="008D2B0D"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7D0E515E" w14:textId="77777777" w:rsidR="008D2B0D" w:rsidRPr="00BF74E1" w:rsidRDefault="008D2B0D" w:rsidP="00A371A1">
            <w:pPr>
              <w:jc w:val="center"/>
              <w:rPr>
                <w:rFonts w:ascii="Times New Roman" w:hAnsi="Times New Roman" w:cs="Times New Roman"/>
                <w:sz w:val="20"/>
                <w:szCs w:val="20"/>
                <w:lang w:val="kk-KZ"/>
              </w:rPr>
            </w:pPr>
          </w:p>
        </w:tc>
      </w:tr>
      <w:tr w:rsidR="008D2B0D" w:rsidRPr="00A75C7B" w14:paraId="62D1C1D6" w14:textId="77777777" w:rsidTr="0093648B">
        <w:trPr>
          <w:gridAfter w:val="1"/>
          <w:wAfter w:w="9" w:type="dxa"/>
          <w:trHeight w:val="323"/>
        </w:trPr>
        <w:tc>
          <w:tcPr>
            <w:tcW w:w="414" w:type="dxa"/>
          </w:tcPr>
          <w:p w14:paraId="29936D34" w14:textId="77777777" w:rsidR="008D2B0D" w:rsidRPr="009D755E" w:rsidRDefault="009D755E" w:rsidP="00011908">
            <w:pPr>
              <w:pStyle w:val="TableParagraph"/>
              <w:ind w:left="21"/>
              <w:rPr>
                <w:lang w:val="kk-KZ"/>
              </w:rPr>
            </w:pPr>
            <w:r>
              <w:rPr>
                <w:lang w:val="kk-KZ"/>
              </w:rPr>
              <w:t>41</w:t>
            </w:r>
          </w:p>
        </w:tc>
        <w:tc>
          <w:tcPr>
            <w:tcW w:w="1128" w:type="dxa"/>
            <w:vMerge/>
          </w:tcPr>
          <w:p w14:paraId="17D12EF9" w14:textId="77777777" w:rsidR="008D2B0D" w:rsidRPr="00BF74E1" w:rsidRDefault="008D2B0D" w:rsidP="00011908">
            <w:pPr>
              <w:pStyle w:val="TableParagraph"/>
              <w:ind w:left="142"/>
              <w:rPr>
                <w:rFonts w:eastAsia="Calibri"/>
                <w:color w:val="000000"/>
                <w:spacing w:val="-2"/>
              </w:rPr>
            </w:pPr>
          </w:p>
        </w:tc>
        <w:tc>
          <w:tcPr>
            <w:tcW w:w="703" w:type="dxa"/>
          </w:tcPr>
          <w:p w14:paraId="4F03BA15" w14:textId="77777777"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5D06973C" w14:textId="77777777"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60E4D04E" w14:textId="77777777" w:rsidR="008D2B0D" w:rsidRPr="00BF74E1" w:rsidRDefault="008D2B0D"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Операторлық шеберлік</w:t>
            </w:r>
          </w:p>
        </w:tc>
        <w:tc>
          <w:tcPr>
            <w:tcW w:w="3829" w:type="dxa"/>
          </w:tcPr>
          <w:p w14:paraId="451835AC" w14:textId="77777777" w:rsidR="008D2B0D" w:rsidRPr="00BF74E1" w:rsidRDefault="008D2B0D" w:rsidP="00A371A1">
            <w:pPr>
              <w:jc w:val="both"/>
              <w:rPr>
                <w:rFonts w:ascii="Times New Roman" w:hAnsi="Times New Roman" w:cs="Times New Roman"/>
                <w:color w:val="000000"/>
                <w:sz w:val="20"/>
                <w:szCs w:val="20"/>
                <w:lang w:val="kk-KZ"/>
              </w:rPr>
            </w:pPr>
            <w:r w:rsidRPr="00BF74E1">
              <w:rPr>
                <w:rFonts w:ascii="Times New Roman" w:hAnsi="Times New Roman" w:cs="Times New Roman"/>
                <w:sz w:val="20"/>
                <w:szCs w:val="20"/>
                <w:lang w:val="kk-KZ"/>
              </w:rPr>
              <w:t xml:space="preserve">Пәннің мақсаты: </w:t>
            </w:r>
            <w:r w:rsidRPr="00BF74E1">
              <w:rPr>
                <w:rFonts w:ascii="Times New Roman" w:hAnsi="Times New Roman" w:cs="Times New Roman"/>
                <w:color w:val="000000"/>
                <w:sz w:val="20"/>
                <w:szCs w:val="20"/>
                <w:lang w:val="kk-KZ"/>
              </w:rPr>
              <w:t>Деректі, ақпараттық кадрлар жиынтығын құрастыруды, мәтін мен дыбысты, микрофондық жүйелерді меңгерту. Бейнекадр жиынтығына мәтін жазу мен студиялық телехабарлар ұйымдастыру дағдыларын дамыту. Телехабардың шығармашылық жоспарын құруды, бейнекамераның конфигурациясын қоюды, түр мен түстің символикалық фонын игерту.</w:t>
            </w:r>
          </w:p>
          <w:p w14:paraId="4CCFF28E" w14:textId="77777777" w:rsidR="008D2B0D" w:rsidRPr="00BF74E1" w:rsidRDefault="008D2B0D" w:rsidP="00AE7218">
            <w:pPr>
              <w:pStyle w:val="aa"/>
              <w:shd w:val="clear" w:color="auto" w:fill="FFFFFF"/>
              <w:spacing w:before="0" w:beforeAutospacing="0" w:after="0" w:afterAutospacing="0"/>
              <w:ind w:left="19"/>
              <w:jc w:val="both"/>
              <w:textAlignment w:val="baseline"/>
              <w:rPr>
                <w:sz w:val="20"/>
                <w:szCs w:val="20"/>
                <w:lang w:val="kk-KZ"/>
              </w:rPr>
            </w:pPr>
            <w:r w:rsidRPr="00BF74E1">
              <w:rPr>
                <w:color w:val="000000"/>
                <w:sz w:val="20"/>
                <w:szCs w:val="20"/>
                <w:lang w:val="kk-KZ"/>
              </w:rPr>
              <w:t>Пәннің мазмұны: Білім алушылардың</w:t>
            </w:r>
            <w:r w:rsidRPr="00BF74E1">
              <w:rPr>
                <w:sz w:val="20"/>
                <w:szCs w:val="20"/>
                <w:lang w:val="kk-KZ"/>
              </w:rPr>
              <w:t xml:space="preserve"> тележурналистика және бейнетүсірілім туралы нақты ұғымдарын қалыптастырады, тележанрлық шығарылымдардың теориялық табиғатымен таныстырады. Бейнекадр жинақтау, мәтін мен әуен таңдау, эфирлік өнім әзірлеу барысындағы ішкі рухани шығармашылықтың </w:t>
            </w:r>
            <w:r w:rsidRPr="00BF74E1">
              <w:rPr>
                <w:sz w:val="20"/>
                <w:szCs w:val="20"/>
                <w:lang w:val="kk-KZ"/>
              </w:rPr>
              <w:lastRenderedPageBreak/>
              <w:t>үйлесімділігін қалыптастырады. Студент-журналистің оператормен жұмыс жасау дағдыларын дамыту,  қағидаларын түсіндіру. Студенттерді операторлық қызметпен таныстыру, түсіру қағидаларымен,  тәртіптерімен, жабдықтарды пайдалану ережелерімен таныстыру, кадрдың композициялық құрылымын құрастырудың негіздерімен, жанрға байланысты операторлық жұмыс ерекшелігі жөніндегі ұғымын қалыптастыру.</w:t>
            </w:r>
          </w:p>
        </w:tc>
        <w:tc>
          <w:tcPr>
            <w:tcW w:w="849" w:type="dxa"/>
            <w:gridSpan w:val="2"/>
          </w:tcPr>
          <w:p w14:paraId="60992114" w14:textId="77777777" w:rsidR="008D2B0D" w:rsidRPr="00BF74E1" w:rsidRDefault="008D2B0D" w:rsidP="00552FF5">
            <w:pPr>
              <w:jc w:val="center"/>
              <w:rPr>
                <w:rFonts w:ascii="Times New Roman" w:hAnsi="Times New Roman" w:cs="Times New Roman"/>
                <w:sz w:val="20"/>
                <w:szCs w:val="20"/>
                <w:lang w:val="kk-KZ"/>
              </w:rPr>
            </w:pPr>
          </w:p>
        </w:tc>
        <w:tc>
          <w:tcPr>
            <w:tcW w:w="427" w:type="dxa"/>
            <w:gridSpan w:val="2"/>
          </w:tcPr>
          <w:p w14:paraId="6D96E0E4" w14:textId="77777777" w:rsidR="008D2B0D" w:rsidRPr="00BF74E1" w:rsidRDefault="008D2B0D" w:rsidP="00552FF5">
            <w:pPr>
              <w:jc w:val="center"/>
              <w:rPr>
                <w:rFonts w:ascii="Times New Roman" w:hAnsi="Times New Roman" w:cs="Times New Roman"/>
                <w:sz w:val="20"/>
                <w:szCs w:val="20"/>
                <w:lang w:val="kk-KZ"/>
              </w:rPr>
            </w:pPr>
          </w:p>
        </w:tc>
        <w:tc>
          <w:tcPr>
            <w:tcW w:w="426" w:type="dxa"/>
            <w:gridSpan w:val="2"/>
          </w:tcPr>
          <w:p w14:paraId="503E88DB" w14:textId="77777777" w:rsidR="008D2B0D" w:rsidRPr="00BF74E1" w:rsidRDefault="008D2B0D" w:rsidP="00552FF5">
            <w:pPr>
              <w:jc w:val="center"/>
              <w:rPr>
                <w:rFonts w:ascii="Times New Roman" w:hAnsi="Times New Roman" w:cs="Times New Roman"/>
                <w:sz w:val="20"/>
                <w:szCs w:val="20"/>
                <w:lang w:val="kk-KZ"/>
              </w:rPr>
            </w:pPr>
          </w:p>
        </w:tc>
        <w:tc>
          <w:tcPr>
            <w:tcW w:w="425" w:type="dxa"/>
            <w:gridSpan w:val="2"/>
          </w:tcPr>
          <w:p w14:paraId="0A15277B" w14:textId="77777777" w:rsidR="008D2B0D" w:rsidRPr="00BF74E1" w:rsidRDefault="008D2B0D"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68985F11" w14:textId="77777777" w:rsidR="008D2B0D" w:rsidRPr="00BF74E1" w:rsidRDefault="008D2B0D" w:rsidP="00552FF5">
            <w:pPr>
              <w:jc w:val="center"/>
              <w:rPr>
                <w:rFonts w:ascii="Times New Roman" w:hAnsi="Times New Roman" w:cs="Times New Roman"/>
                <w:sz w:val="20"/>
                <w:szCs w:val="20"/>
                <w:lang w:val="kk-KZ"/>
              </w:rPr>
            </w:pPr>
          </w:p>
        </w:tc>
        <w:tc>
          <w:tcPr>
            <w:tcW w:w="426" w:type="dxa"/>
            <w:gridSpan w:val="2"/>
          </w:tcPr>
          <w:p w14:paraId="3883F0A9" w14:textId="77777777" w:rsidR="008D2B0D" w:rsidRPr="00BF74E1" w:rsidRDefault="008D2B0D" w:rsidP="00552FF5">
            <w:pPr>
              <w:jc w:val="center"/>
              <w:rPr>
                <w:rFonts w:ascii="Times New Roman" w:hAnsi="Times New Roman" w:cs="Times New Roman"/>
                <w:sz w:val="20"/>
                <w:szCs w:val="20"/>
                <w:lang w:val="kk-KZ"/>
              </w:rPr>
            </w:pPr>
          </w:p>
        </w:tc>
        <w:tc>
          <w:tcPr>
            <w:tcW w:w="425" w:type="dxa"/>
            <w:gridSpan w:val="2"/>
          </w:tcPr>
          <w:p w14:paraId="38B442EF" w14:textId="77777777" w:rsidR="008D2B0D" w:rsidRPr="00BF74E1" w:rsidRDefault="008D2B0D" w:rsidP="00552FF5">
            <w:pPr>
              <w:jc w:val="center"/>
              <w:rPr>
                <w:rFonts w:ascii="Times New Roman" w:hAnsi="Times New Roman" w:cs="Times New Roman"/>
                <w:sz w:val="20"/>
                <w:szCs w:val="20"/>
                <w:lang w:val="kk-KZ"/>
              </w:rPr>
            </w:pPr>
          </w:p>
        </w:tc>
        <w:tc>
          <w:tcPr>
            <w:tcW w:w="438" w:type="dxa"/>
            <w:gridSpan w:val="2"/>
          </w:tcPr>
          <w:p w14:paraId="7678A5DC" w14:textId="77777777" w:rsidR="008D2B0D" w:rsidRPr="00BF74E1" w:rsidRDefault="008D2B0D" w:rsidP="00552FF5">
            <w:pPr>
              <w:jc w:val="center"/>
              <w:rPr>
                <w:rFonts w:ascii="Times New Roman" w:hAnsi="Times New Roman" w:cs="Times New Roman"/>
                <w:sz w:val="20"/>
                <w:szCs w:val="20"/>
                <w:lang w:val="kk-KZ"/>
              </w:rPr>
            </w:pPr>
          </w:p>
        </w:tc>
        <w:tc>
          <w:tcPr>
            <w:tcW w:w="554" w:type="dxa"/>
            <w:gridSpan w:val="2"/>
          </w:tcPr>
          <w:p w14:paraId="0D7FDD5D" w14:textId="77777777" w:rsidR="008D2B0D" w:rsidRPr="00BF74E1" w:rsidRDefault="008D2B0D"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7D5BF6BF" w14:textId="77777777" w:rsidR="008D2B0D" w:rsidRPr="00BF74E1" w:rsidRDefault="008D2B0D"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4C1605E8" w14:textId="77777777" w:rsidR="008D2B0D" w:rsidRPr="00BF74E1" w:rsidRDefault="008D2B0D"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03ED6D53" w14:textId="77777777" w:rsidR="008D2B0D" w:rsidRPr="00BF74E1" w:rsidRDefault="008D2B0D"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687CD0A" w14:textId="77777777" w:rsidR="008D2B0D" w:rsidRPr="00BF74E1" w:rsidRDefault="008D2B0D" w:rsidP="00552FF5">
            <w:pPr>
              <w:jc w:val="center"/>
              <w:rPr>
                <w:rFonts w:ascii="Times New Roman" w:hAnsi="Times New Roman" w:cs="Times New Roman"/>
                <w:sz w:val="20"/>
                <w:szCs w:val="20"/>
                <w:lang w:val="kk-KZ"/>
              </w:rPr>
            </w:pPr>
          </w:p>
        </w:tc>
      </w:tr>
      <w:tr w:rsidR="008D2B0D" w:rsidRPr="00A75C7B" w14:paraId="03FE9F8B" w14:textId="77777777" w:rsidTr="0093648B">
        <w:trPr>
          <w:gridAfter w:val="1"/>
          <w:wAfter w:w="9" w:type="dxa"/>
          <w:trHeight w:val="323"/>
        </w:trPr>
        <w:tc>
          <w:tcPr>
            <w:tcW w:w="414" w:type="dxa"/>
          </w:tcPr>
          <w:p w14:paraId="24061A57" w14:textId="77777777" w:rsidR="008D2B0D" w:rsidRPr="009D755E" w:rsidRDefault="009D755E" w:rsidP="00011908">
            <w:pPr>
              <w:pStyle w:val="TableParagraph"/>
              <w:ind w:left="21"/>
              <w:rPr>
                <w:lang w:val="kk-KZ"/>
              </w:rPr>
            </w:pPr>
            <w:r>
              <w:t>4</w:t>
            </w:r>
            <w:r>
              <w:rPr>
                <w:lang w:val="kk-KZ"/>
              </w:rPr>
              <w:t>2</w:t>
            </w:r>
          </w:p>
        </w:tc>
        <w:tc>
          <w:tcPr>
            <w:tcW w:w="1128" w:type="dxa"/>
            <w:vMerge/>
          </w:tcPr>
          <w:p w14:paraId="192D4F27" w14:textId="77777777" w:rsidR="008D2B0D" w:rsidRPr="00BF74E1" w:rsidRDefault="008D2B0D" w:rsidP="00011908">
            <w:pPr>
              <w:pStyle w:val="TableParagraph"/>
              <w:ind w:left="142"/>
              <w:rPr>
                <w:rFonts w:eastAsia="Calibri"/>
                <w:color w:val="000000"/>
                <w:spacing w:val="-2"/>
              </w:rPr>
            </w:pPr>
          </w:p>
        </w:tc>
        <w:tc>
          <w:tcPr>
            <w:tcW w:w="703" w:type="dxa"/>
          </w:tcPr>
          <w:p w14:paraId="7A4252F2" w14:textId="77777777" w:rsidR="008D2B0D" w:rsidRPr="00BF74E1" w:rsidRDefault="008D2B0D" w:rsidP="00922714">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5D750E91" w14:textId="77777777" w:rsidR="008D2B0D" w:rsidRPr="00BF74E1" w:rsidRDefault="008D2B0D" w:rsidP="00922714">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14:paraId="6EBCA5DE" w14:textId="77777777" w:rsidR="008D2B0D" w:rsidRPr="00BF74E1" w:rsidRDefault="008D2B0D" w:rsidP="00922714">
            <w:pPr>
              <w:ind w:right="-108"/>
              <w:rPr>
                <w:rFonts w:ascii="Times New Roman" w:hAnsi="Times New Roman" w:cs="Times New Roman"/>
                <w:sz w:val="20"/>
                <w:szCs w:val="20"/>
                <w:lang w:val="kk-KZ"/>
              </w:rPr>
            </w:pPr>
            <w:r w:rsidRPr="00BF74E1">
              <w:rPr>
                <w:rFonts w:ascii="Times New Roman" w:hAnsi="Times New Roman" w:cs="Times New Roman"/>
                <w:sz w:val="20"/>
                <w:szCs w:val="20"/>
                <w:lang w:val="kk-KZ"/>
              </w:rPr>
              <w:t>Оқу практикасы</w:t>
            </w:r>
          </w:p>
        </w:tc>
        <w:tc>
          <w:tcPr>
            <w:tcW w:w="3829" w:type="dxa"/>
          </w:tcPr>
          <w:p w14:paraId="563423A4" w14:textId="77777777" w:rsidR="008D2B0D" w:rsidRPr="00BF74E1" w:rsidRDefault="008D2B0D"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Білім алушыларға танымдық-әдіснамалық бағыт-бағдар беру, журналистиканың қоғамдағы өзіндік ролін журналистика функциясы мен принциптерін, оның пәрменділігін оқу тәжірибесінде қолдана білу.</w:t>
            </w:r>
          </w:p>
          <w:p w14:paraId="29483D4C" w14:textId="77777777" w:rsidR="008D2B0D" w:rsidRPr="00BF74E1" w:rsidRDefault="008D2B0D" w:rsidP="00922714">
            <w:pPr>
              <w:pStyle w:val="a5"/>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rPr>
              <w:t xml:space="preserve">Пәннің мазмұны: Журналистика пәнінің жаратылыс әлеміндегі, қоғамдағы орны мен рөлін нақты ұғындырады, қоғамдық сөз өнеріндегі ұлттық мүдде, тарихи сабақтастық, ақпараттық қауіпсіздік қағидаларын санасына сіңіреді, оны оқу тәжірибесінде қолдану дағдыларын дамытады. </w:t>
            </w:r>
            <w:r w:rsidRPr="00BF74E1">
              <w:rPr>
                <w:rFonts w:ascii="Times New Roman" w:eastAsiaTheme="minorHAnsi" w:hAnsi="Times New Roman"/>
                <w:sz w:val="20"/>
                <w:szCs w:val="20"/>
                <w:lang w:val="kk-KZ" w:eastAsia="en-US"/>
              </w:rPr>
              <w:t>Радио және теледидар қызметін реттестіретін нормативті құжаттар мазмұнын, журналистік тәжірибеде қолданылатын ақпараттық-құқықтық мәліметтер базасын құрастыру қағидаларын қарастыру дағдыларын нығайту. Іс жүзіндегі тәжірибе мен оның қолданылуын игерту. Экскурсия арқылы БАҚ тәжірибелік қызметімен таныстыру, жүзеге асыру.</w:t>
            </w:r>
          </w:p>
        </w:tc>
        <w:tc>
          <w:tcPr>
            <w:tcW w:w="849" w:type="dxa"/>
            <w:gridSpan w:val="2"/>
          </w:tcPr>
          <w:p w14:paraId="5364439B" w14:textId="77777777" w:rsidR="008D2B0D" w:rsidRPr="00BF74E1" w:rsidRDefault="008D2B0D" w:rsidP="00922714">
            <w:pPr>
              <w:jc w:val="center"/>
              <w:rPr>
                <w:rFonts w:ascii="Times New Roman" w:hAnsi="Times New Roman" w:cs="Times New Roman"/>
                <w:sz w:val="20"/>
                <w:szCs w:val="20"/>
              </w:rPr>
            </w:pPr>
            <w:r w:rsidRPr="00BF74E1">
              <w:rPr>
                <w:rFonts w:ascii="Times New Roman" w:hAnsi="Times New Roman" w:cs="Times New Roman"/>
                <w:sz w:val="20"/>
                <w:szCs w:val="20"/>
              </w:rPr>
              <w:t>1</w:t>
            </w:r>
          </w:p>
        </w:tc>
        <w:tc>
          <w:tcPr>
            <w:tcW w:w="427" w:type="dxa"/>
            <w:gridSpan w:val="2"/>
          </w:tcPr>
          <w:p w14:paraId="48827796" w14:textId="77777777" w:rsidR="008D2B0D" w:rsidRPr="00BF74E1" w:rsidRDefault="008D2B0D"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50328D02" w14:textId="77777777" w:rsidR="008D2B0D" w:rsidRPr="00BF74E1" w:rsidRDefault="008D2B0D" w:rsidP="00922714">
            <w:pPr>
              <w:jc w:val="center"/>
              <w:rPr>
                <w:rFonts w:ascii="Times New Roman" w:hAnsi="Times New Roman" w:cs="Times New Roman"/>
                <w:sz w:val="20"/>
                <w:szCs w:val="20"/>
                <w:lang w:val="kk-KZ"/>
              </w:rPr>
            </w:pPr>
          </w:p>
        </w:tc>
        <w:tc>
          <w:tcPr>
            <w:tcW w:w="425" w:type="dxa"/>
            <w:gridSpan w:val="2"/>
          </w:tcPr>
          <w:p w14:paraId="3E58658F" w14:textId="77777777" w:rsidR="008D2B0D" w:rsidRPr="00BF74E1" w:rsidRDefault="008D2B0D" w:rsidP="00922714">
            <w:pPr>
              <w:jc w:val="center"/>
              <w:rPr>
                <w:rFonts w:ascii="Times New Roman" w:hAnsi="Times New Roman" w:cs="Times New Roman"/>
                <w:sz w:val="20"/>
                <w:szCs w:val="20"/>
                <w:lang w:val="kk-KZ"/>
              </w:rPr>
            </w:pPr>
          </w:p>
        </w:tc>
        <w:tc>
          <w:tcPr>
            <w:tcW w:w="426" w:type="dxa"/>
            <w:gridSpan w:val="2"/>
          </w:tcPr>
          <w:p w14:paraId="603D0500" w14:textId="77777777" w:rsidR="008D2B0D" w:rsidRPr="00BF74E1" w:rsidRDefault="008D2B0D" w:rsidP="00922714">
            <w:pPr>
              <w:jc w:val="center"/>
              <w:rPr>
                <w:rFonts w:ascii="Times New Roman" w:hAnsi="Times New Roman" w:cs="Times New Roman"/>
                <w:sz w:val="20"/>
                <w:szCs w:val="20"/>
                <w:lang w:val="kk-KZ"/>
              </w:rPr>
            </w:pPr>
          </w:p>
        </w:tc>
        <w:tc>
          <w:tcPr>
            <w:tcW w:w="426" w:type="dxa"/>
            <w:gridSpan w:val="2"/>
          </w:tcPr>
          <w:p w14:paraId="1FF5B9FA" w14:textId="77777777" w:rsidR="008D2B0D" w:rsidRPr="00BF74E1" w:rsidRDefault="008D2B0D" w:rsidP="00922714">
            <w:pPr>
              <w:jc w:val="center"/>
              <w:rPr>
                <w:rFonts w:ascii="Times New Roman" w:hAnsi="Times New Roman" w:cs="Times New Roman"/>
                <w:sz w:val="20"/>
                <w:szCs w:val="20"/>
                <w:lang w:val="kk-KZ"/>
              </w:rPr>
            </w:pPr>
          </w:p>
        </w:tc>
        <w:tc>
          <w:tcPr>
            <w:tcW w:w="425" w:type="dxa"/>
            <w:gridSpan w:val="2"/>
          </w:tcPr>
          <w:p w14:paraId="30EC71A8" w14:textId="77777777" w:rsidR="008D2B0D" w:rsidRPr="00BF74E1" w:rsidRDefault="008D2B0D" w:rsidP="00922714">
            <w:pPr>
              <w:jc w:val="center"/>
              <w:rPr>
                <w:rFonts w:ascii="Times New Roman" w:hAnsi="Times New Roman" w:cs="Times New Roman"/>
                <w:sz w:val="20"/>
                <w:szCs w:val="20"/>
                <w:lang w:val="kk-KZ"/>
              </w:rPr>
            </w:pPr>
          </w:p>
        </w:tc>
        <w:tc>
          <w:tcPr>
            <w:tcW w:w="438" w:type="dxa"/>
            <w:gridSpan w:val="2"/>
          </w:tcPr>
          <w:p w14:paraId="79D0F898" w14:textId="77777777" w:rsidR="008D2B0D" w:rsidRPr="00BF74E1" w:rsidRDefault="008D2B0D"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60DDD2C2" w14:textId="77777777" w:rsidR="008D2B0D" w:rsidRPr="00BF74E1" w:rsidRDefault="008D2B0D"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8EB39EA" w14:textId="77777777" w:rsidR="008D2B0D" w:rsidRPr="00BF74E1" w:rsidRDefault="008D2B0D"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33198CE4" w14:textId="77777777" w:rsidR="008D2B0D" w:rsidRPr="00BF74E1" w:rsidRDefault="008D2B0D"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763EDA38" w14:textId="77777777" w:rsidR="008D2B0D" w:rsidRPr="00BF74E1" w:rsidRDefault="008D2B0D"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64469CEA" w14:textId="77777777" w:rsidR="008D2B0D" w:rsidRPr="00BF74E1" w:rsidRDefault="008D2B0D" w:rsidP="00922714">
            <w:pPr>
              <w:ind w:right="-135"/>
              <w:jc w:val="center"/>
              <w:rPr>
                <w:rFonts w:ascii="Times New Roman" w:hAnsi="Times New Roman" w:cs="Times New Roman"/>
                <w:sz w:val="20"/>
                <w:szCs w:val="20"/>
                <w:lang w:val="kk-KZ"/>
              </w:rPr>
            </w:pPr>
          </w:p>
        </w:tc>
      </w:tr>
      <w:tr w:rsidR="008D2B0D" w:rsidRPr="00A75C7B" w14:paraId="54E7E912" w14:textId="77777777" w:rsidTr="0093648B">
        <w:trPr>
          <w:gridAfter w:val="1"/>
          <w:wAfter w:w="9" w:type="dxa"/>
          <w:trHeight w:val="323"/>
        </w:trPr>
        <w:tc>
          <w:tcPr>
            <w:tcW w:w="414" w:type="dxa"/>
          </w:tcPr>
          <w:p w14:paraId="5A3B4580" w14:textId="77777777" w:rsidR="008D2B0D" w:rsidRPr="00BF74E1" w:rsidRDefault="009D755E" w:rsidP="00011908">
            <w:pPr>
              <w:pStyle w:val="TableParagraph"/>
              <w:ind w:left="21"/>
              <w:rPr>
                <w:lang w:val="kk-KZ"/>
              </w:rPr>
            </w:pPr>
            <w:r>
              <w:rPr>
                <w:lang w:val="kk-KZ"/>
              </w:rPr>
              <w:t>43</w:t>
            </w:r>
          </w:p>
        </w:tc>
        <w:tc>
          <w:tcPr>
            <w:tcW w:w="1128" w:type="dxa"/>
            <w:vMerge/>
          </w:tcPr>
          <w:p w14:paraId="2EE62D92" w14:textId="77777777" w:rsidR="008D2B0D" w:rsidRPr="00BF74E1" w:rsidRDefault="008D2B0D" w:rsidP="00011908">
            <w:pPr>
              <w:pStyle w:val="TableParagraph"/>
              <w:ind w:left="142"/>
              <w:rPr>
                <w:rFonts w:eastAsia="Calibri"/>
                <w:color w:val="000000"/>
                <w:spacing w:val="-2"/>
              </w:rPr>
            </w:pPr>
          </w:p>
        </w:tc>
        <w:tc>
          <w:tcPr>
            <w:tcW w:w="703" w:type="dxa"/>
          </w:tcPr>
          <w:p w14:paraId="4F6F0D5C" w14:textId="77777777"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72605BA9" w14:textId="77777777"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75A9490B" w14:textId="77777777" w:rsidR="008D2B0D" w:rsidRPr="00BF74E1" w:rsidRDefault="008D2B0D"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Әдеби редакциялау және стилистика</w:t>
            </w:r>
          </w:p>
        </w:tc>
        <w:tc>
          <w:tcPr>
            <w:tcW w:w="3829" w:type="dxa"/>
          </w:tcPr>
          <w:p w14:paraId="7A642580" w14:textId="77777777" w:rsidR="008D2B0D" w:rsidRPr="00BF74E1" w:rsidRDefault="008D2B0D" w:rsidP="00A371A1">
            <w:pPr>
              <w:pStyle w:val="p1"/>
              <w:jc w:val="both"/>
              <w:rPr>
                <w:rFonts w:ascii="Times New Roman" w:hAnsi="Times New Roman"/>
                <w:sz w:val="20"/>
                <w:szCs w:val="20"/>
                <w:lang w:val="kk-KZ"/>
              </w:rPr>
            </w:pPr>
            <w:r w:rsidRPr="00BF74E1">
              <w:rPr>
                <w:rStyle w:val="s1"/>
                <w:rFonts w:ascii="Times New Roman" w:hAnsi="Times New Roman"/>
                <w:bCs/>
                <w:sz w:val="20"/>
                <w:szCs w:val="20"/>
                <w:lang w:val="kk-KZ"/>
              </w:rPr>
              <w:t>Пәннің мақсаты: Г</w:t>
            </w:r>
            <w:r w:rsidRPr="00BF74E1">
              <w:rPr>
                <w:rStyle w:val="s2"/>
                <w:rFonts w:ascii="Times New Roman" w:hAnsi="Times New Roman"/>
                <w:sz w:val="20"/>
                <w:szCs w:val="20"/>
                <w:lang w:val="kk-KZ"/>
              </w:rPr>
              <w:t xml:space="preserve">азет, баспа, радио және телевизия мамандарына бұқаралық ақпарат құралдарында жариялауға арналған қолжазбаларды талдау және редакциялау әдiс-тәсiлдерiн үйрету. </w:t>
            </w:r>
          </w:p>
          <w:p w14:paraId="6EFF9F1A" w14:textId="77777777" w:rsidR="008D2B0D" w:rsidRPr="00BF74E1" w:rsidRDefault="008D2B0D" w:rsidP="00AE7218">
            <w:pPr>
              <w:pStyle w:val="a5"/>
              <w:tabs>
                <w:tab w:val="left" w:pos="19"/>
                <w:tab w:val="left" w:pos="176"/>
              </w:tabs>
              <w:ind w:left="0" w:right="-15"/>
              <w:jc w:val="both"/>
              <w:rPr>
                <w:rFonts w:ascii="Times New Roman" w:eastAsia="Calibri" w:hAnsi="Times New Roman"/>
                <w:sz w:val="20"/>
                <w:szCs w:val="20"/>
                <w:lang w:eastAsia="en-US"/>
              </w:rPr>
            </w:pPr>
            <w:r w:rsidRPr="00BF74E1">
              <w:rPr>
                <w:rStyle w:val="s2"/>
                <w:rFonts w:ascii="Times New Roman" w:hAnsi="Times New Roman"/>
                <w:sz w:val="20"/>
                <w:szCs w:val="20"/>
                <w:lang w:val="kk-KZ"/>
              </w:rPr>
              <w:t xml:space="preserve">Пәннің мазмұны: Әдеби редакциялау iсiмен </w:t>
            </w:r>
            <w:r w:rsidRPr="00BF74E1">
              <w:rPr>
                <w:rStyle w:val="s2"/>
                <w:rFonts w:ascii="Times New Roman" w:hAnsi="Times New Roman"/>
                <w:sz w:val="20"/>
                <w:szCs w:val="20"/>
                <w:lang w:val="kk-KZ"/>
              </w:rPr>
              <w:lastRenderedPageBreak/>
              <w:t xml:space="preserve">тiкелей айналысатын, баспа мен газеттегi қолжазбамен жұмыс iстейтiн әдеби қызметкердiң қызметiне жан-жақты талдау жасайды. </w:t>
            </w:r>
            <w:r w:rsidRPr="00BF74E1">
              <w:rPr>
                <w:rFonts w:ascii="Times New Roman" w:eastAsiaTheme="minorHAnsi" w:hAnsi="Times New Roman"/>
                <w:sz w:val="20"/>
                <w:szCs w:val="20"/>
                <w:lang w:val="kk-KZ" w:eastAsia="en-US"/>
              </w:rPr>
              <w:t>Жеке ғылыми зерттеулер үшін филология және басқа да гуманитарлық ғылымдар саласындағы теоретикалық және тәжірибелік білімдерді қолдану, сыни талдау, қарым-қатынастың әралуан салаларында қабылданған шешендік, стилистикалық және тілдік нормаларды, тәсілдерді, коммуникативтік стратегияларды, тактикаларды таңдау, жүзеге асыру. Дәлелденген тұжырымдар, ауызша және жазбаша коммуникацияны үйрету</w:t>
            </w:r>
            <w:r w:rsidRPr="00BF74E1">
              <w:rPr>
                <w:rFonts w:ascii="Times New Roman" w:eastAsiaTheme="minorHAnsi" w:hAnsi="Times New Roman"/>
                <w:sz w:val="20"/>
                <w:szCs w:val="20"/>
                <w:lang w:eastAsia="en-US"/>
              </w:rPr>
              <w:t>.</w:t>
            </w:r>
          </w:p>
        </w:tc>
        <w:tc>
          <w:tcPr>
            <w:tcW w:w="849" w:type="dxa"/>
            <w:gridSpan w:val="2"/>
          </w:tcPr>
          <w:p w14:paraId="5F878F2C" w14:textId="77777777" w:rsidR="008D2B0D" w:rsidRPr="009C4866" w:rsidRDefault="009C4866" w:rsidP="00552FF5">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5</w:t>
            </w:r>
          </w:p>
        </w:tc>
        <w:tc>
          <w:tcPr>
            <w:tcW w:w="427" w:type="dxa"/>
            <w:gridSpan w:val="2"/>
          </w:tcPr>
          <w:p w14:paraId="6E8C6605" w14:textId="77777777" w:rsidR="008D2B0D" w:rsidRPr="00BF74E1" w:rsidRDefault="008D2B0D" w:rsidP="00552FF5">
            <w:pPr>
              <w:jc w:val="center"/>
              <w:rPr>
                <w:rFonts w:ascii="Times New Roman" w:hAnsi="Times New Roman" w:cs="Times New Roman"/>
                <w:sz w:val="20"/>
                <w:szCs w:val="20"/>
                <w:lang w:val="kk-KZ"/>
              </w:rPr>
            </w:pPr>
          </w:p>
        </w:tc>
        <w:tc>
          <w:tcPr>
            <w:tcW w:w="426" w:type="dxa"/>
            <w:gridSpan w:val="2"/>
          </w:tcPr>
          <w:p w14:paraId="1B32C242" w14:textId="77777777" w:rsidR="008D2B0D" w:rsidRPr="00BF74E1" w:rsidRDefault="008D2B0D" w:rsidP="00552FF5">
            <w:pPr>
              <w:jc w:val="center"/>
              <w:rPr>
                <w:rFonts w:ascii="Times New Roman" w:hAnsi="Times New Roman" w:cs="Times New Roman"/>
                <w:sz w:val="20"/>
                <w:szCs w:val="20"/>
                <w:lang w:val="kk-KZ"/>
              </w:rPr>
            </w:pPr>
          </w:p>
        </w:tc>
        <w:tc>
          <w:tcPr>
            <w:tcW w:w="425" w:type="dxa"/>
            <w:gridSpan w:val="2"/>
          </w:tcPr>
          <w:p w14:paraId="05531BF2" w14:textId="77777777" w:rsidR="008D2B0D" w:rsidRPr="00BF74E1" w:rsidRDefault="008D2B0D" w:rsidP="00552FF5">
            <w:pPr>
              <w:jc w:val="center"/>
              <w:rPr>
                <w:rFonts w:ascii="Times New Roman" w:hAnsi="Times New Roman" w:cs="Times New Roman"/>
                <w:sz w:val="20"/>
                <w:szCs w:val="20"/>
                <w:lang w:val="kk-KZ"/>
              </w:rPr>
            </w:pPr>
          </w:p>
        </w:tc>
        <w:tc>
          <w:tcPr>
            <w:tcW w:w="426" w:type="dxa"/>
            <w:gridSpan w:val="2"/>
          </w:tcPr>
          <w:p w14:paraId="6063CEB5" w14:textId="77777777" w:rsidR="008D2B0D" w:rsidRPr="00BF74E1" w:rsidRDefault="008D2B0D" w:rsidP="00552FF5">
            <w:pPr>
              <w:jc w:val="center"/>
              <w:rPr>
                <w:rFonts w:ascii="Times New Roman" w:hAnsi="Times New Roman" w:cs="Times New Roman"/>
                <w:sz w:val="20"/>
                <w:szCs w:val="20"/>
                <w:lang w:val="kk-KZ"/>
              </w:rPr>
            </w:pPr>
          </w:p>
        </w:tc>
        <w:tc>
          <w:tcPr>
            <w:tcW w:w="426" w:type="dxa"/>
            <w:gridSpan w:val="2"/>
          </w:tcPr>
          <w:p w14:paraId="6FFDCDA4" w14:textId="77777777" w:rsidR="008D2B0D" w:rsidRPr="00BF74E1" w:rsidRDefault="008D2B0D" w:rsidP="00552FF5">
            <w:pPr>
              <w:jc w:val="center"/>
              <w:rPr>
                <w:rFonts w:ascii="Times New Roman" w:hAnsi="Times New Roman" w:cs="Times New Roman"/>
                <w:sz w:val="20"/>
                <w:szCs w:val="20"/>
                <w:lang w:val="kk-KZ"/>
              </w:rPr>
            </w:pPr>
          </w:p>
        </w:tc>
        <w:tc>
          <w:tcPr>
            <w:tcW w:w="425" w:type="dxa"/>
            <w:gridSpan w:val="2"/>
          </w:tcPr>
          <w:p w14:paraId="76C70F40" w14:textId="77777777" w:rsidR="008D2B0D" w:rsidRPr="00BF74E1" w:rsidRDefault="008D2B0D"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14:paraId="4DA1020F" w14:textId="77777777" w:rsidR="008D2B0D" w:rsidRPr="00BF74E1" w:rsidRDefault="008D2B0D"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34D8E45F" w14:textId="77777777" w:rsidR="008D2B0D" w:rsidRPr="00BF74E1" w:rsidRDefault="008D2B0D"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7FBDF211" w14:textId="77777777" w:rsidR="008D2B0D" w:rsidRPr="00BF74E1" w:rsidRDefault="008D2B0D"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34FC630C" w14:textId="77777777" w:rsidR="008D2B0D" w:rsidRPr="00BF74E1" w:rsidRDefault="008D2B0D"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1709A5A" w14:textId="77777777" w:rsidR="008D2B0D" w:rsidRPr="00BF74E1" w:rsidRDefault="008D2B0D"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67DE441D" w14:textId="77777777" w:rsidR="008D2B0D" w:rsidRPr="00BF74E1" w:rsidRDefault="008D2B0D" w:rsidP="00552FF5">
            <w:pPr>
              <w:jc w:val="center"/>
              <w:rPr>
                <w:rFonts w:ascii="Times New Roman" w:hAnsi="Times New Roman" w:cs="Times New Roman"/>
                <w:sz w:val="20"/>
                <w:szCs w:val="20"/>
                <w:lang w:val="kk-KZ"/>
              </w:rPr>
            </w:pPr>
          </w:p>
        </w:tc>
      </w:tr>
      <w:tr w:rsidR="008D2B0D" w:rsidRPr="00A75C7B" w14:paraId="08B3EE6F" w14:textId="77777777" w:rsidTr="0093648B">
        <w:trPr>
          <w:gridAfter w:val="1"/>
          <w:wAfter w:w="9" w:type="dxa"/>
          <w:trHeight w:val="323"/>
        </w:trPr>
        <w:tc>
          <w:tcPr>
            <w:tcW w:w="414" w:type="dxa"/>
          </w:tcPr>
          <w:p w14:paraId="5FE53DE4" w14:textId="77777777" w:rsidR="008D2B0D" w:rsidRPr="00BF74E1" w:rsidRDefault="009D755E" w:rsidP="00011908">
            <w:pPr>
              <w:pStyle w:val="TableParagraph"/>
              <w:ind w:left="21"/>
              <w:rPr>
                <w:lang w:val="kk-KZ"/>
              </w:rPr>
            </w:pPr>
            <w:r>
              <w:rPr>
                <w:lang w:val="kk-KZ"/>
              </w:rPr>
              <w:t>44</w:t>
            </w:r>
          </w:p>
        </w:tc>
        <w:tc>
          <w:tcPr>
            <w:tcW w:w="1128" w:type="dxa"/>
            <w:vMerge/>
          </w:tcPr>
          <w:p w14:paraId="7884324F" w14:textId="77777777" w:rsidR="008D2B0D" w:rsidRPr="00BF74E1" w:rsidRDefault="008D2B0D" w:rsidP="00011908">
            <w:pPr>
              <w:pStyle w:val="TableParagraph"/>
              <w:ind w:left="142"/>
              <w:rPr>
                <w:rFonts w:eastAsia="Calibri"/>
                <w:color w:val="000000"/>
                <w:spacing w:val="-2"/>
              </w:rPr>
            </w:pPr>
          </w:p>
        </w:tc>
        <w:tc>
          <w:tcPr>
            <w:tcW w:w="703" w:type="dxa"/>
          </w:tcPr>
          <w:p w14:paraId="028B02C7" w14:textId="77777777"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29F64C5C" w14:textId="77777777"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68DC2483" w14:textId="77777777" w:rsidR="008D2B0D" w:rsidRPr="00BF74E1" w:rsidRDefault="008D2B0D"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Тележүргізушінің шеберлігі</w:t>
            </w:r>
          </w:p>
        </w:tc>
        <w:tc>
          <w:tcPr>
            <w:tcW w:w="3829" w:type="dxa"/>
          </w:tcPr>
          <w:p w14:paraId="6071A42F" w14:textId="77777777" w:rsidR="008D2B0D" w:rsidRPr="00BF74E1" w:rsidRDefault="008D2B0D" w:rsidP="00A371A1">
            <w:pPr>
              <w:tabs>
                <w:tab w:val="left" w:pos="19"/>
              </w:tabs>
              <w:jc w:val="both"/>
              <w:rPr>
                <w:rFonts w:ascii="Roboto" w:hAnsi="Roboto"/>
                <w:color w:val="000000"/>
                <w:sz w:val="20"/>
                <w:szCs w:val="20"/>
                <w:shd w:val="clear" w:color="auto" w:fill="FFFFFF"/>
                <w:lang w:val="kk-KZ"/>
              </w:rPr>
            </w:pPr>
            <w:r w:rsidRPr="00BF74E1">
              <w:rPr>
                <w:rFonts w:ascii="Roboto" w:hAnsi="Roboto"/>
                <w:color w:val="000000"/>
                <w:sz w:val="20"/>
                <w:szCs w:val="20"/>
                <w:shd w:val="clear" w:color="auto" w:fill="FFFFFF"/>
                <w:lang w:val="kk-KZ"/>
              </w:rPr>
              <w:t>Пәннің мақсаты: Білім алушыларды тікелей эфирдегі сөйлеу мәдениетіне, шығармашылық шеберлікке, кәсіби біліктілікке баулу арқылы оларды кәсіби маман ретінде қалыптастыру, теория мен тәжірибені ұштастыру.</w:t>
            </w:r>
          </w:p>
          <w:p w14:paraId="02B47CD0" w14:textId="77777777" w:rsidR="008D2B0D" w:rsidRPr="00BF74E1" w:rsidRDefault="008D2B0D" w:rsidP="00AE7218">
            <w:pPr>
              <w:tabs>
                <w:tab w:val="left" w:pos="19"/>
              </w:tabs>
              <w:ind w:right="-15"/>
              <w:jc w:val="both"/>
              <w:rPr>
                <w:rFonts w:ascii="Times New Roman" w:hAnsi="Times New Roman" w:cs="Times New Roman"/>
                <w:sz w:val="20"/>
                <w:szCs w:val="20"/>
                <w:lang w:val="kk-KZ"/>
              </w:rPr>
            </w:pPr>
            <w:r w:rsidRPr="00BF74E1">
              <w:rPr>
                <w:rFonts w:ascii="Roboto" w:hAnsi="Roboto"/>
                <w:color w:val="000000"/>
                <w:sz w:val="20"/>
                <w:szCs w:val="20"/>
                <w:shd w:val="clear" w:color="auto" w:fill="FFFFFF"/>
                <w:lang w:val="kk-KZ"/>
              </w:rPr>
              <w:t xml:space="preserve">Пәннің мазмұны: Қазақ телеарналарында бағдарламалар әзірлеудің қалыптасқан ұлттық бағдарын талқылап, бүгінгі телебағдарламалармен салыстыра талдайды. Қазақ теледидары тарихында өзіндік қолтаңба қалдырған танымал тележүргізушілердің шығармашылығын зерттейді, білім алушылардың олардың шеберлік мектептерінен тәлім-тәрбие алуына мүмкіндік туғызады. </w:t>
            </w:r>
            <w:r w:rsidRPr="00BF74E1">
              <w:rPr>
                <w:rFonts w:ascii="Times New Roman" w:hAnsi="Times New Roman" w:cs="Times New Roman"/>
                <w:sz w:val="20"/>
                <w:szCs w:val="20"/>
                <w:lang w:val="kk-KZ"/>
              </w:rPr>
              <w:t xml:space="preserve">Студенттерді телерадиожурналистика саласында хабар жасауға, бағдарлама түсіруге, сценарий жазуға, тақырыпқа сай кейіпкер табуға машықтандыру. Білімгерлерге тікелей эфирде хабар жүргізудің ерекшеліктері жөнінде түсінік беру. Телеарналардағы </w:t>
            </w:r>
            <w:r w:rsidRPr="00BF74E1">
              <w:rPr>
                <w:rFonts w:ascii="Times New Roman" w:hAnsi="Times New Roman" w:cs="Times New Roman"/>
                <w:sz w:val="20"/>
                <w:szCs w:val="20"/>
                <w:lang w:val="kk-KZ"/>
              </w:rPr>
              <w:lastRenderedPageBreak/>
              <w:t>журналист этикасын меңгеру, дауыс, ырғақ, үнді, микрофонды орынды қолдану дағдыларын дамыту.</w:t>
            </w:r>
          </w:p>
        </w:tc>
        <w:tc>
          <w:tcPr>
            <w:tcW w:w="849" w:type="dxa"/>
            <w:gridSpan w:val="2"/>
          </w:tcPr>
          <w:p w14:paraId="6124F3F4" w14:textId="77777777" w:rsidR="008D2B0D" w:rsidRPr="00BF74E1" w:rsidRDefault="008D2B0D" w:rsidP="00313BD8">
            <w:pPr>
              <w:jc w:val="center"/>
              <w:rPr>
                <w:rFonts w:ascii="Times New Roman" w:hAnsi="Times New Roman" w:cs="Times New Roman"/>
                <w:sz w:val="20"/>
                <w:szCs w:val="20"/>
                <w:lang w:val="kk-KZ"/>
              </w:rPr>
            </w:pPr>
          </w:p>
        </w:tc>
        <w:tc>
          <w:tcPr>
            <w:tcW w:w="427" w:type="dxa"/>
            <w:gridSpan w:val="2"/>
          </w:tcPr>
          <w:p w14:paraId="61AFC0EA" w14:textId="77777777" w:rsidR="008D2B0D" w:rsidRPr="00BF74E1" w:rsidRDefault="008D2B0D" w:rsidP="00313BD8">
            <w:pPr>
              <w:jc w:val="center"/>
              <w:rPr>
                <w:rFonts w:ascii="Times New Roman" w:hAnsi="Times New Roman" w:cs="Times New Roman"/>
                <w:sz w:val="20"/>
                <w:szCs w:val="20"/>
                <w:lang w:val="kk-KZ"/>
              </w:rPr>
            </w:pPr>
          </w:p>
        </w:tc>
        <w:tc>
          <w:tcPr>
            <w:tcW w:w="426" w:type="dxa"/>
            <w:gridSpan w:val="2"/>
          </w:tcPr>
          <w:p w14:paraId="2E88C9B8" w14:textId="77777777" w:rsidR="008D2B0D" w:rsidRPr="00BF74E1" w:rsidRDefault="008D2B0D" w:rsidP="00313BD8">
            <w:pPr>
              <w:jc w:val="center"/>
              <w:rPr>
                <w:rFonts w:ascii="Times New Roman" w:hAnsi="Times New Roman" w:cs="Times New Roman"/>
                <w:sz w:val="20"/>
                <w:szCs w:val="20"/>
                <w:lang w:val="kk-KZ"/>
              </w:rPr>
            </w:pPr>
          </w:p>
        </w:tc>
        <w:tc>
          <w:tcPr>
            <w:tcW w:w="425" w:type="dxa"/>
            <w:gridSpan w:val="2"/>
          </w:tcPr>
          <w:p w14:paraId="50AF6339" w14:textId="77777777" w:rsidR="008D2B0D" w:rsidRPr="00BF74E1" w:rsidRDefault="008D2B0D" w:rsidP="00313BD8">
            <w:pPr>
              <w:jc w:val="center"/>
              <w:rPr>
                <w:rFonts w:ascii="Times New Roman" w:hAnsi="Times New Roman" w:cs="Times New Roman"/>
                <w:sz w:val="20"/>
                <w:szCs w:val="20"/>
                <w:lang w:val="kk-KZ"/>
              </w:rPr>
            </w:pPr>
          </w:p>
        </w:tc>
        <w:tc>
          <w:tcPr>
            <w:tcW w:w="426" w:type="dxa"/>
            <w:gridSpan w:val="2"/>
          </w:tcPr>
          <w:p w14:paraId="737E5134" w14:textId="77777777" w:rsidR="008D2B0D" w:rsidRPr="00BF74E1" w:rsidRDefault="008D2B0D" w:rsidP="00313BD8">
            <w:pPr>
              <w:jc w:val="center"/>
              <w:rPr>
                <w:rFonts w:ascii="Times New Roman" w:hAnsi="Times New Roman" w:cs="Times New Roman"/>
                <w:sz w:val="20"/>
                <w:szCs w:val="20"/>
                <w:lang w:val="kk-KZ"/>
              </w:rPr>
            </w:pPr>
          </w:p>
        </w:tc>
        <w:tc>
          <w:tcPr>
            <w:tcW w:w="426" w:type="dxa"/>
            <w:gridSpan w:val="2"/>
          </w:tcPr>
          <w:p w14:paraId="4FFE2D61" w14:textId="77777777" w:rsidR="008D2B0D" w:rsidRPr="00BF74E1" w:rsidRDefault="008D2B0D" w:rsidP="00313BD8">
            <w:pPr>
              <w:jc w:val="center"/>
              <w:rPr>
                <w:rFonts w:ascii="Times New Roman" w:hAnsi="Times New Roman" w:cs="Times New Roman"/>
                <w:sz w:val="20"/>
                <w:szCs w:val="20"/>
                <w:lang w:val="kk-KZ"/>
              </w:rPr>
            </w:pPr>
          </w:p>
        </w:tc>
        <w:tc>
          <w:tcPr>
            <w:tcW w:w="425" w:type="dxa"/>
            <w:gridSpan w:val="2"/>
          </w:tcPr>
          <w:p w14:paraId="651FB4E2" w14:textId="77777777" w:rsidR="008D2B0D" w:rsidRPr="00BF74E1" w:rsidRDefault="008D2B0D" w:rsidP="00313BD8">
            <w:pPr>
              <w:jc w:val="center"/>
              <w:rPr>
                <w:rFonts w:ascii="Times New Roman" w:hAnsi="Times New Roman" w:cs="Times New Roman"/>
                <w:sz w:val="20"/>
                <w:szCs w:val="20"/>
                <w:lang w:val="kk-KZ"/>
              </w:rPr>
            </w:pPr>
          </w:p>
        </w:tc>
        <w:tc>
          <w:tcPr>
            <w:tcW w:w="438" w:type="dxa"/>
            <w:gridSpan w:val="2"/>
          </w:tcPr>
          <w:p w14:paraId="0C6B295B" w14:textId="77777777" w:rsidR="008D2B0D" w:rsidRPr="00BF74E1" w:rsidRDefault="008D2B0D"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061E4714" w14:textId="77777777" w:rsidR="008D2B0D" w:rsidRPr="00BF74E1" w:rsidRDefault="008D2B0D"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52997486" w14:textId="77777777" w:rsidR="008D2B0D" w:rsidRPr="00BF74E1" w:rsidRDefault="008D2B0D"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6418239A" w14:textId="77777777" w:rsidR="008D2B0D" w:rsidRPr="00BF74E1" w:rsidRDefault="008D2B0D"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0D1AAC81" w14:textId="77777777" w:rsidR="008D2B0D" w:rsidRPr="00BF74E1" w:rsidRDefault="008D2B0D"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5358975F" w14:textId="77777777" w:rsidR="008D2B0D" w:rsidRPr="00BF74E1" w:rsidRDefault="008D2B0D" w:rsidP="00313BD8">
            <w:pPr>
              <w:jc w:val="center"/>
              <w:rPr>
                <w:rFonts w:ascii="Times New Roman" w:hAnsi="Times New Roman" w:cs="Times New Roman"/>
                <w:sz w:val="20"/>
                <w:szCs w:val="20"/>
                <w:lang w:val="kk-KZ"/>
              </w:rPr>
            </w:pPr>
          </w:p>
        </w:tc>
      </w:tr>
      <w:tr w:rsidR="008D2B0D" w:rsidRPr="00A75C7B" w14:paraId="01999F5F" w14:textId="77777777" w:rsidTr="0093648B">
        <w:trPr>
          <w:gridAfter w:val="1"/>
          <w:wAfter w:w="9" w:type="dxa"/>
          <w:trHeight w:val="323"/>
        </w:trPr>
        <w:tc>
          <w:tcPr>
            <w:tcW w:w="414" w:type="dxa"/>
          </w:tcPr>
          <w:p w14:paraId="79CEC068" w14:textId="77777777" w:rsidR="008D2B0D" w:rsidRPr="009D755E" w:rsidRDefault="009D755E" w:rsidP="00011908">
            <w:pPr>
              <w:pStyle w:val="TableParagraph"/>
              <w:ind w:left="21"/>
              <w:rPr>
                <w:lang w:val="kk-KZ"/>
              </w:rPr>
            </w:pPr>
            <w:r>
              <w:t>4</w:t>
            </w:r>
            <w:r>
              <w:rPr>
                <w:lang w:val="kk-KZ"/>
              </w:rPr>
              <w:t>5</w:t>
            </w:r>
          </w:p>
        </w:tc>
        <w:tc>
          <w:tcPr>
            <w:tcW w:w="1128" w:type="dxa"/>
            <w:vMerge/>
          </w:tcPr>
          <w:p w14:paraId="0BB85CCE" w14:textId="77777777" w:rsidR="008D2B0D" w:rsidRPr="00BF74E1" w:rsidRDefault="008D2B0D" w:rsidP="00011908">
            <w:pPr>
              <w:pStyle w:val="TableParagraph"/>
              <w:ind w:left="142"/>
              <w:rPr>
                <w:rFonts w:eastAsia="Calibri"/>
                <w:color w:val="000000"/>
                <w:spacing w:val="-2"/>
              </w:rPr>
            </w:pPr>
          </w:p>
        </w:tc>
        <w:tc>
          <w:tcPr>
            <w:tcW w:w="703" w:type="dxa"/>
          </w:tcPr>
          <w:p w14:paraId="3ACD0A9A" w14:textId="77777777" w:rsidR="008D2B0D" w:rsidRPr="00BF74E1" w:rsidRDefault="008D2B0D" w:rsidP="00922714">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671C7F86" w14:textId="77777777" w:rsidR="008D2B0D" w:rsidRPr="00BF74E1" w:rsidRDefault="008D2B0D" w:rsidP="00922714">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14:paraId="4B551FC1" w14:textId="77777777" w:rsidR="008D2B0D" w:rsidRPr="00BF74E1" w:rsidRDefault="008D2B0D" w:rsidP="00922714">
            <w:pPr>
              <w:rPr>
                <w:rFonts w:ascii="Times New Roman" w:hAnsi="Times New Roman" w:cs="Times New Roman"/>
                <w:sz w:val="20"/>
                <w:szCs w:val="20"/>
                <w:lang w:val="kk-KZ"/>
              </w:rPr>
            </w:pPr>
            <w:r w:rsidRPr="00BF74E1">
              <w:rPr>
                <w:rFonts w:ascii="Times New Roman" w:hAnsi="Times New Roman" w:cs="Times New Roman"/>
                <w:sz w:val="20"/>
                <w:szCs w:val="20"/>
                <w:lang w:val="kk-KZ"/>
              </w:rPr>
              <w:t>Әлеуметтік желілер және БАҚ</w:t>
            </w:r>
          </w:p>
        </w:tc>
        <w:tc>
          <w:tcPr>
            <w:tcW w:w="3829" w:type="dxa"/>
          </w:tcPr>
          <w:p w14:paraId="1BB0146B" w14:textId="77777777" w:rsidR="008D2B0D" w:rsidRPr="00BF74E1" w:rsidRDefault="008D2B0D" w:rsidP="00A371A1">
            <w:pPr>
              <w:jc w:val="both"/>
              <w:rPr>
                <w:rFonts w:ascii="Times New Roman" w:eastAsia="Times New Roman" w:hAnsi="Times New Roman" w:cs="Times New Roman"/>
                <w:sz w:val="20"/>
                <w:szCs w:val="20"/>
                <w:lang w:val="kk-KZ"/>
              </w:rPr>
            </w:pPr>
            <w:r w:rsidRPr="00BF74E1">
              <w:rPr>
                <w:rFonts w:ascii="Times New Roman" w:eastAsia="Times New Roman" w:hAnsi="Times New Roman" w:cs="Times New Roman"/>
                <w:sz w:val="20"/>
                <w:szCs w:val="20"/>
                <w:lang w:val="kk-KZ"/>
              </w:rPr>
              <w:t xml:space="preserve">Пәннің мақсаты: </w:t>
            </w:r>
            <w:r w:rsidRPr="00BF74E1">
              <w:rPr>
                <w:rFonts w:ascii="Times New Roman" w:hAnsi="Times New Roman" w:cs="Times New Roman"/>
                <w:sz w:val="20"/>
                <w:szCs w:val="20"/>
                <w:lang w:val="kk-KZ"/>
              </w:rPr>
              <w:t xml:space="preserve">ақпараттық ресурстарды меңгерту, журналистің кәсіби мәдениетін әлеуметтік желілермен өзара әрекеттестікте қалыптастыру. </w:t>
            </w:r>
          </w:p>
          <w:p w14:paraId="4D0C1686" w14:textId="77777777" w:rsidR="008D2B0D" w:rsidRPr="00BF74E1" w:rsidRDefault="008D2B0D" w:rsidP="00922714">
            <w:pPr>
              <w:shd w:val="clear" w:color="auto" w:fill="FFFFFF" w:themeFill="background1"/>
              <w:ind w:left="19"/>
              <w:jc w:val="both"/>
              <w:rPr>
                <w:rFonts w:ascii="Times New Roman" w:hAnsi="Times New Roman" w:cs="Times New Roman"/>
                <w:sz w:val="20"/>
                <w:szCs w:val="20"/>
                <w:lang w:val="kk-KZ"/>
              </w:rPr>
            </w:pPr>
            <w:r w:rsidRPr="00BF74E1">
              <w:rPr>
                <w:rFonts w:ascii="Times New Roman" w:eastAsia="Times New Roman" w:hAnsi="Times New Roman" w:cs="Times New Roman"/>
                <w:sz w:val="20"/>
                <w:szCs w:val="20"/>
                <w:lang w:val="kk-KZ"/>
              </w:rPr>
              <w:t xml:space="preserve">Пәннің мазмұны: әлеуметтік медиа саласындағы құбылыстар мен өзгерістерге талдау жасайды. Ақпаратты талдау мен сыни бағалау, мәліметтерді жинау әдістерін игертеді. Сайттарға мәліметтерді дұрыс жүктеуді үйретеді. </w:t>
            </w:r>
            <w:r w:rsidRPr="00BF74E1">
              <w:rPr>
                <w:rFonts w:ascii="Times New Roman" w:hAnsi="Times New Roman" w:cs="Times New Roman"/>
                <w:sz w:val="20"/>
                <w:szCs w:val="20"/>
                <w:lang w:val="kk-KZ"/>
              </w:rPr>
              <w:t>Журналистің кәсіби мәдениетіне әлеуметтік желілерді интеграциялаудың өзекті мәселелерін шешуге бағыттау. Журналистің кәсіби мәдениетін әлеуметтік желілермен өзара әрекеттестікте қалыптастыру үдерісі, әлеуметтік желілердің журналистикаға ықпалын қарастыру. Интернеттегі әлеуметтік желілерді дамыту алғышарттарын талдау. Әлеуметтік желілердің функционалдық мүмкіндіктері, әлеуметтік желілерде ақпараттардың таралу ерекшеліктерін айқындау. Журналистің кәсіби мәдениеті мен әлеуметтік желілердің конвергенциясы, журналистің әлеуметтік желілермен жұмыс жасаудағы кәсіби мәдениетін зерттеу.</w:t>
            </w:r>
          </w:p>
        </w:tc>
        <w:tc>
          <w:tcPr>
            <w:tcW w:w="849" w:type="dxa"/>
            <w:gridSpan w:val="2"/>
          </w:tcPr>
          <w:p w14:paraId="63C901B9" w14:textId="77777777" w:rsidR="008D2B0D" w:rsidRPr="009C4866" w:rsidRDefault="009C4866" w:rsidP="00922714">
            <w:pPr>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427" w:type="dxa"/>
            <w:gridSpan w:val="2"/>
          </w:tcPr>
          <w:p w14:paraId="3153F764" w14:textId="77777777" w:rsidR="008D2B0D" w:rsidRPr="00BF74E1" w:rsidRDefault="008D2B0D" w:rsidP="00922714">
            <w:pPr>
              <w:jc w:val="center"/>
              <w:rPr>
                <w:rFonts w:ascii="Times New Roman" w:hAnsi="Times New Roman" w:cs="Times New Roman"/>
                <w:sz w:val="20"/>
                <w:szCs w:val="20"/>
                <w:lang w:val="kk-KZ"/>
              </w:rPr>
            </w:pPr>
          </w:p>
        </w:tc>
        <w:tc>
          <w:tcPr>
            <w:tcW w:w="426" w:type="dxa"/>
            <w:gridSpan w:val="2"/>
          </w:tcPr>
          <w:p w14:paraId="7D46815B" w14:textId="77777777" w:rsidR="008D2B0D" w:rsidRPr="00BF74E1" w:rsidRDefault="008D2B0D" w:rsidP="00922714">
            <w:pPr>
              <w:jc w:val="center"/>
              <w:rPr>
                <w:rFonts w:ascii="Times New Roman" w:hAnsi="Times New Roman" w:cs="Times New Roman"/>
                <w:sz w:val="20"/>
                <w:szCs w:val="20"/>
                <w:lang w:val="kk-KZ"/>
              </w:rPr>
            </w:pPr>
          </w:p>
        </w:tc>
        <w:tc>
          <w:tcPr>
            <w:tcW w:w="425" w:type="dxa"/>
            <w:gridSpan w:val="2"/>
          </w:tcPr>
          <w:p w14:paraId="14DD6B95" w14:textId="77777777" w:rsidR="008D2B0D" w:rsidRPr="00BF74E1" w:rsidRDefault="008D2B0D" w:rsidP="00922714">
            <w:pPr>
              <w:jc w:val="center"/>
              <w:rPr>
                <w:rFonts w:ascii="Times New Roman" w:hAnsi="Times New Roman" w:cs="Times New Roman"/>
                <w:sz w:val="20"/>
                <w:szCs w:val="20"/>
                <w:lang w:val="kk-KZ"/>
              </w:rPr>
            </w:pPr>
          </w:p>
        </w:tc>
        <w:tc>
          <w:tcPr>
            <w:tcW w:w="426" w:type="dxa"/>
            <w:gridSpan w:val="2"/>
          </w:tcPr>
          <w:p w14:paraId="0D74FFC9" w14:textId="77777777" w:rsidR="008D2B0D" w:rsidRPr="00BF74E1" w:rsidRDefault="008D2B0D" w:rsidP="00922714">
            <w:pPr>
              <w:jc w:val="center"/>
              <w:rPr>
                <w:rFonts w:ascii="Times New Roman" w:hAnsi="Times New Roman" w:cs="Times New Roman"/>
                <w:sz w:val="20"/>
                <w:szCs w:val="20"/>
                <w:lang w:val="kk-KZ"/>
              </w:rPr>
            </w:pPr>
          </w:p>
        </w:tc>
        <w:tc>
          <w:tcPr>
            <w:tcW w:w="426" w:type="dxa"/>
            <w:gridSpan w:val="2"/>
          </w:tcPr>
          <w:p w14:paraId="5C856E87" w14:textId="77777777" w:rsidR="008D2B0D" w:rsidRPr="00BF74E1" w:rsidRDefault="008D2B0D" w:rsidP="00922714">
            <w:pPr>
              <w:jc w:val="center"/>
              <w:rPr>
                <w:rFonts w:ascii="Times New Roman" w:hAnsi="Times New Roman" w:cs="Times New Roman"/>
                <w:sz w:val="20"/>
                <w:szCs w:val="20"/>
                <w:lang w:val="kk-KZ"/>
              </w:rPr>
            </w:pPr>
          </w:p>
        </w:tc>
        <w:tc>
          <w:tcPr>
            <w:tcW w:w="425" w:type="dxa"/>
            <w:gridSpan w:val="2"/>
          </w:tcPr>
          <w:p w14:paraId="05EE06D7" w14:textId="77777777" w:rsidR="008D2B0D" w:rsidRPr="00BF74E1" w:rsidRDefault="008D2B0D" w:rsidP="00922714">
            <w:pPr>
              <w:jc w:val="center"/>
              <w:rPr>
                <w:rFonts w:ascii="Times New Roman" w:hAnsi="Times New Roman" w:cs="Times New Roman"/>
                <w:sz w:val="20"/>
                <w:szCs w:val="20"/>
                <w:lang w:val="kk-KZ"/>
              </w:rPr>
            </w:pPr>
          </w:p>
        </w:tc>
        <w:tc>
          <w:tcPr>
            <w:tcW w:w="438" w:type="dxa"/>
            <w:gridSpan w:val="2"/>
          </w:tcPr>
          <w:p w14:paraId="178918C3" w14:textId="77777777" w:rsidR="008D2B0D" w:rsidRPr="00BF74E1" w:rsidRDefault="008D2B0D" w:rsidP="00922714">
            <w:pPr>
              <w:jc w:val="center"/>
              <w:rPr>
                <w:rFonts w:ascii="Times New Roman" w:hAnsi="Times New Roman" w:cs="Times New Roman"/>
                <w:sz w:val="20"/>
                <w:szCs w:val="20"/>
                <w:lang w:val="kk-KZ"/>
              </w:rPr>
            </w:pPr>
          </w:p>
        </w:tc>
        <w:tc>
          <w:tcPr>
            <w:tcW w:w="554" w:type="dxa"/>
            <w:gridSpan w:val="2"/>
          </w:tcPr>
          <w:p w14:paraId="01879C3A" w14:textId="77777777" w:rsidR="008D2B0D" w:rsidRPr="00BF74E1" w:rsidRDefault="008D2B0D"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4A811711" w14:textId="77777777" w:rsidR="008D2B0D" w:rsidRPr="00BF74E1" w:rsidRDefault="008D2B0D"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555EB148" w14:textId="77777777" w:rsidR="008D2B0D" w:rsidRPr="00BF74E1" w:rsidRDefault="008D2B0D"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2CC3EEC0" w14:textId="77777777" w:rsidR="008D2B0D" w:rsidRPr="00BF74E1" w:rsidRDefault="008D2B0D"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73AAFC2F" w14:textId="77777777" w:rsidR="008D2B0D" w:rsidRPr="00BF74E1" w:rsidRDefault="008D2B0D" w:rsidP="00922714">
            <w:pPr>
              <w:jc w:val="center"/>
              <w:rPr>
                <w:rFonts w:ascii="Times New Roman" w:hAnsi="Times New Roman" w:cs="Times New Roman"/>
                <w:sz w:val="20"/>
                <w:szCs w:val="20"/>
                <w:lang w:val="kk-KZ"/>
              </w:rPr>
            </w:pPr>
          </w:p>
        </w:tc>
      </w:tr>
      <w:tr w:rsidR="00BF74E1" w:rsidRPr="00A75C7B" w14:paraId="7AEF112A" w14:textId="77777777" w:rsidTr="0093648B">
        <w:trPr>
          <w:gridAfter w:val="1"/>
          <w:wAfter w:w="9" w:type="dxa"/>
          <w:trHeight w:val="323"/>
        </w:trPr>
        <w:tc>
          <w:tcPr>
            <w:tcW w:w="414" w:type="dxa"/>
          </w:tcPr>
          <w:p w14:paraId="7D83C292" w14:textId="77777777" w:rsidR="00BF74E1" w:rsidRPr="00BF74E1" w:rsidRDefault="009D755E" w:rsidP="00A371A1">
            <w:pPr>
              <w:pStyle w:val="TableParagraph"/>
              <w:ind w:left="21"/>
              <w:rPr>
                <w:lang w:val="kk-KZ"/>
              </w:rPr>
            </w:pPr>
            <w:r>
              <w:rPr>
                <w:lang w:val="kk-KZ"/>
              </w:rPr>
              <w:t>46</w:t>
            </w:r>
          </w:p>
        </w:tc>
        <w:tc>
          <w:tcPr>
            <w:tcW w:w="1128" w:type="dxa"/>
            <w:vMerge w:val="restart"/>
          </w:tcPr>
          <w:p w14:paraId="42CC4AAF" w14:textId="77777777" w:rsidR="00BF74E1" w:rsidRPr="00BF74E1" w:rsidRDefault="00BF74E1" w:rsidP="00A371A1">
            <w:pPr>
              <w:pStyle w:val="TableParagraph"/>
              <w:rPr>
                <w:rFonts w:eastAsia="Calibri"/>
                <w:color w:val="000000"/>
                <w:spacing w:val="-2"/>
                <w:lang w:val="kk-KZ"/>
              </w:rPr>
            </w:pPr>
            <w:r w:rsidRPr="00BF74E1">
              <w:rPr>
                <w:rFonts w:eastAsia="Calibri"/>
                <w:color w:val="000000"/>
                <w:spacing w:val="-2"/>
                <w:sz w:val="16"/>
                <w:szCs w:val="16"/>
                <w:lang w:val="kk-KZ"/>
              </w:rPr>
              <w:t>Көркем публицистикалық жанрлар/Жанры художественных публицистики/ Fundamentals of applied Sciences</w:t>
            </w:r>
          </w:p>
          <w:p w14:paraId="3259F351" w14:textId="77777777" w:rsidR="00BF74E1" w:rsidRPr="00BF74E1" w:rsidRDefault="00BF74E1" w:rsidP="00A371A1">
            <w:pPr>
              <w:pStyle w:val="TableParagraph"/>
              <w:ind w:left="142"/>
              <w:rPr>
                <w:rFonts w:eastAsia="Calibri"/>
                <w:color w:val="000000"/>
                <w:spacing w:val="-2"/>
                <w:lang w:val="kk-KZ"/>
              </w:rPr>
            </w:pPr>
          </w:p>
        </w:tc>
        <w:tc>
          <w:tcPr>
            <w:tcW w:w="703" w:type="dxa"/>
          </w:tcPr>
          <w:p w14:paraId="3FD838CD"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6507EA29"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7BAF10FD" w14:textId="77777777" w:rsidR="00BF74E1" w:rsidRPr="00BF74E1" w:rsidRDefault="00BF74E1" w:rsidP="00A371A1">
            <w:pPr>
              <w:rPr>
                <w:rFonts w:ascii="Times New Roman" w:eastAsia="Calibri" w:hAnsi="Times New Roman" w:cs="Times New Roman"/>
                <w:sz w:val="20"/>
                <w:szCs w:val="20"/>
              </w:rPr>
            </w:pPr>
            <w:r w:rsidRPr="00BF74E1">
              <w:rPr>
                <w:rFonts w:ascii="Times New Roman" w:hAnsi="Times New Roman" w:cs="Times New Roman"/>
                <w:sz w:val="20"/>
                <w:szCs w:val="20"/>
                <w:lang w:val="kk-KZ"/>
              </w:rPr>
              <w:t>Телехабар дайындау технологиясы</w:t>
            </w:r>
          </w:p>
        </w:tc>
        <w:tc>
          <w:tcPr>
            <w:tcW w:w="3829" w:type="dxa"/>
          </w:tcPr>
          <w:p w14:paraId="062BC1E9" w14:textId="77777777" w:rsidR="00BF74E1" w:rsidRPr="00BF74E1" w:rsidRDefault="00BF74E1" w:rsidP="00A371A1">
            <w:pPr>
              <w:tabs>
                <w:tab w:val="left" w:pos="-249"/>
              </w:tabs>
              <w:jc w:val="both"/>
              <w:textAlignment w:val="baseline"/>
              <w:rPr>
                <w:rFonts w:ascii="Roboto" w:hAnsi="Roboto"/>
                <w:color w:val="000000"/>
                <w:sz w:val="20"/>
                <w:szCs w:val="20"/>
                <w:shd w:val="clear" w:color="auto" w:fill="FFFFFF"/>
                <w:lang w:val="kk-KZ"/>
              </w:rPr>
            </w:pPr>
            <w:r w:rsidRPr="00BF74E1">
              <w:rPr>
                <w:rFonts w:ascii="Roboto" w:hAnsi="Roboto"/>
                <w:color w:val="000000"/>
                <w:sz w:val="20"/>
                <w:szCs w:val="20"/>
                <w:shd w:val="clear" w:color="auto" w:fill="FFFFFF"/>
                <w:lang w:val="kk-KZ"/>
              </w:rPr>
              <w:t>Пәннің мақсаты: Т</w:t>
            </w:r>
            <w:proofErr w:type="spellStart"/>
            <w:r w:rsidRPr="00BF74E1">
              <w:rPr>
                <w:rFonts w:ascii="Roboto" w:hAnsi="Roboto"/>
                <w:color w:val="000000"/>
                <w:sz w:val="20"/>
                <w:szCs w:val="20"/>
                <w:shd w:val="clear" w:color="auto" w:fill="FFFFFF"/>
              </w:rPr>
              <w:t>ележурнали</w:t>
            </w:r>
            <w:proofErr w:type="spellEnd"/>
            <w:r w:rsidRPr="00BF74E1">
              <w:rPr>
                <w:rFonts w:ascii="Roboto" w:hAnsi="Roboto"/>
                <w:color w:val="000000"/>
                <w:sz w:val="20"/>
                <w:szCs w:val="20"/>
                <w:shd w:val="clear" w:color="auto" w:fill="FFFFFF"/>
                <w:lang w:val="kk-KZ"/>
              </w:rPr>
              <w:t xml:space="preserve">ст маманды </w:t>
            </w:r>
            <w:proofErr w:type="spellStart"/>
            <w:r w:rsidRPr="00BF74E1">
              <w:rPr>
                <w:rFonts w:ascii="Roboto" w:hAnsi="Roboto"/>
                <w:color w:val="000000"/>
                <w:sz w:val="20"/>
                <w:szCs w:val="20"/>
                <w:shd w:val="clear" w:color="auto" w:fill="FFFFFF"/>
              </w:rPr>
              <w:t>оқиға</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ортасында</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тұрып</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камераға</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сөйлеуге</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машықтандыру</w:t>
            </w:r>
            <w:proofErr w:type="spellEnd"/>
            <w:r w:rsidRPr="00BF74E1">
              <w:rPr>
                <w:rFonts w:ascii="Roboto" w:hAnsi="Roboto"/>
                <w:color w:val="000000"/>
                <w:sz w:val="20"/>
                <w:szCs w:val="20"/>
                <w:shd w:val="clear" w:color="auto" w:fill="FFFFFF"/>
                <w:lang w:val="kk-KZ"/>
              </w:rPr>
              <w:t>,</w:t>
            </w:r>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тақырыпты</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тез</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игеріп</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ұтымды</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тұжырымдар</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жасауға</w:t>
            </w:r>
            <w:proofErr w:type="spellEnd"/>
            <w:r w:rsidRPr="00BF74E1">
              <w:rPr>
                <w:rFonts w:ascii="Roboto" w:hAnsi="Roboto"/>
                <w:color w:val="000000"/>
                <w:sz w:val="20"/>
                <w:szCs w:val="20"/>
                <w:shd w:val="clear" w:color="auto" w:fill="FFFFFF"/>
              </w:rPr>
              <w:t xml:space="preserve"> </w:t>
            </w:r>
            <w:proofErr w:type="spellStart"/>
            <w:r w:rsidRPr="00BF74E1">
              <w:rPr>
                <w:rFonts w:ascii="Roboto" w:hAnsi="Roboto"/>
                <w:color w:val="000000"/>
                <w:sz w:val="20"/>
                <w:szCs w:val="20"/>
                <w:shd w:val="clear" w:color="auto" w:fill="FFFFFF"/>
              </w:rPr>
              <w:t>үйрету</w:t>
            </w:r>
            <w:proofErr w:type="spellEnd"/>
            <w:r w:rsidRPr="00BF74E1">
              <w:rPr>
                <w:rFonts w:ascii="Roboto" w:hAnsi="Roboto"/>
                <w:color w:val="000000"/>
                <w:sz w:val="20"/>
                <w:szCs w:val="20"/>
                <w:shd w:val="clear" w:color="auto" w:fill="FFFFFF"/>
                <w:lang w:val="kk-KZ"/>
              </w:rPr>
              <w:t>.</w:t>
            </w:r>
            <w:r w:rsidR="00F641FA">
              <w:rPr>
                <w:rFonts w:ascii="Roboto" w:hAnsi="Roboto"/>
                <w:color w:val="000000"/>
                <w:sz w:val="20"/>
                <w:szCs w:val="20"/>
                <w:shd w:val="clear" w:color="auto" w:fill="FFFFFF"/>
                <w:lang w:val="kk-KZ"/>
              </w:rPr>
              <w:t xml:space="preserve"> </w:t>
            </w:r>
            <w:r w:rsidRPr="00BF74E1">
              <w:rPr>
                <w:rFonts w:ascii="Roboto" w:hAnsi="Roboto"/>
                <w:color w:val="000000"/>
                <w:sz w:val="20"/>
                <w:szCs w:val="20"/>
                <w:shd w:val="clear" w:color="auto" w:fill="FFFFFF"/>
                <w:lang w:val="kk-KZ"/>
              </w:rPr>
              <w:t>Т</w:t>
            </w:r>
            <w:r w:rsidRPr="00F641FA">
              <w:rPr>
                <w:rFonts w:ascii="Roboto" w:hAnsi="Roboto"/>
                <w:color w:val="000000"/>
                <w:sz w:val="20"/>
                <w:szCs w:val="20"/>
                <w:shd w:val="clear" w:color="auto" w:fill="FFFFFF"/>
                <w:lang w:val="kk-KZ"/>
              </w:rPr>
              <w:t>елесұхбат алдындағы шығармашылық ізденіс, сұрақ қою қисындары, телесұхбат аясындағы экран эстетикасы мен психологиялық желіс, телесұхбат нысанын таңдау және оны зерттеу әдістері</w:t>
            </w:r>
            <w:r w:rsidRPr="00BF74E1">
              <w:rPr>
                <w:rFonts w:ascii="Roboto" w:hAnsi="Roboto"/>
                <w:color w:val="000000"/>
                <w:sz w:val="20"/>
                <w:szCs w:val="20"/>
                <w:shd w:val="clear" w:color="auto" w:fill="FFFFFF"/>
                <w:lang w:val="kk-KZ"/>
              </w:rPr>
              <w:t>н игертіп</w:t>
            </w:r>
            <w:r w:rsidRPr="00F641FA">
              <w:rPr>
                <w:rFonts w:ascii="Roboto" w:hAnsi="Roboto"/>
                <w:color w:val="000000"/>
                <w:sz w:val="20"/>
                <w:szCs w:val="20"/>
                <w:shd w:val="clear" w:color="auto" w:fill="FFFFFF"/>
                <w:lang w:val="kk-KZ"/>
              </w:rPr>
              <w:t xml:space="preserve">, </w:t>
            </w:r>
            <w:r w:rsidRPr="00F641FA">
              <w:rPr>
                <w:rFonts w:ascii="Roboto" w:hAnsi="Roboto"/>
                <w:color w:val="000000"/>
                <w:sz w:val="20"/>
                <w:szCs w:val="20"/>
                <w:shd w:val="clear" w:color="auto" w:fill="FFFFFF"/>
                <w:lang w:val="kk-KZ"/>
              </w:rPr>
              <w:lastRenderedPageBreak/>
              <w:t>телесұхбаттағы журналист имиджі</w:t>
            </w:r>
            <w:r w:rsidRPr="00BF74E1">
              <w:rPr>
                <w:rFonts w:ascii="Roboto" w:hAnsi="Roboto"/>
                <w:color w:val="000000"/>
                <w:sz w:val="20"/>
                <w:szCs w:val="20"/>
                <w:shd w:val="clear" w:color="auto" w:fill="FFFFFF"/>
                <w:lang w:val="kk-KZ"/>
              </w:rPr>
              <w:t>н қалыптастыру.</w:t>
            </w:r>
            <w:r w:rsidRPr="00F641FA">
              <w:rPr>
                <w:rFonts w:ascii="Roboto" w:hAnsi="Roboto"/>
                <w:color w:val="000000"/>
                <w:sz w:val="20"/>
                <w:szCs w:val="20"/>
                <w:shd w:val="clear" w:color="auto" w:fill="FFFFFF"/>
                <w:lang w:val="kk-KZ"/>
              </w:rPr>
              <w:t> </w:t>
            </w:r>
          </w:p>
          <w:p w14:paraId="57BAAED5" w14:textId="77777777" w:rsidR="00BF74E1" w:rsidRPr="00BF74E1" w:rsidRDefault="00BF74E1" w:rsidP="00A371A1">
            <w:pPr>
              <w:tabs>
                <w:tab w:val="left" w:pos="-249"/>
              </w:tabs>
              <w:ind w:left="19"/>
              <w:jc w:val="both"/>
              <w:textAlignment w:val="baseline"/>
              <w:rPr>
                <w:rFonts w:ascii="Times New Roman" w:eastAsia="Calibri" w:hAnsi="Times New Roman" w:cs="Times New Roman"/>
                <w:sz w:val="20"/>
                <w:szCs w:val="20"/>
                <w:lang w:val="kk-KZ"/>
              </w:rPr>
            </w:pPr>
            <w:r w:rsidRPr="00BF74E1">
              <w:rPr>
                <w:rFonts w:ascii="Roboto" w:hAnsi="Roboto"/>
                <w:color w:val="000000"/>
                <w:sz w:val="20"/>
                <w:szCs w:val="20"/>
                <w:shd w:val="clear" w:color="auto" w:fill="FFFFFF"/>
                <w:lang w:val="kk-KZ"/>
              </w:rPr>
              <w:t xml:space="preserve">Пәннің мазмұны: Телехабар жасау жаңа технология негізінде жүзеге асырылады. Телефильм, жаңалықтар, телесұхбат, телерепортаж жасалады. Іс жүзінде цифрлы бейнекамерамен, бейнемагнитафонмен, компьютермен және телемонитормен өңдеу жұмыстарын үйретеді. Білім алушының хабарды талдай отырып, өзіндік пікірін білдіру, өз бетінше телеөнім әзірлеу дағдысын дамытады. </w:t>
            </w:r>
            <w:r w:rsidRPr="00BF74E1">
              <w:rPr>
                <w:rFonts w:ascii="Times New Roman" w:hAnsi="Times New Roman" w:cs="Times New Roman"/>
                <w:sz w:val="20"/>
                <w:szCs w:val="20"/>
                <w:lang w:val="kk-KZ"/>
              </w:rPr>
              <w:t>Әлемнің әралуан елдеріндегі теледидар дамуының кезеңдерін айқын бөлінуін білу. Электромеханикалық теледидардан берілетін бастапқы бейнеден бастап, ультразаманауи сапа технологиясын пайдалану,  заманауи телешоуларға  экскурсия жүргізу. Тарихи оқиғалардың даму барысына теледидар ықпалын анықтау.</w:t>
            </w:r>
          </w:p>
        </w:tc>
        <w:tc>
          <w:tcPr>
            <w:tcW w:w="849" w:type="dxa"/>
            <w:gridSpan w:val="2"/>
          </w:tcPr>
          <w:p w14:paraId="2FD1FB25" w14:textId="77777777" w:rsidR="00BF74E1" w:rsidRPr="009C4866" w:rsidRDefault="009C4866" w:rsidP="00A371A1">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5</w:t>
            </w:r>
          </w:p>
        </w:tc>
        <w:tc>
          <w:tcPr>
            <w:tcW w:w="427" w:type="dxa"/>
            <w:gridSpan w:val="2"/>
          </w:tcPr>
          <w:p w14:paraId="259C8526"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00ACB9F5"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7D66937D"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6335180C"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06E8707C"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1E2FFCA5" w14:textId="77777777" w:rsidR="00BF74E1" w:rsidRPr="00BF74E1" w:rsidRDefault="00BF74E1" w:rsidP="00A371A1">
            <w:pPr>
              <w:jc w:val="center"/>
              <w:rPr>
                <w:rFonts w:ascii="Times New Roman" w:hAnsi="Times New Roman" w:cs="Times New Roman"/>
                <w:sz w:val="20"/>
                <w:szCs w:val="20"/>
                <w:lang w:val="kk-KZ"/>
              </w:rPr>
            </w:pPr>
          </w:p>
        </w:tc>
        <w:tc>
          <w:tcPr>
            <w:tcW w:w="438" w:type="dxa"/>
            <w:gridSpan w:val="2"/>
          </w:tcPr>
          <w:p w14:paraId="31FC173D" w14:textId="77777777" w:rsidR="00BF74E1" w:rsidRPr="00BF74E1" w:rsidRDefault="00BF74E1" w:rsidP="00A371A1">
            <w:pPr>
              <w:jc w:val="center"/>
              <w:rPr>
                <w:rFonts w:ascii="Times New Roman" w:hAnsi="Times New Roman" w:cs="Times New Roman"/>
                <w:sz w:val="20"/>
                <w:szCs w:val="20"/>
                <w:lang w:val="kk-KZ"/>
              </w:rPr>
            </w:pPr>
          </w:p>
        </w:tc>
        <w:tc>
          <w:tcPr>
            <w:tcW w:w="554" w:type="dxa"/>
            <w:gridSpan w:val="2"/>
          </w:tcPr>
          <w:p w14:paraId="2F145C13" w14:textId="77777777" w:rsidR="00BF74E1" w:rsidRPr="00BF74E1" w:rsidRDefault="00BF74E1"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B1D015F" w14:textId="77777777" w:rsidR="00BF74E1" w:rsidRPr="00BF74E1" w:rsidRDefault="00BF74E1"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62CA6364"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0953D0EB"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6F8275D3" w14:textId="77777777" w:rsidR="00BF74E1" w:rsidRPr="00BF74E1" w:rsidRDefault="00BF74E1" w:rsidP="00A371A1">
            <w:pPr>
              <w:jc w:val="center"/>
              <w:rPr>
                <w:rFonts w:ascii="Times New Roman" w:hAnsi="Times New Roman" w:cs="Times New Roman"/>
                <w:sz w:val="20"/>
                <w:szCs w:val="20"/>
                <w:lang w:val="kk-KZ"/>
              </w:rPr>
            </w:pPr>
          </w:p>
        </w:tc>
      </w:tr>
      <w:tr w:rsidR="00BF74E1" w:rsidRPr="00A75C7B" w14:paraId="38A27FF9" w14:textId="77777777" w:rsidTr="00922714">
        <w:trPr>
          <w:gridAfter w:val="1"/>
          <w:wAfter w:w="9" w:type="dxa"/>
          <w:trHeight w:val="323"/>
        </w:trPr>
        <w:tc>
          <w:tcPr>
            <w:tcW w:w="414" w:type="dxa"/>
          </w:tcPr>
          <w:p w14:paraId="40727FA7" w14:textId="77777777" w:rsidR="00BF74E1" w:rsidRPr="009D755E" w:rsidRDefault="00BF74E1" w:rsidP="00011908">
            <w:pPr>
              <w:pStyle w:val="TableParagraph"/>
              <w:ind w:left="21"/>
              <w:rPr>
                <w:lang w:val="kk-KZ"/>
              </w:rPr>
            </w:pPr>
            <w:r w:rsidRPr="00BF74E1">
              <w:rPr>
                <w:lang w:val="kk-KZ"/>
              </w:rPr>
              <w:t>4</w:t>
            </w:r>
            <w:r w:rsidR="009D755E">
              <w:rPr>
                <w:lang w:val="kk-KZ"/>
              </w:rPr>
              <w:t>7</w:t>
            </w:r>
          </w:p>
        </w:tc>
        <w:tc>
          <w:tcPr>
            <w:tcW w:w="1128" w:type="dxa"/>
            <w:vMerge/>
          </w:tcPr>
          <w:p w14:paraId="03980C34" w14:textId="77777777" w:rsidR="00BF74E1" w:rsidRPr="00BF74E1" w:rsidRDefault="00BF74E1" w:rsidP="00AD1656">
            <w:pPr>
              <w:pStyle w:val="TableParagraph"/>
              <w:ind w:left="142"/>
              <w:rPr>
                <w:rFonts w:eastAsia="Calibri"/>
                <w:color w:val="000000"/>
                <w:spacing w:val="-2"/>
                <w:lang w:val="kk-KZ"/>
              </w:rPr>
            </w:pPr>
          </w:p>
        </w:tc>
        <w:tc>
          <w:tcPr>
            <w:tcW w:w="703" w:type="dxa"/>
          </w:tcPr>
          <w:p w14:paraId="7B18D4E5" w14:textId="77777777" w:rsidR="00BF74E1" w:rsidRPr="00BF74E1" w:rsidRDefault="00BF74E1" w:rsidP="00922714">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02AC4344" w14:textId="77777777" w:rsidR="00BF74E1" w:rsidRPr="00BF74E1" w:rsidRDefault="00BF74E1" w:rsidP="00922714">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259D34BD" w14:textId="77777777" w:rsidR="00BF74E1" w:rsidRPr="00BF74E1" w:rsidRDefault="00BF74E1" w:rsidP="00922714">
            <w:pPr>
              <w:rPr>
                <w:rFonts w:ascii="Times New Roman" w:hAnsi="Times New Roman" w:cs="Times New Roman"/>
                <w:sz w:val="20"/>
                <w:szCs w:val="20"/>
                <w:lang w:val="kk-KZ"/>
              </w:rPr>
            </w:pPr>
            <w:r w:rsidRPr="00BF74E1">
              <w:rPr>
                <w:rFonts w:ascii="Times New Roman" w:hAnsi="Times New Roman" w:cs="Times New Roman"/>
                <w:sz w:val="20"/>
                <w:szCs w:val="20"/>
                <w:lang w:val="kk-KZ"/>
              </w:rPr>
              <w:t>Журналистік шеберлікті қалыптастыру жолдары</w:t>
            </w:r>
          </w:p>
        </w:tc>
        <w:tc>
          <w:tcPr>
            <w:tcW w:w="3829" w:type="dxa"/>
          </w:tcPr>
          <w:p w14:paraId="1AFCF082"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Білім алушылардың мерзімді баспасөзде және теледидарда халықаралық немесе өңірлік  ақпаратты беру қағидалары мен нормалары туралы ұғым-түсініктерін қалыптастыру. </w:t>
            </w:r>
          </w:p>
          <w:p w14:paraId="74A37E65" w14:textId="77777777" w:rsidR="00BF74E1" w:rsidRPr="00BF74E1" w:rsidRDefault="00BF74E1" w:rsidP="00922714">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мазмұны: Студенттердің  алған теориялық білімдерін тәжірибе барысында бекітуге көмектеседі, шығармашылық және кәсіби қабілетін арттырады. Қазіргі кездегі кәсіби журналистиканың іскерлік мәдениетіндегі ақпаратты тәжірибеде қолдану және оны халықаралық нарыққа шығару аясында тиянақты білімді қалыптастырады.</w:t>
            </w:r>
          </w:p>
        </w:tc>
        <w:tc>
          <w:tcPr>
            <w:tcW w:w="849" w:type="dxa"/>
            <w:gridSpan w:val="2"/>
          </w:tcPr>
          <w:p w14:paraId="3F34DA5C" w14:textId="77777777" w:rsidR="00BF74E1" w:rsidRPr="00BF74E1" w:rsidRDefault="00BF74E1" w:rsidP="00922714">
            <w:pPr>
              <w:jc w:val="center"/>
              <w:rPr>
                <w:rFonts w:ascii="Times New Roman" w:hAnsi="Times New Roman" w:cs="Times New Roman"/>
                <w:sz w:val="20"/>
                <w:szCs w:val="20"/>
                <w:lang w:val="kk-KZ"/>
              </w:rPr>
            </w:pPr>
          </w:p>
        </w:tc>
        <w:tc>
          <w:tcPr>
            <w:tcW w:w="427" w:type="dxa"/>
            <w:gridSpan w:val="2"/>
          </w:tcPr>
          <w:p w14:paraId="69A9C406" w14:textId="77777777" w:rsidR="00BF74E1" w:rsidRPr="00BF74E1" w:rsidRDefault="00BF74E1" w:rsidP="00922714">
            <w:pPr>
              <w:jc w:val="center"/>
              <w:rPr>
                <w:rFonts w:ascii="Times New Roman" w:hAnsi="Times New Roman" w:cs="Times New Roman"/>
                <w:sz w:val="20"/>
                <w:szCs w:val="20"/>
                <w:lang w:val="kk-KZ"/>
              </w:rPr>
            </w:pPr>
          </w:p>
        </w:tc>
        <w:tc>
          <w:tcPr>
            <w:tcW w:w="426" w:type="dxa"/>
            <w:gridSpan w:val="2"/>
          </w:tcPr>
          <w:p w14:paraId="30D21AC2" w14:textId="77777777" w:rsidR="00BF74E1" w:rsidRPr="00BF74E1" w:rsidRDefault="00BF74E1" w:rsidP="00922714">
            <w:pPr>
              <w:jc w:val="center"/>
              <w:rPr>
                <w:rFonts w:ascii="Times New Roman" w:hAnsi="Times New Roman" w:cs="Times New Roman"/>
                <w:sz w:val="20"/>
                <w:szCs w:val="20"/>
                <w:lang w:val="kk-KZ"/>
              </w:rPr>
            </w:pPr>
          </w:p>
        </w:tc>
        <w:tc>
          <w:tcPr>
            <w:tcW w:w="425" w:type="dxa"/>
            <w:gridSpan w:val="2"/>
          </w:tcPr>
          <w:p w14:paraId="075952A1" w14:textId="77777777" w:rsidR="00BF74E1" w:rsidRPr="00BF74E1" w:rsidRDefault="00BF74E1" w:rsidP="00922714">
            <w:pPr>
              <w:jc w:val="center"/>
              <w:rPr>
                <w:rFonts w:ascii="Times New Roman" w:hAnsi="Times New Roman" w:cs="Times New Roman"/>
                <w:sz w:val="20"/>
                <w:szCs w:val="20"/>
                <w:lang w:val="kk-KZ"/>
              </w:rPr>
            </w:pPr>
          </w:p>
        </w:tc>
        <w:tc>
          <w:tcPr>
            <w:tcW w:w="426" w:type="dxa"/>
            <w:gridSpan w:val="2"/>
          </w:tcPr>
          <w:p w14:paraId="08C3AF47" w14:textId="77777777" w:rsidR="00BF74E1" w:rsidRPr="00BF74E1" w:rsidRDefault="00BF74E1" w:rsidP="00922714">
            <w:pPr>
              <w:jc w:val="center"/>
              <w:rPr>
                <w:rFonts w:ascii="Times New Roman" w:hAnsi="Times New Roman" w:cs="Times New Roman"/>
                <w:sz w:val="20"/>
                <w:szCs w:val="20"/>
                <w:lang w:val="kk-KZ"/>
              </w:rPr>
            </w:pPr>
          </w:p>
        </w:tc>
        <w:tc>
          <w:tcPr>
            <w:tcW w:w="426" w:type="dxa"/>
            <w:gridSpan w:val="2"/>
          </w:tcPr>
          <w:p w14:paraId="5627E087" w14:textId="77777777" w:rsidR="00BF74E1" w:rsidRPr="00BF74E1" w:rsidRDefault="00BF74E1" w:rsidP="00922714">
            <w:pPr>
              <w:jc w:val="center"/>
              <w:rPr>
                <w:rFonts w:ascii="Times New Roman" w:hAnsi="Times New Roman" w:cs="Times New Roman"/>
                <w:sz w:val="20"/>
                <w:szCs w:val="20"/>
                <w:lang w:val="kk-KZ"/>
              </w:rPr>
            </w:pPr>
          </w:p>
        </w:tc>
        <w:tc>
          <w:tcPr>
            <w:tcW w:w="425" w:type="dxa"/>
            <w:gridSpan w:val="2"/>
          </w:tcPr>
          <w:p w14:paraId="52DD7B8D" w14:textId="77777777" w:rsidR="00BF74E1" w:rsidRPr="00BF74E1" w:rsidRDefault="00BF74E1" w:rsidP="00922714">
            <w:pPr>
              <w:jc w:val="center"/>
              <w:rPr>
                <w:rFonts w:ascii="Times New Roman" w:hAnsi="Times New Roman" w:cs="Times New Roman"/>
                <w:sz w:val="20"/>
                <w:szCs w:val="20"/>
              </w:rPr>
            </w:pPr>
            <w:r w:rsidRPr="00BF74E1">
              <w:rPr>
                <w:rFonts w:ascii="Times New Roman" w:hAnsi="Times New Roman" w:cs="Times New Roman"/>
                <w:sz w:val="20"/>
                <w:szCs w:val="20"/>
                <w:lang w:val="kk-KZ"/>
              </w:rPr>
              <w:t>ѵ</w:t>
            </w:r>
          </w:p>
        </w:tc>
        <w:tc>
          <w:tcPr>
            <w:tcW w:w="438" w:type="dxa"/>
            <w:gridSpan w:val="2"/>
          </w:tcPr>
          <w:p w14:paraId="15D9A844" w14:textId="77777777" w:rsidR="00BF74E1" w:rsidRPr="00BF74E1" w:rsidRDefault="00BF74E1"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5A18FC96" w14:textId="77777777" w:rsidR="00BF74E1" w:rsidRPr="00BF74E1" w:rsidRDefault="00BF74E1"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0B9EF610" w14:textId="77777777" w:rsidR="00BF74E1" w:rsidRPr="00BF74E1" w:rsidRDefault="00BF74E1"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6C52890B" w14:textId="77777777" w:rsidR="00BF74E1" w:rsidRPr="00BF74E1" w:rsidRDefault="00BF74E1"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356064E8" w14:textId="77777777" w:rsidR="00BF74E1" w:rsidRPr="00BF74E1" w:rsidRDefault="00BF74E1"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E0BE023" w14:textId="77777777" w:rsidR="00BF74E1" w:rsidRPr="00BF74E1" w:rsidRDefault="00BF74E1" w:rsidP="00922714">
            <w:pPr>
              <w:jc w:val="center"/>
              <w:rPr>
                <w:rFonts w:ascii="Times New Roman" w:hAnsi="Times New Roman" w:cs="Times New Roman"/>
                <w:sz w:val="20"/>
                <w:szCs w:val="20"/>
                <w:lang w:val="kk-KZ"/>
              </w:rPr>
            </w:pPr>
          </w:p>
        </w:tc>
      </w:tr>
      <w:tr w:rsidR="00BF74E1" w:rsidRPr="00A75C7B" w14:paraId="6447595D" w14:textId="77777777" w:rsidTr="0093648B">
        <w:trPr>
          <w:gridAfter w:val="1"/>
          <w:wAfter w:w="9" w:type="dxa"/>
          <w:trHeight w:val="323"/>
        </w:trPr>
        <w:tc>
          <w:tcPr>
            <w:tcW w:w="414" w:type="dxa"/>
          </w:tcPr>
          <w:p w14:paraId="4D144474" w14:textId="77777777" w:rsidR="00BF74E1" w:rsidRPr="009D755E" w:rsidRDefault="009D755E" w:rsidP="00011908">
            <w:pPr>
              <w:pStyle w:val="TableParagraph"/>
              <w:ind w:left="21"/>
              <w:rPr>
                <w:lang w:val="kk-KZ"/>
              </w:rPr>
            </w:pPr>
            <w:r>
              <w:t>4</w:t>
            </w:r>
            <w:r>
              <w:rPr>
                <w:lang w:val="kk-KZ"/>
              </w:rPr>
              <w:t>8</w:t>
            </w:r>
          </w:p>
        </w:tc>
        <w:tc>
          <w:tcPr>
            <w:tcW w:w="1128" w:type="dxa"/>
            <w:vMerge/>
          </w:tcPr>
          <w:p w14:paraId="1D92FD8B" w14:textId="77777777" w:rsidR="00BF74E1" w:rsidRPr="00BF74E1" w:rsidRDefault="00BF74E1" w:rsidP="00AD1656">
            <w:pPr>
              <w:pStyle w:val="TableParagraph"/>
              <w:ind w:left="142"/>
              <w:rPr>
                <w:rFonts w:eastAsia="Calibri"/>
                <w:color w:val="000000"/>
                <w:spacing w:val="-2"/>
                <w:sz w:val="16"/>
                <w:szCs w:val="16"/>
                <w:lang w:val="kk-KZ"/>
              </w:rPr>
            </w:pPr>
          </w:p>
        </w:tc>
        <w:tc>
          <w:tcPr>
            <w:tcW w:w="703" w:type="dxa"/>
          </w:tcPr>
          <w:p w14:paraId="2B158A73" w14:textId="77777777" w:rsidR="00BF74E1" w:rsidRPr="00BF74E1" w:rsidRDefault="00BF74E1" w:rsidP="00922714">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746D2628" w14:textId="77777777" w:rsidR="00BF74E1" w:rsidRPr="00BF74E1" w:rsidRDefault="00BF74E1" w:rsidP="00922714">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1A5DB835" w14:textId="77777777" w:rsidR="00BF74E1" w:rsidRPr="00BF74E1" w:rsidRDefault="00BF74E1" w:rsidP="009C4866">
            <w:pPr>
              <w:rPr>
                <w:rFonts w:ascii="Times New Roman" w:eastAsia="Calibri" w:hAnsi="Times New Roman" w:cs="Times New Roman"/>
                <w:sz w:val="20"/>
                <w:szCs w:val="20"/>
              </w:rPr>
            </w:pPr>
            <w:proofErr w:type="spellStart"/>
            <w:r w:rsidRPr="00BF74E1">
              <w:rPr>
                <w:rFonts w:ascii="Times New Roman" w:hAnsi="Times New Roman" w:cs="Times New Roman"/>
                <w:sz w:val="20"/>
                <w:szCs w:val="20"/>
              </w:rPr>
              <w:t>Теле</w:t>
            </w:r>
            <w:r w:rsidR="009C4866">
              <w:rPr>
                <w:rFonts w:ascii="Times New Roman" w:hAnsi="Times New Roman" w:cs="Times New Roman"/>
                <w:sz w:val="20"/>
                <w:szCs w:val="20"/>
                <w:lang w:val="ru-RU"/>
              </w:rPr>
              <w:t>визияда</w:t>
            </w:r>
            <w:proofErr w:type="spellEnd"/>
            <w:r w:rsidRPr="00BF74E1">
              <w:rPr>
                <w:rFonts w:ascii="Times New Roman" w:hAnsi="Times New Roman" w:cs="Times New Roman"/>
                <w:sz w:val="20"/>
                <w:szCs w:val="20"/>
                <w:lang w:val="kk-KZ"/>
              </w:rPr>
              <w:t>ғы авторлық бағдарламалар</w:t>
            </w:r>
          </w:p>
        </w:tc>
        <w:tc>
          <w:tcPr>
            <w:tcW w:w="3829" w:type="dxa"/>
          </w:tcPr>
          <w:p w14:paraId="18707D7B" w14:textId="77777777" w:rsidR="00BF74E1" w:rsidRPr="00BF74E1" w:rsidRDefault="00BF74E1" w:rsidP="00A371A1">
            <w:pPr>
              <w:shd w:val="clear" w:color="auto" w:fill="FFFFFF"/>
              <w:tabs>
                <w:tab w:val="left" w:pos="19"/>
                <w:tab w:val="left" w:pos="979"/>
              </w:tabs>
              <w:adjustRightInd w:val="0"/>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w:t>
            </w:r>
            <w:proofErr w:type="spellStart"/>
            <w:r w:rsidRPr="00BF74E1">
              <w:rPr>
                <w:rFonts w:ascii="Times New Roman" w:hAnsi="Times New Roman" w:cs="Times New Roman"/>
                <w:sz w:val="20"/>
                <w:szCs w:val="20"/>
              </w:rPr>
              <w:t>теле</w:t>
            </w:r>
            <w:proofErr w:type="spellEnd"/>
            <w:r w:rsidRPr="00BF74E1">
              <w:rPr>
                <w:rFonts w:ascii="Times New Roman" w:hAnsi="Times New Roman" w:cs="Times New Roman"/>
                <w:sz w:val="20"/>
                <w:szCs w:val="20"/>
                <w:lang w:val="kk-KZ"/>
              </w:rPr>
              <w:t>дидардағы бағдарламалардың</w:t>
            </w:r>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t>сценарийін</w:t>
            </w:r>
            <w:proofErr w:type="spellEnd"/>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t>жазуды</w:t>
            </w:r>
            <w:proofErr w:type="spellEnd"/>
            <w:r w:rsidRPr="00BF74E1">
              <w:rPr>
                <w:rFonts w:ascii="Times New Roman" w:hAnsi="Times New Roman" w:cs="Times New Roman"/>
                <w:sz w:val="20"/>
                <w:szCs w:val="20"/>
              </w:rPr>
              <w:t xml:space="preserve">, </w:t>
            </w:r>
            <w:r w:rsidRPr="00BF74E1">
              <w:rPr>
                <w:rFonts w:ascii="Times New Roman" w:hAnsi="Times New Roman" w:cs="Times New Roman"/>
                <w:sz w:val="20"/>
                <w:szCs w:val="20"/>
                <w:lang w:val="kk-KZ"/>
              </w:rPr>
              <w:t>авторлық теле</w:t>
            </w:r>
            <w:proofErr w:type="spellStart"/>
            <w:r w:rsidRPr="00BF74E1">
              <w:rPr>
                <w:rFonts w:ascii="Times New Roman" w:hAnsi="Times New Roman" w:cs="Times New Roman"/>
                <w:sz w:val="20"/>
                <w:szCs w:val="20"/>
              </w:rPr>
              <w:t>бағдарламаларды</w:t>
            </w:r>
            <w:proofErr w:type="spellEnd"/>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t>жоспарлауды</w:t>
            </w:r>
            <w:proofErr w:type="spellEnd"/>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t>тележаңалықтарды</w:t>
            </w:r>
            <w:proofErr w:type="spellEnd"/>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t>беттеуді</w:t>
            </w:r>
            <w:proofErr w:type="spellEnd"/>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lastRenderedPageBreak/>
              <w:t>оны</w:t>
            </w:r>
            <w:proofErr w:type="spellEnd"/>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t>эфирден</w:t>
            </w:r>
            <w:proofErr w:type="spellEnd"/>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t>беру</w:t>
            </w:r>
            <w:proofErr w:type="spellEnd"/>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t>жолдарын</w:t>
            </w:r>
            <w:proofErr w:type="spellEnd"/>
            <w:r w:rsidRPr="00BF74E1">
              <w:rPr>
                <w:rFonts w:ascii="Times New Roman" w:hAnsi="Times New Roman" w:cs="Times New Roman"/>
                <w:sz w:val="20"/>
                <w:szCs w:val="20"/>
              </w:rPr>
              <w:t xml:space="preserve"> </w:t>
            </w:r>
            <w:proofErr w:type="spellStart"/>
            <w:r w:rsidRPr="00BF74E1">
              <w:rPr>
                <w:rFonts w:ascii="Times New Roman" w:hAnsi="Times New Roman" w:cs="Times New Roman"/>
                <w:sz w:val="20"/>
                <w:szCs w:val="20"/>
              </w:rPr>
              <w:t>үйрету</w:t>
            </w:r>
            <w:proofErr w:type="spellEnd"/>
            <w:r w:rsidRPr="00BF74E1">
              <w:rPr>
                <w:rFonts w:ascii="Times New Roman" w:hAnsi="Times New Roman" w:cs="Times New Roman"/>
                <w:sz w:val="20"/>
                <w:szCs w:val="20"/>
                <w:lang w:val="kk-KZ"/>
              </w:rPr>
              <w:t>.</w:t>
            </w:r>
          </w:p>
          <w:p w14:paraId="2E8AA250" w14:textId="77777777" w:rsidR="00BF74E1" w:rsidRPr="00BF74E1" w:rsidRDefault="00BF74E1" w:rsidP="00922714">
            <w:pPr>
              <w:shd w:val="clear" w:color="auto" w:fill="FFFFFF"/>
              <w:tabs>
                <w:tab w:val="left" w:pos="19"/>
                <w:tab w:val="left" w:pos="979"/>
              </w:tabs>
              <w:adjustRightInd w:val="0"/>
              <w:ind w:right="-15"/>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Пәннің мазмұны: телехабарлар табиғаты, құрылымдық сипаты жайында мағлұмат ұсынады, телехабарлардың даму кезеңдерін, қазіргі  бағыттарын баяндайды, келешегіне тұжырым жасайды, кадрдағы сөйлеу техникасы мен режиссураны меңгертеді. </w:t>
            </w:r>
            <w:r w:rsidRPr="00BF74E1">
              <w:rPr>
                <w:rFonts w:ascii="Times New Roman" w:eastAsia="Calibri" w:hAnsi="Times New Roman" w:cs="Times New Roman"/>
                <w:sz w:val="20"/>
                <w:szCs w:val="20"/>
                <w:lang w:val="kk-KZ"/>
              </w:rPr>
              <w:t xml:space="preserve">Студенттерді бағдарламаны жасаудың шығармашылық үдерісімен, жанр ерекшелігімен, теледидар инфрақұрылымының ерекшеліктерімен, теледидардың көрнекі құралдарымен, әлемдік теледидар тарихымен, қазақ теледидарының тарихымен, теледидар жанрларымен және түрлерімен, БАҚ жүйесіндегі теледидар ерекшелігімен, әлемдік теледидарды құқықтық реттестірудің заманауи жүйесімен, көрермендерді баурап алуға бағытталған қызметпен таныстыру. </w:t>
            </w:r>
          </w:p>
        </w:tc>
        <w:tc>
          <w:tcPr>
            <w:tcW w:w="849" w:type="dxa"/>
            <w:gridSpan w:val="2"/>
          </w:tcPr>
          <w:p w14:paraId="1781AD9C" w14:textId="77777777" w:rsidR="00BF74E1" w:rsidRPr="009C4866" w:rsidRDefault="009C4866" w:rsidP="00922714">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6</w:t>
            </w:r>
          </w:p>
        </w:tc>
        <w:tc>
          <w:tcPr>
            <w:tcW w:w="427" w:type="dxa"/>
            <w:gridSpan w:val="2"/>
          </w:tcPr>
          <w:p w14:paraId="64EDE547" w14:textId="77777777" w:rsidR="00BF74E1" w:rsidRPr="00BF74E1" w:rsidRDefault="00BF74E1" w:rsidP="00922714">
            <w:pPr>
              <w:jc w:val="center"/>
              <w:rPr>
                <w:rFonts w:ascii="Times New Roman" w:hAnsi="Times New Roman" w:cs="Times New Roman"/>
                <w:sz w:val="20"/>
                <w:szCs w:val="20"/>
                <w:lang w:val="kk-KZ"/>
              </w:rPr>
            </w:pPr>
          </w:p>
        </w:tc>
        <w:tc>
          <w:tcPr>
            <w:tcW w:w="426" w:type="dxa"/>
            <w:gridSpan w:val="2"/>
          </w:tcPr>
          <w:p w14:paraId="1581CA0F" w14:textId="77777777" w:rsidR="00BF74E1" w:rsidRPr="00BF74E1" w:rsidRDefault="00BF74E1" w:rsidP="00922714">
            <w:pPr>
              <w:jc w:val="center"/>
              <w:rPr>
                <w:rFonts w:ascii="Times New Roman" w:hAnsi="Times New Roman" w:cs="Times New Roman"/>
                <w:sz w:val="20"/>
                <w:szCs w:val="20"/>
                <w:lang w:val="kk-KZ"/>
              </w:rPr>
            </w:pPr>
          </w:p>
        </w:tc>
        <w:tc>
          <w:tcPr>
            <w:tcW w:w="425" w:type="dxa"/>
            <w:gridSpan w:val="2"/>
          </w:tcPr>
          <w:p w14:paraId="2F315F31" w14:textId="77777777" w:rsidR="00BF74E1" w:rsidRPr="00BF74E1" w:rsidRDefault="00BF74E1" w:rsidP="00922714">
            <w:pPr>
              <w:jc w:val="center"/>
              <w:rPr>
                <w:rFonts w:ascii="Times New Roman" w:hAnsi="Times New Roman" w:cs="Times New Roman"/>
                <w:sz w:val="20"/>
                <w:szCs w:val="20"/>
                <w:lang w:val="kk-KZ"/>
              </w:rPr>
            </w:pPr>
          </w:p>
        </w:tc>
        <w:tc>
          <w:tcPr>
            <w:tcW w:w="426" w:type="dxa"/>
            <w:gridSpan w:val="2"/>
          </w:tcPr>
          <w:p w14:paraId="141DA80E" w14:textId="77777777" w:rsidR="00BF74E1" w:rsidRPr="00BF74E1" w:rsidRDefault="00BF74E1" w:rsidP="00922714">
            <w:pPr>
              <w:jc w:val="center"/>
              <w:rPr>
                <w:rFonts w:ascii="Times New Roman" w:hAnsi="Times New Roman" w:cs="Times New Roman"/>
                <w:sz w:val="20"/>
                <w:szCs w:val="20"/>
                <w:lang w:val="kk-KZ"/>
              </w:rPr>
            </w:pPr>
          </w:p>
        </w:tc>
        <w:tc>
          <w:tcPr>
            <w:tcW w:w="426" w:type="dxa"/>
            <w:gridSpan w:val="2"/>
          </w:tcPr>
          <w:p w14:paraId="50C4DEFA" w14:textId="77777777" w:rsidR="00BF74E1" w:rsidRPr="00BF74E1" w:rsidRDefault="00BF74E1" w:rsidP="00922714">
            <w:pPr>
              <w:jc w:val="center"/>
              <w:rPr>
                <w:rFonts w:ascii="Times New Roman" w:hAnsi="Times New Roman" w:cs="Times New Roman"/>
                <w:sz w:val="20"/>
                <w:szCs w:val="20"/>
                <w:lang w:val="kk-KZ"/>
              </w:rPr>
            </w:pPr>
          </w:p>
        </w:tc>
        <w:tc>
          <w:tcPr>
            <w:tcW w:w="425" w:type="dxa"/>
            <w:gridSpan w:val="2"/>
          </w:tcPr>
          <w:p w14:paraId="2BAAF802" w14:textId="77777777" w:rsidR="00BF74E1" w:rsidRPr="00BF74E1" w:rsidRDefault="00BF74E1" w:rsidP="00922714">
            <w:pPr>
              <w:jc w:val="center"/>
              <w:rPr>
                <w:rFonts w:ascii="Times New Roman" w:hAnsi="Times New Roman" w:cs="Times New Roman"/>
                <w:sz w:val="20"/>
                <w:szCs w:val="20"/>
              </w:rPr>
            </w:pPr>
            <w:r w:rsidRPr="00BF74E1">
              <w:rPr>
                <w:rFonts w:ascii="Times New Roman" w:hAnsi="Times New Roman" w:cs="Times New Roman"/>
                <w:sz w:val="20"/>
                <w:szCs w:val="20"/>
                <w:lang w:val="kk-KZ"/>
              </w:rPr>
              <w:t>ѵ</w:t>
            </w:r>
          </w:p>
        </w:tc>
        <w:tc>
          <w:tcPr>
            <w:tcW w:w="438" w:type="dxa"/>
            <w:gridSpan w:val="2"/>
          </w:tcPr>
          <w:p w14:paraId="58F940BD" w14:textId="77777777" w:rsidR="00BF74E1" w:rsidRPr="00BF74E1" w:rsidRDefault="00BF74E1"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6D356E98" w14:textId="77777777" w:rsidR="00BF74E1" w:rsidRPr="00BF74E1" w:rsidRDefault="00BF74E1"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5E0B88D" w14:textId="77777777" w:rsidR="00BF74E1" w:rsidRPr="00BF74E1" w:rsidRDefault="00BF74E1"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0914D277" w14:textId="77777777" w:rsidR="00BF74E1" w:rsidRPr="00BF74E1" w:rsidRDefault="00BF74E1"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7EDADF84" w14:textId="77777777" w:rsidR="00BF74E1" w:rsidRPr="00BF74E1" w:rsidRDefault="00BF74E1"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2DBDC550" w14:textId="77777777" w:rsidR="00BF74E1" w:rsidRPr="00BF74E1" w:rsidRDefault="00BF74E1" w:rsidP="00922714">
            <w:pPr>
              <w:jc w:val="center"/>
              <w:rPr>
                <w:rFonts w:ascii="Times New Roman" w:hAnsi="Times New Roman" w:cs="Times New Roman"/>
                <w:sz w:val="20"/>
                <w:szCs w:val="20"/>
                <w:lang w:val="kk-KZ"/>
              </w:rPr>
            </w:pPr>
          </w:p>
        </w:tc>
      </w:tr>
      <w:tr w:rsidR="00BF74E1" w:rsidRPr="00A75C7B" w14:paraId="0EF6E0A1" w14:textId="77777777" w:rsidTr="0093648B">
        <w:trPr>
          <w:gridAfter w:val="1"/>
          <w:wAfter w:w="9" w:type="dxa"/>
          <w:trHeight w:val="323"/>
        </w:trPr>
        <w:tc>
          <w:tcPr>
            <w:tcW w:w="414" w:type="dxa"/>
          </w:tcPr>
          <w:p w14:paraId="203C33AE" w14:textId="77777777" w:rsidR="00BF74E1" w:rsidRPr="009D755E" w:rsidRDefault="00BF74E1" w:rsidP="00E06749">
            <w:pPr>
              <w:pStyle w:val="TableParagraph"/>
              <w:ind w:left="21"/>
              <w:rPr>
                <w:lang w:val="kk-KZ"/>
              </w:rPr>
            </w:pPr>
            <w:r w:rsidRPr="00BF74E1">
              <w:rPr>
                <w:lang w:val="kk-KZ"/>
              </w:rPr>
              <w:t>4</w:t>
            </w:r>
            <w:r w:rsidR="009D755E">
              <w:rPr>
                <w:lang w:val="kk-KZ"/>
              </w:rPr>
              <w:t>9</w:t>
            </w:r>
          </w:p>
        </w:tc>
        <w:tc>
          <w:tcPr>
            <w:tcW w:w="1128" w:type="dxa"/>
            <w:vMerge/>
          </w:tcPr>
          <w:p w14:paraId="40976D75" w14:textId="77777777" w:rsidR="00BF74E1" w:rsidRPr="00BF74E1" w:rsidRDefault="00BF74E1" w:rsidP="00AD1656">
            <w:pPr>
              <w:pStyle w:val="TableParagraph"/>
              <w:ind w:left="142"/>
              <w:rPr>
                <w:rFonts w:eastAsia="Calibri"/>
                <w:color w:val="000000"/>
                <w:spacing w:val="-2"/>
                <w:lang w:val="kk-KZ"/>
              </w:rPr>
            </w:pPr>
          </w:p>
        </w:tc>
        <w:tc>
          <w:tcPr>
            <w:tcW w:w="703" w:type="dxa"/>
          </w:tcPr>
          <w:p w14:paraId="0C4EF3C7"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4BEADDB4"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0C481604" w14:textId="77777777"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Медиапсихология</w:t>
            </w:r>
          </w:p>
        </w:tc>
        <w:tc>
          <w:tcPr>
            <w:tcW w:w="3829" w:type="dxa"/>
          </w:tcPr>
          <w:p w14:paraId="44813FD7" w14:textId="77777777" w:rsidR="00BF74E1" w:rsidRPr="00BF74E1" w:rsidRDefault="00BF74E1" w:rsidP="00A371A1">
            <w:pPr>
              <w:pStyle w:val="HTML"/>
              <w:shd w:val="clear" w:color="auto" w:fill="FFFFFF" w:themeFill="background1"/>
              <w:jc w:val="both"/>
              <w:rPr>
                <w:rFonts w:ascii="Times New Roman" w:hAnsi="Times New Roman" w:cs="Times New Roman"/>
                <w:lang w:val="kk-KZ"/>
              </w:rPr>
            </w:pPr>
            <w:r w:rsidRPr="00BF74E1">
              <w:rPr>
                <w:rFonts w:ascii="Times New Roman" w:hAnsi="Times New Roman" w:cs="Times New Roman"/>
                <w:shd w:val="clear" w:color="auto" w:fill="FFFFFF" w:themeFill="background1"/>
                <w:lang w:val="kk-KZ"/>
              </w:rPr>
              <w:t>Пәннің мақсаты: қоғамда болып жатқан психологиялық үдерістердің ерекшеліктерін, журналистік шығармашылық басымдықтарын, бұқаралық ақпарат құралдарындағы мәтіндерді құру және</w:t>
            </w:r>
            <w:r w:rsidRPr="00BF74E1">
              <w:rPr>
                <w:rFonts w:ascii="Times New Roman" w:hAnsi="Times New Roman" w:cs="Times New Roman"/>
                <w:lang w:val="kk-KZ"/>
              </w:rPr>
              <w:t xml:space="preserve"> қабылдау барысын түсіну дағдыларын қалыптастыру.</w:t>
            </w:r>
          </w:p>
          <w:p w14:paraId="2D7AF146" w14:textId="77777777" w:rsidR="00BF74E1" w:rsidRPr="00BF74E1" w:rsidRDefault="00BF74E1" w:rsidP="00564BC0">
            <w:pPr>
              <w:tabs>
                <w:tab w:val="left" w:pos="19"/>
              </w:tabs>
              <w:jc w:val="both"/>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shd w:val="clear" w:color="auto" w:fill="FFFFFF" w:themeFill="background1"/>
                <w:lang w:val="kk-KZ"/>
              </w:rPr>
              <w:t>Пәннің мазмұны: Білім алушылардың</w:t>
            </w:r>
            <w:r w:rsidRPr="00BF74E1">
              <w:rPr>
                <w:rStyle w:val="y2iqfc"/>
                <w:rFonts w:ascii="Times New Roman" w:hAnsi="Times New Roman" w:cs="Times New Roman"/>
                <w:sz w:val="20"/>
                <w:szCs w:val="20"/>
                <w:shd w:val="clear" w:color="auto" w:fill="FFFFFF" w:themeFill="background1"/>
                <w:lang w:val="kk-KZ"/>
              </w:rPr>
              <w:t xml:space="preserve"> қоғамдағы қарым-қатынас негізінде жатқан психологиялық заңдылықтар туралы жүйелі түсініктерін қалыптастырады. Ф</w:t>
            </w:r>
            <w:r w:rsidRPr="00BF74E1">
              <w:rPr>
                <w:rStyle w:val="y2iqfc"/>
                <w:rFonts w:ascii="Times New Roman" w:hAnsi="Times New Roman" w:cs="Times New Roman"/>
                <w:sz w:val="20"/>
                <w:szCs w:val="20"/>
                <w:lang w:val="kk-KZ"/>
              </w:rPr>
              <w:t xml:space="preserve">илософия, әлеуметтану, журналистика теориясы, әлеуметтік психология пәндерінің тұжырымдамалық аппараты мен терминдерін кеңінен қолданады. </w:t>
            </w:r>
            <w:r w:rsidRPr="00BF74E1">
              <w:rPr>
                <w:rFonts w:ascii="Times New Roman" w:hAnsi="Times New Roman" w:cs="Times New Roman"/>
                <w:sz w:val="20"/>
                <w:szCs w:val="20"/>
                <w:lang w:val="kk-KZ"/>
              </w:rPr>
              <w:t xml:space="preserve">Студенттердегі медиапсихология жөніндегі, оның пәндік саласы, зерттеу қағидалары мен бағыттары жөніндегі ғылыми ұғым-түсініктерін қалыптастыру. Массмедиа жүйесі, оның рөлі, функциясы, заманауи </w:t>
            </w:r>
            <w:r w:rsidRPr="00BF74E1">
              <w:rPr>
                <w:rFonts w:ascii="Times New Roman" w:hAnsi="Times New Roman" w:cs="Times New Roman"/>
                <w:sz w:val="20"/>
                <w:szCs w:val="20"/>
                <w:lang w:val="kk-KZ"/>
              </w:rPr>
              <w:lastRenderedPageBreak/>
              <w:t>әлемдегі түрлері жөніндегі біртұтас ұғым-түсініктер құру. Медиапсихология саласындағы заманауи зерттеулердің жетістіктерін талқылау. Студенттерді массмедиа эффектілерін зерттеудің негізгі әдістері мен әдістемесімен таныстыруды жүзеге асыру.</w:t>
            </w:r>
          </w:p>
        </w:tc>
        <w:tc>
          <w:tcPr>
            <w:tcW w:w="849" w:type="dxa"/>
            <w:gridSpan w:val="2"/>
          </w:tcPr>
          <w:p w14:paraId="6086DFEC" w14:textId="77777777" w:rsidR="00BF74E1" w:rsidRPr="00BF74E1" w:rsidRDefault="00BF74E1" w:rsidP="00313BD8">
            <w:pPr>
              <w:jc w:val="center"/>
              <w:rPr>
                <w:rFonts w:ascii="Times New Roman" w:hAnsi="Times New Roman" w:cs="Times New Roman"/>
                <w:sz w:val="20"/>
                <w:szCs w:val="20"/>
                <w:lang w:val="kk-KZ"/>
              </w:rPr>
            </w:pPr>
          </w:p>
        </w:tc>
        <w:tc>
          <w:tcPr>
            <w:tcW w:w="427" w:type="dxa"/>
            <w:gridSpan w:val="2"/>
          </w:tcPr>
          <w:p w14:paraId="3149443E"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62CBBA64"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3CBA6D30"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56FBA2A1"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0E9ACC50"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639CDA06"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14:paraId="13650487" w14:textId="77777777" w:rsidR="00BF74E1" w:rsidRPr="00BF74E1" w:rsidRDefault="00BF74E1" w:rsidP="00313BD8">
            <w:pPr>
              <w:jc w:val="center"/>
              <w:rPr>
                <w:rFonts w:ascii="Times New Roman" w:hAnsi="Times New Roman" w:cs="Times New Roman"/>
                <w:sz w:val="20"/>
                <w:szCs w:val="20"/>
                <w:lang w:val="kk-KZ"/>
              </w:rPr>
            </w:pPr>
          </w:p>
        </w:tc>
        <w:tc>
          <w:tcPr>
            <w:tcW w:w="554" w:type="dxa"/>
            <w:gridSpan w:val="2"/>
          </w:tcPr>
          <w:p w14:paraId="256B7B8C" w14:textId="77777777"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276F6ECC" w14:textId="77777777"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78FA3FC7"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336DB3EC"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29C3DAD"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2A604967" w14:textId="77777777" w:rsidTr="0093648B">
        <w:trPr>
          <w:gridAfter w:val="1"/>
          <w:wAfter w:w="9" w:type="dxa"/>
          <w:trHeight w:val="323"/>
        </w:trPr>
        <w:tc>
          <w:tcPr>
            <w:tcW w:w="414" w:type="dxa"/>
          </w:tcPr>
          <w:p w14:paraId="30143E9B" w14:textId="77777777" w:rsidR="00BF74E1" w:rsidRPr="009D755E" w:rsidRDefault="009D755E" w:rsidP="00011908">
            <w:pPr>
              <w:pStyle w:val="TableParagraph"/>
              <w:ind w:left="21"/>
              <w:rPr>
                <w:lang w:val="kk-KZ"/>
              </w:rPr>
            </w:pPr>
            <w:r>
              <w:rPr>
                <w:lang w:val="kk-KZ"/>
              </w:rPr>
              <w:t>50</w:t>
            </w:r>
          </w:p>
        </w:tc>
        <w:tc>
          <w:tcPr>
            <w:tcW w:w="1128" w:type="dxa"/>
            <w:vMerge/>
          </w:tcPr>
          <w:p w14:paraId="13B28A0B" w14:textId="77777777" w:rsidR="00BF74E1" w:rsidRPr="00BF74E1" w:rsidRDefault="00BF74E1" w:rsidP="00AD1656">
            <w:pPr>
              <w:pStyle w:val="TableParagraph"/>
              <w:ind w:left="142"/>
              <w:rPr>
                <w:rFonts w:eastAsia="Calibri"/>
                <w:color w:val="000000"/>
                <w:spacing w:val="-2"/>
                <w:lang w:val="kk-KZ"/>
              </w:rPr>
            </w:pPr>
          </w:p>
        </w:tc>
        <w:tc>
          <w:tcPr>
            <w:tcW w:w="703" w:type="dxa"/>
          </w:tcPr>
          <w:p w14:paraId="43667148"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4C14B437"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515292BF"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Көркем публицистикалық журналистика</w:t>
            </w:r>
          </w:p>
        </w:tc>
        <w:tc>
          <w:tcPr>
            <w:tcW w:w="3829" w:type="dxa"/>
          </w:tcPr>
          <w:p w14:paraId="67D49163"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eastAsia="Times New Roman" w:hAnsi="Times New Roman" w:cs="Times New Roman"/>
                <w:sz w:val="20"/>
                <w:szCs w:val="20"/>
                <w:lang w:val="kk-KZ"/>
              </w:rPr>
              <w:t xml:space="preserve">Пәннің мақсаты: Көркем публицистика жанрларының ерекшеліктерін меңгерту, </w:t>
            </w:r>
            <w:r w:rsidRPr="00BF74E1">
              <w:rPr>
                <w:rFonts w:ascii="Times New Roman" w:hAnsi="Times New Roman" w:cs="Times New Roman"/>
                <w:sz w:val="20"/>
                <w:szCs w:val="20"/>
                <w:shd w:val="clear" w:color="auto" w:fill="FFFFFF"/>
                <w:lang w:val="kk-KZ"/>
              </w:rPr>
              <w:t xml:space="preserve">мәтіннің мазмұнына, жазылу стиліне, деректерді іріктеп, сұрыптау немесе жинақтап, талдау ыңғайына, тілдік-стильдік әдісіне қарай айқындауды үйрету. </w:t>
            </w:r>
            <w:r w:rsidRPr="00BF74E1">
              <w:rPr>
                <w:rFonts w:ascii="Times New Roman" w:eastAsia="Times New Roman" w:hAnsi="Times New Roman" w:cs="Times New Roman"/>
                <w:noProof/>
                <w:sz w:val="20"/>
                <w:szCs w:val="20"/>
                <w:lang w:val="kk-KZ"/>
              </w:rPr>
              <w:t>А</w:t>
            </w:r>
            <w:r w:rsidRPr="00BF74E1">
              <w:rPr>
                <w:rFonts w:ascii="Times New Roman" w:eastAsia="Times New Roman" w:hAnsi="Times New Roman" w:cs="Times New Roman"/>
                <w:noProof/>
                <w:spacing w:val="-3"/>
                <w:sz w:val="20"/>
                <w:szCs w:val="20"/>
                <w:lang w:val="kk-KZ"/>
              </w:rPr>
              <w:t xml:space="preserve">қпарат жазу </w:t>
            </w:r>
            <w:r w:rsidRPr="00BF74E1">
              <w:rPr>
                <w:rFonts w:ascii="Times New Roman" w:eastAsia="Times New Roman" w:hAnsi="Times New Roman" w:cs="Times New Roman"/>
                <w:bCs/>
                <w:noProof/>
                <w:spacing w:val="7"/>
                <w:sz w:val="20"/>
                <w:szCs w:val="20"/>
                <w:lang w:val="kk-KZ"/>
              </w:rPr>
              <w:t xml:space="preserve">тәжірибесін меңгертуде болашақ журналистердің </w:t>
            </w:r>
            <w:r w:rsidRPr="00BF74E1">
              <w:rPr>
                <w:rFonts w:ascii="Times New Roman" w:eastAsia="Times New Roman" w:hAnsi="Times New Roman" w:cs="Times New Roman"/>
                <w:sz w:val="20"/>
                <w:szCs w:val="20"/>
                <w:lang w:val="kk-KZ"/>
              </w:rPr>
              <w:t>құзіреттіліктерін қалыптастыру.</w:t>
            </w:r>
          </w:p>
          <w:p w14:paraId="60DA614C" w14:textId="77777777" w:rsidR="00BF74E1" w:rsidRPr="00BF74E1" w:rsidRDefault="00BF74E1" w:rsidP="00564BC0">
            <w:pPr>
              <w:shd w:val="clear" w:color="auto" w:fill="FFFFFF"/>
              <w:tabs>
                <w:tab w:val="left" w:pos="19"/>
                <w:tab w:val="left" w:pos="979"/>
              </w:tabs>
              <w:adjustRightInd w:val="0"/>
              <w:jc w:val="both"/>
              <w:rPr>
                <w:rFonts w:ascii="Times New Roman" w:eastAsia="Calibri" w:hAnsi="Times New Roman" w:cs="Times New Roman"/>
                <w:sz w:val="20"/>
                <w:szCs w:val="20"/>
                <w:lang w:val="kk-KZ"/>
              </w:rPr>
            </w:pPr>
            <w:r w:rsidRPr="00BF74E1">
              <w:rPr>
                <w:rFonts w:ascii="Times New Roman" w:eastAsia="Times New Roman" w:hAnsi="Times New Roman" w:cs="Times New Roman"/>
                <w:sz w:val="20"/>
                <w:szCs w:val="20"/>
                <w:lang w:val="kk-KZ"/>
              </w:rPr>
              <w:t xml:space="preserve">Пәннің мазмұны: </w:t>
            </w:r>
            <w:r w:rsidRPr="00BF74E1">
              <w:rPr>
                <w:rFonts w:ascii="Times New Roman" w:hAnsi="Times New Roman" w:cs="Times New Roman"/>
                <w:sz w:val="20"/>
                <w:szCs w:val="20"/>
                <w:shd w:val="clear" w:color="auto" w:fill="FFFFFF"/>
                <w:lang w:val="kk-KZ"/>
              </w:rPr>
              <w:t xml:space="preserve">көркем публицистика жанрлары бойынша белгілі бір оқиғаларды, құбылыстарды нақты деректер мен мәліметтерді анықтау, хабарлау, тарату, талқылау, қорыту дағдыларын игертеді. </w:t>
            </w:r>
            <w:r w:rsidRPr="00BF74E1">
              <w:rPr>
                <w:rFonts w:ascii="Times New Roman" w:hAnsi="Times New Roman" w:cs="Times New Roman"/>
                <w:color w:val="000000"/>
                <w:sz w:val="20"/>
                <w:szCs w:val="20"/>
                <w:lang w:val="kk-KZ"/>
              </w:rPr>
              <w:t xml:space="preserve">Деректер мен оқиға желісін көркем-публицистикалық тұрғынан ашып, журналистік шеберлікті жетілдіреді. </w:t>
            </w:r>
            <w:r w:rsidRPr="00BF74E1">
              <w:rPr>
                <w:rFonts w:ascii="Times New Roman" w:hAnsi="Times New Roman" w:cs="Times New Roman"/>
                <w:sz w:val="20"/>
                <w:szCs w:val="20"/>
                <w:lang w:val="kk-KZ"/>
              </w:rPr>
              <w:t xml:space="preserve">Ерекше мамандық ретіндегі журналистиканың мәні мен ерекшеліктері жөніндегі, білімдер мен шеберліктерді қалыптастыру жолдары жөніндегі, оқу үдерісін ұйымдастыру, әдебиеттермен өз бетінше жұмыстың тиімді тәсілдері жөніндегі мәліметтерді ұсыну. Әлеуметтік институт ретіндегі журналистиканың қызмет етуінің жалпы заңдылықтарын қарастыру. Әрбір БАҚ әлеуметтік ұстанымын ескере отырып, аудиторияның әралуан топтарына есептелген көпшілік ақпараттарын жинақтау, сұрыптау, ықшамдау, талдап қорыту, тарату. </w:t>
            </w:r>
          </w:p>
        </w:tc>
        <w:tc>
          <w:tcPr>
            <w:tcW w:w="849" w:type="dxa"/>
            <w:gridSpan w:val="2"/>
          </w:tcPr>
          <w:p w14:paraId="34D394C0" w14:textId="77777777" w:rsidR="00BF74E1" w:rsidRPr="00BF74E1" w:rsidRDefault="00BF74E1" w:rsidP="00313BD8">
            <w:pPr>
              <w:jc w:val="center"/>
              <w:rPr>
                <w:rFonts w:ascii="Times New Roman" w:hAnsi="Times New Roman" w:cs="Times New Roman"/>
                <w:sz w:val="20"/>
                <w:szCs w:val="20"/>
              </w:rPr>
            </w:pPr>
            <w:r w:rsidRPr="00BF74E1">
              <w:rPr>
                <w:rFonts w:ascii="Times New Roman" w:hAnsi="Times New Roman" w:cs="Times New Roman"/>
                <w:sz w:val="20"/>
                <w:szCs w:val="20"/>
              </w:rPr>
              <w:t>4</w:t>
            </w:r>
          </w:p>
        </w:tc>
        <w:tc>
          <w:tcPr>
            <w:tcW w:w="427" w:type="dxa"/>
            <w:gridSpan w:val="2"/>
          </w:tcPr>
          <w:p w14:paraId="33FE520F"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3E9EC7CA"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6C636F04"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3DA6D61A"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447081C8"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2B2FA36F" w14:textId="77777777" w:rsidR="00BF74E1" w:rsidRPr="00BF74E1" w:rsidRDefault="00BF74E1" w:rsidP="00313BD8">
            <w:pPr>
              <w:jc w:val="center"/>
              <w:rPr>
                <w:rFonts w:ascii="Times New Roman" w:hAnsi="Times New Roman" w:cs="Times New Roman"/>
                <w:sz w:val="20"/>
                <w:szCs w:val="20"/>
                <w:lang w:val="kk-KZ"/>
              </w:rPr>
            </w:pPr>
          </w:p>
        </w:tc>
        <w:tc>
          <w:tcPr>
            <w:tcW w:w="438" w:type="dxa"/>
            <w:gridSpan w:val="2"/>
          </w:tcPr>
          <w:p w14:paraId="5D9DA1A1"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034E8232" w14:textId="77777777"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75E5706F" w14:textId="77777777"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7E173BF9"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C64B4B8"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E75DB06"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49CF5CBD" w14:textId="77777777" w:rsidTr="0093648B">
        <w:trPr>
          <w:gridAfter w:val="1"/>
          <w:wAfter w:w="9" w:type="dxa"/>
          <w:trHeight w:val="323"/>
        </w:trPr>
        <w:tc>
          <w:tcPr>
            <w:tcW w:w="414" w:type="dxa"/>
          </w:tcPr>
          <w:p w14:paraId="4AECAE30" w14:textId="77777777" w:rsidR="00BF74E1" w:rsidRPr="009D755E" w:rsidRDefault="009D755E" w:rsidP="00011908">
            <w:pPr>
              <w:pStyle w:val="TableParagraph"/>
              <w:ind w:left="21"/>
              <w:rPr>
                <w:lang w:val="kk-KZ"/>
              </w:rPr>
            </w:pPr>
            <w:r>
              <w:rPr>
                <w:lang w:val="kk-KZ"/>
              </w:rPr>
              <w:t>51</w:t>
            </w:r>
          </w:p>
        </w:tc>
        <w:tc>
          <w:tcPr>
            <w:tcW w:w="1128" w:type="dxa"/>
            <w:vMerge/>
          </w:tcPr>
          <w:p w14:paraId="74E342FF" w14:textId="77777777" w:rsidR="00BF74E1" w:rsidRPr="00BF74E1" w:rsidRDefault="00BF74E1" w:rsidP="00AD1656">
            <w:pPr>
              <w:pStyle w:val="TableParagraph"/>
              <w:ind w:left="142"/>
              <w:rPr>
                <w:rFonts w:eastAsia="Calibri"/>
                <w:color w:val="000000"/>
                <w:spacing w:val="-2"/>
                <w:lang w:val="kk-KZ"/>
              </w:rPr>
            </w:pPr>
          </w:p>
        </w:tc>
        <w:tc>
          <w:tcPr>
            <w:tcW w:w="703" w:type="dxa"/>
          </w:tcPr>
          <w:p w14:paraId="4D8E2F7D"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62C0BC2E"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17000E86"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Бұқаралық коммуникация </w:t>
            </w:r>
            <w:r w:rsidRPr="00BF74E1">
              <w:rPr>
                <w:rFonts w:ascii="Times New Roman" w:hAnsi="Times New Roman" w:cs="Times New Roman"/>
                <w:sz w:val="20"/>
                <w:szCs w:val="20"/>
                <w:lang w:val="kk-KZ"/>
              </w:rPr>
              <w:lastRenderedPageBreak/>
              <w:t>және халықаралық қатынастар</w:t>
            </w:r>
          </w:p>
        </w:tc>
        <w:tc>
          <w:tcPr>
            <w:tcW w:w="3829" w:type="dxa"/>
          </w:tcPr>
          <w:p w14:paraId="7839EE0A" w14:textId="77777777" w:rsidR="00BF74E1" w:rsidRPr="00BF74E1" w:rsidRDefault="00BF74E1" w:rsidP="00A371A1">
            <w:pPr>
              <w:jc w:val="both"/>
              <w:rPr>
                <w:rFonts w:ascii="Times New Roman" w:eastAsia="Times New Roman" w:hAnsi="Times New Roman" w:cs="Times New Roman"/>
                <w:color w:val="000000"/>
                <w:sz w:val="20"/>
                <w:szCs w:val="20"/>
                <w:lang w:val="kk-KZ" w:eastAsia="ru-RU"/>
              </w:rPr>
            </w:pPr>
            <w:r w:rsidRPr="00BF74E1">
              <w:rPr>
                <w:rFonts w:ascii="Times New Roman" w:eastAsia="Times New Roman" w:hAnsi="Times New Roman" w:cs="Times New Roman"/>
                <w:color w:val="000000"/>
                <w:sz w:val="20"/>
                <w:szCs w:val="20"/>
                <w:lang w:val="kk-KZ" w:eastAsia="ru-RU"/>
              </w:rPr>
              <w:lastRenderedPageBreak/>
              <w:t xml:space="preserve">Пәннің мақсаты: Білім алушылардың бойында халықаралық қатынастар мен </w:t>
            </w:r>
            <w:r w:rsidRPr="00BF74E1">
              <w:rPr>
                <w:rFonts w:ascii="Times New Roman" w:eastAsia="Times New Roman" w:hAnsi="Times New Roman" w:cs="Times New Roman"/>
                <w:color w:val="000000"/>
                <w:sz w:val="20"/>
                <w:szCs w:val="20"/>
                <w:lang w:val="kk-KZ" w:eastAsia="ru-RU"/>
              </w:rPr>
              <w:lastRenderedPageBreak/>
              <w:t>журналистиканың өзара байланысы үрдісін жүйелі, кешенді түрде қалыптастыру, халықаралық қатынастар мен шетел журналистикасында болып жатқан үрдістер мен мәселелердің маңыздылығын түсінуге үйрету, әлемнің ірі елдеріндегі коммуникациялық байланыстар жүйесінің дереккөздерімен таныстыру.</w:t>
            </w:r>
          </w:p>
          <w:p w14:paraId="616DDAC9" w14:textId="77777777" w:rsidR="00BF74E1" w:rsidRPr="00BF74E1" w:rsidRDefault="00BF74E1" w:rsidP="00564BC0">
            <w:pPr>
              <w:ind w:left="19"/>
              <w:jc w:val="both"/>
              <w:rPr>
                <w:rFonts w:ascii="Times New Roman" w:hAnsi="Times New Roman" w:cs="Times New Roman"/>
                <w:sz w:val="20"/>
                <w:szCs w:val="20"/>
                <w:lang w:val="kk-KZ"/>
              </w:rPr>
            </w:pPr>
            <w:r w:rsidRPr="00BF74E1">
              <w:rPr>
                <w:rFonts w:ascii="Times New Roman" w:eastAsia="Times New Roman" w:hAnsi="Times New Roman" w:cs="Times New Roman"/>
                <w:color w:val="000000"/>
                <w:sz w:val="20"/>
                <w:szCs w:val="20"/>
                <w:lang w:val="kk-KZ" w:eastAsia="ru-RU"/>
              </w:rPr>
              <w:t xml:space="preserve">Пәннің мазмұны: Халықаралық қатынастар мен сыртқы саясат тарихындағы негізгі кезеңдер мен даму заңдылықтарын қарастырады. Қазіргі жаңа ақпараттық технология үлгілерімен таныстырып, олардың әрқайсысының жеке ерекшелігін анықтауға мүмкіндік алады. Сонымен қатар әлемнің ірі елдері мен ауқымды аймақтары тарихындағы негізгі оқиғаларға назар аударады. </w:t>
            </w:r>
            <w:r w:rsidRPr="00BF74E1">
              <w:rPr>
                <w:rFonts w:ascii="Times New Roman" w:hAnsi="Times New Roman" w:cs="Times New Roman"/>
                <w:sz w:val="20"/>
                <w:szCs w:val="20"/>
                <w:lang w:val="kk-KZ"/>
              </w:rPr>
              <w:t>Шығармашылық ізденістер журналист кәсібінің негізі екендігін көрсету. Шеберлік мәселесінің, қоғамның барлық саласын қамтитын журналистикадағы алар орны ерекшелігін ұғындыру.</w:t>
            </w:r>
            <w:r w:rsidR="00F641FA">
              <w:rPr>
                <w:rFonts w:ascii="Times New Roman" w:hAnsi="Times New Roman" w:cs="Times New Roman"/>
                <w:sz w:val="20"/>
                <w:szCs w:val="20"/>
                <w:lang w:val="kk-KZ"/>
              </w:rPr>
              <w:t xml:space="preserve"> </w:t>
            </w:r>
            <w:r w:rsidRPr="00BF74E1">
              <w:rPr>
                <w:rFonts w:ascii="Times New Roman" w:hAnsi="Times New Roman" w:cs="Times New Roman"/>
                <w:sz w:val="20"/>
                <w:szCs w:val="20"/>
                <w:lang w:val="kk-KZ"/>
              </w:rPr>
              <w:t>Заман талабына сай білімдерін толықтыру, жаңарту. Жаңалық жаршысы – журналистика өзгеден оқ бойы озық тұруын, болашақты болжай алуын, қоғамдық пікірді дұрыс қалыптастыруын көздеу.</w:t>
            </w:r>
          </w:p>
        </w:tc>
        <w:tc>
          <w:tcPr>
            <w:tcW w:w="849" w:type="dxa"/>
            <w:gridSpan w:val="2"/>
          </w:tcPr>
          <w:p w14:paraId="4E6F3340" w14:textId="77777777" w:rsidR="00BF74E1" w:rsidRPr="00BF74E1" w:rsidRDefault="00BF74E1" w:rsidP="00313BD8">
            <w:pPr>
              <w:jc w:val="center"/>
              <w:rPr>
                <w:rFonts w:ascii="Times New Roman" w:hAnsi="Times New Roman" w:cs="Times New Roman"/>
                <w:sz w:val="20"/>
                <w:szCs w:val="20"/>
                <w:lang w:val="kk-KZ"/>
              </w:rPr>
            </w:pPr>
          </w:p>
        </w:tc>
        <w:tc>
          <w:tcPr>
            <w:tcW w:w="427" w:type="dxa"/>
            <w:gridSpan w:val="2"/>
          </w:tcPr>
          <w:p w14:paraId="1B0DFD1D"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02B3F35E"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4C8C089B"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333309A3"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48058F33"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18538154" w14:textId="77777777" w:rsidR="00BF74E1" w:rsidRPr="00BF74E1" w:rsidRDefault="00BF74E1" w:rsidP="00313BD8">
            <w:pPr>
              <w:jc w:val="center"/>
              <w:rPr>
                <w:rFonts w:ascii="Times New Roman" w:hAnsi="Times New Roman" w:cs="Times New Roman"/>
                <w:sz w:val="20"/>
                <w:szCs w:val="20"/>
                <w:lang w:val="kk-KZ"/>
              </w:rPr>
            </w:pPr>
          </w:p>
        </w:tc>
        <w:tc>
          <w:tcPr>
            <w:tcW w:w="438" w:type="dxa"/>
            <w:gridSpan w:val="2"/>
          </w:tcPr>
          <w:p w14:paraId="56953946" w14:textId="77777777" w:rsidR="00BF74E1" w:rsidRPr="00BF74E1" w:rsidRDefault="00BF74E1" w:rsidP="00313BD8">
            <w:pPr>
              <w:jc w:val="center"/>
              <w:rPr>
                <w:rFonts w:ascii="Times New Roman" w:hAnsi="Times New Roman" w:cs="Times New Roman"/>
                <w:sz w:val="20"/>
                <w:szCs w:val="20"/>
                <w:lang w:val="kk-KZ"/>
              </w:rPr>
            </w:pPr>
          </w:p>
        </w:tc>
        <w:tc>
          <w:tcPr>
            <w:tcW w:w="554" w:type="dxa"/>
            <w:gridSpan w:val="2"/>
          </w:tcPr>
          <w:p w14:paraId="35C31064"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6" w:type="dxa"/>
            <w:gridSpan w:val="2"/>
            <w:tcBorders>
              <w:right w:val="single" w:sz="4" w:space="0" w:color="auto"/>
            </w:tcBorders>
          </w:tcPr>
          <w:p w14:paraId="17589DA1"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3DA3E009"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2D69C19"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0E2F5B54"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30B74848" w14:textId="77777777" w:rsidTr="0093648B">
        <w:trPr>
          <w:gridAfter w:val="1"/>
          <w:wAfter w:w="9" w:type="dxa"/>
          <w:trHeight w:val="323"/>
        </w:trPr>
        <w:tc>
          <w:tcPr>
            <w:tcW w:w="414" w:type="dxa"/>
          </w:tcPr>
          <w:p w14:paraId="3325937B" w14:textId="77777777" w:rsidR="00BF74E1" w:rsidRPr="009D755E" w:rsidRDefault="009D755E" w:rsidP="00011908">
            <w:pPr>
              <w:pStyle w:val="TableParagraph"/>
              <w:ind w:left="21"/>
              <w:rPr>
                <w:lang w:val="kk-KZ"/>
              </w:rPr>
            </w:pPr>
            <w:r>
              <w:t>5</w:t>
            </w:r>
            <w:r>
              <w:rPr>
                <w:lang w:val="kk-KZ"/>
              </w:rPr>
              <w:t>2</w:t>
            </w:r>
          </w:p>
        </w:tc>
        <w:tc>
          <w:tcPr>
            <w:tcW w:w="1128" w:type="dxa"/>
            <w:vMerge/>
          </w:tcPr>
          <w:p w14:paraId="4397A0D6" w14:textId="77777777" w:rsidR="00BF74E1" w:rsidRPr="00BF74E1" w:rsidRDefault="00BF74E1" w:rsidP="00AD1656">
            <w:pPr>
              <w:pStyle w:val="TableParagraph"/>
              <w:ind w:left="142"/>
              <w:rPr>
                <w:rFonts w:eastAsia="Calibri"/>
                <w:color w:val="000000"/>
                <w:spacing w:val="-2"/>
                <w:lang w:val="kk-KZ"/>
              </w:rPr>
            </w:pPr>
          </w:p>
        </w:tc>
        <w:tc>
          <w:tcPr>
            <w:tcW w:w="703" w:type="dxa"/>
          </w:tcPr>
          <w:p w14:paraId="2B0212B3"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09943885"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1648F17A"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Журналистік зерттеу әдіснамасы</w:t>
            </w:r>
          </w:p>
        </w:tc>
        <w:tc>
          <w:tcPr>
            <w:tcW w:w="3829" w:type="dxa"/>
          </w:tcPr>
          <w:p w14:paraId="0764A0C7"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журналистиканың қоғамдағы ролін, ақпараттық қызметтің табиғатын, журналистика функциясы мен принциптерін, оның пәрменділігі мен тиімділігін айқындау.</w:t>
            </w:r>
          </w:p>
          <w:p w14:paraId="3A78A266" w14:textId="77777777" w:rsidR="00BF74E1" w:rsidRPr="00BF74E1" w:rsidRDefault="00BF74E1" w:rsidP="00564BC0">
            <w:pPr>
              <w:ind w:left="19"/>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мазмұны: журналистика құбылыстарын қоғам үдерісімен тығыз байланыста ұғындырады, журналистік шеберліктің алғашқы сатысын меңгерте отырып, жүйелі, мақсатты таратылған ақпараттың қоғамдық пікірге әсерін, журналистік қызметтің ерекшеліктерін </w:t>
            </w:r>
            <w:r w:rsidRPr="00BF74E1">
              <w:rPr>
                <w:rFonts w:ascii="Times New Roman" w:hAnsi="Times New Roman" w:cs="Times New Roman"/>
                <w:sz w:val="20"/>
                <w:szCs w:val="20"/>
                <w:lang w:val="kk-KZ"/>
              </w:rPr>
              <w:lastRenderedPageBreak/>
              <w:t xml:space="preserve">нақты сипаттайды. </w:t>
            </w:r>
            <w:r w:rsidRPr="00BF74E1">
              <w:rPr>
                <w:rFonts w:ascii="Times New Roman" w:eastAsia="Calibri" w:hAnsi="Times New Roman" w:cs="Times New Roman"/>
                <w:sz w:val="20"/>
                <w:szCs w:val="20"/>
                <w:lang w:val="kk-KZ"/>
              </w:rPr>
              <w:t>Ғылыми зерттеу үшін эмпирикалық ақпараттарды зерттеу, жинақтау және өңдеу әдістерін таңдау мен пайдалану бойынша тәжірибелік дағдыларын игерту.</w:t>
            </w:r>
            <w:r w:rsidRPr="00BF74E1">
              <w:rPr>
                <w:rFonts w:ascii="Times New Roman" w:hAnsi="Times New Roman" w:cs="Times New Roman"/>
                <w:sz w:val="20"/>
                <w:szCs w:val="20"/>
                <w:lang w:val="kk-KZ"/>
              </w:rPr>
              <w:t xml:space="preserve"> Ғылыми зерттеу міндеттерін құрылымдандыру мен мақсаттарды анықтау, зерттеу жорамалдарын тұжырымдау бойынша дағдыларды игерту. Алынған нәтижелерді ұсыну дағдыларын қалыптастыру</w:t>
            </w:r>
            <w:r w:rsidRPr="00BF74E1">
              <w:rPr>
                <w:rFonts w:ascii="Times New Roman" w:eastAsia="Calibri" w:hAnsi="Times New Roman" w:cs="Times New Roman"/>
                <w:sz w:val="20"/>
                <w:szCs w:val="20"/>
                <w:lang w:val="kk-KZ"/>
              </w:rPr>
              <w:t>.</w:t>
            </w:r>
          </w:p>
        </w:tc>
        <w:tc>
          <w:tcPr>
            <w:tcW w:w="849" w:type="dxa"/>
            <w:gridSpan w:val="2"/>
          </w:tcPr>
          <w:p w14:paraId="40FAEE0F" w14:textId="77777777" w:rsidR="00BF74E1" w:rsidRPr="009C4866" w:rsidRDefault="009C4866" w:rsidP="00313BD8">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5</w:t>
            </w:r>
          </w:p>
        </w:tc>
        <w:tc>
          <w:tcPr>
            <w:tcW w:w="427" w:type="dxa"/>
            <w:gridSpan w:val="2"/>
          </w:tcPr>
          <w:p w14:paraId="758B8878"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04FF4754"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50600C00"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0FB93578"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4F44EB6C"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22087C3B" w14:textId="77777777" w:rsidR="00BF74E1" w:rsidRPr="00BF74E1" w:rsidRDefault="00BF74E1" w:rsidP="00313BD8">
            <w:pPr>
              <w:jc w:val="center"/>
              <w:rPr>
                <w:rFonts w:ascii="Times New Roman" w:hAnsi="Times New Roman" w:cs="Times New Roman"/>
                <w:sz w:val="20"/>
                <w:szCs w:val="20"/>
                <w:lang w:val="kk-KZ"/>
              </w:rPr>
            </w:pPr>
          </w:p>
        </w:tc>
        <w:tc>
          <w:tcPr>
            <w:tcW w:w="438" w:type="dxa"/>
            <w:gridSpan w:val="2"/>
          </w:tcPr>
          <w:p w14:paraId="3A92AFC9"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286E8F62" w14:textId="77777777"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47F6284" w14:textId="77777777"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15F33979"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2EF0906E"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5DE18BA6"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6D5D4838" w14:textId="77777777" w:rsidTr="0093648B">
        <w:trPr>
          <w:gridAfter w:val="1"/>
          <w:wAfter w:w="9" w:type="dxa"/>
          <w:trHeight w:val="323"/>
        </w:trPr>
        <w:tc>
          <w:tcPr>
            <w:tcW w:w="414" w:type="dxa"/>
          </w:tcPr>
          <w:p w14:paraId="025CB7FE" w14:textId="77777777" w:rsidR="00BF74E1" w:rsidRPr="009D755E" w:rsidRDefault="009D755E" w:rsidP="00011908">
            <w:pPr>
              <w:pStyle w:val="TableParagraph"/>
              <w:ind w:left="21"/>
              <w:rPr>
                <w:lang w:val="kk-KZ"/>
              </w:rPr>
            </w:pPr>
            <w:r>
              <w:t>5</w:t>
            </w:r>
            <w:r>
              <w:rPr>
                <w:lang w:val="kk-KZ"/>
              </w:rPr>
              <w:t>3</w:t>
            </w:r>
          </w:p>
        </w:tc>
        <w:tc>
          <w:tcPr>
            <w:tcW w:w="1128" w:type="dxa"/>
            <w:vMerge/>
          </w:tcPr>
          <w:p w14:paraId="3A0B49D7" w14:textId="77777777" w:rsidR="00BF74E1" w:rsidRPr="00BF74E1" w:rsidRDefault="00BF74E1" w:rsidP="00AD1656">
            <w:pPr>
              <w:pStyle w:val="TableParagraph"/>
              <w:ind w:left="142"/>
              <w:rPr>
                <w:rFonts w:eastAsia="Calibri"/>
                <w:color w:val="000000"/>
                <w:spacing w:val="-2"/>
                <w:lang w:val="kk-KZ"/>
              </w:rPr>
            </w:pPr>
          </w:p>
        </w:tc>
        <w:tc>
          <w:tcPr>
            <w:tcW w:w="703" w:type="dxa"/>
          </w:tcPr>
          <w:p w14:paraId="5E1C8A48"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07F1E073"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653C4BA8"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Фактчекинг әдіснамасы</w:t>
            </w:r>
          </w:p>
          <w:p w14:paraId="552F487E" w14:textId="77777777" w:rsidR="00BF74E1" w:rsidRPr="00BF74E1" w:rsidRDefault="00BF74E1" w:rsidP="00564BC0">
            <w:pPr>
              <w:rPr>
                <w:rFonts w:ascii="Times New Roman" w:hAnsi="Times New Roman" w:cs="Times New Roman"/>
                <w:sz w:val="20"/>
                <w:szCs w:val="20"/>
                <w:lang w:val="kk-KZ"/>
              </w:rPr>
            </w:pPr>
          </w:p>
        </w:tc>
        <w:tc>
          <w:tcPr>
            <w:tcW w:w="3829" w:type="dxa"/>
          </w:tcPr>
          <w:p w14:paraId="11FCE929"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Сенімді ақпарат көзі ретінде брендтің, компанияның, жаңалықтар ресурсының беделін қалыптастыру. Интернеттегі қате дәйектер мен түсініктердің таралуын болдырмау, қоғамдағы жалған ғылым мен толқулардың деңгейін төмендету. Нақты деректердің сенімділігі мен дұрыстығын анықтау мақсатындағы тексеру.</w:t>
            </w:r>
          </w:p>
          <w:p w14:paraId="2E898623" w14:textId="77777777" w:rsidR="00BF74E1" w:rsidRPr="00BF74E1" w:rsidRDefault="00BF74E1" w:rsidP="00564BC0">
            <w:pPr>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Пәннің мазмұны: Фактчекинг – саяси айла-амалды, өзекті әлеуметтік тақырыптарды көтеріп, өз мақсатында пайдалануды көздегендерді әшкерелейді. Фактілерді алдын-ала тексеру жарияланғанға дейін жүзеге асырылады және қателерді, дәлсіздіктерді, даулы деректерді жояды. Пән білім алушыларды медиа өнімдердің жеке және топтық жұмыс дағдыларын игеруге қалыптастыру. Студенттерді аппараттық және бағдарламалық технологиялармен жұмыс істеуге үйрету. Білім алушылардыжаңа бағдарламалық технологиялармен жұмыс жасау, әлеуметтік тақырыптардағы түсініксіз жайттар мен шындықты бейнелеудің  тиімді әрі жарқын құралы ретіндегі шынайы ой-ниеттерді қарастыруға үйрету. Фактчекинг қағидаттарын түсінуді, ақпаратты верификациялауды және тергеу жобаларының логикасын жүйелеу.</w:t>
            </w:r>
          </w:p>
        </w:tc>
        <w:tc>
          <w:tcPr>
            <w:tcW w:w="849" w:type="dxa"/>
            <w:gridSpan w:val="2"/>
          </w:tcPr>
          <w:p w14:paraId="6CEBC80D" w14:textId="77777777" w:rsidR="00BF74E1" w:rsidRPr="00BF74E1" w:rsidRDefault="00BF74E1" w:rsidP="00313BD8">
            <w:pPr>
              <w:jc w:val="center"/>
              <w:rPr>
                <w:rFonts w:ascii="Times New Roman" w:hAnsi="Times New Roman" w:cs="Times New Roman"/>
                <w:sz w:val="20"/>
                <w:szCs w:val="20"/>
                <w:lang w:val="kk-KZ"/>
              </w:rPr>
            </w:pPr>
          </w:p>
        </w:tc>
        <w:tc>
          <w:tcPr>
            <w:tcW w:w="427" w:type="dxa"/>
            <w:gridSpan w:val="2"/>
          </w:tcPr>
          <w:p w14:paraId="2C6684AC"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73FC8E54"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3AED102C"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339231F1"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0A92A8BF"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376051B9" w14:textId="77777777" w:rsidR="00BF74E1" w:rsidRPr="00BF74E1" w:rsidRDefault="00BF74E1" w:rsidP="00313BD8">
            <w:pPr>
              <w:jc w:val="center"/>
              <w:rPr>
                <w:rFonts w:ascii="Times New Roman" w:hAnsi="Times New Roman" w:cs="Times New Roman"/>
                <w:sz w:val="20"/>
                <w:szCs w:val="20"/>
                <w:lang w:val="kk-KZ"/>
              </w:rPr>
            </w:pPr>
          </w:p>
        </w:tc>
        <w:tc>
          <w:tcPr>
            <w:tcW w:w="438" w:type="dxa"/>
            <w:gridSpan w:val="2"/>
          </w:tcPr>
          <w:p w14:paraId="052BF1BD" w14:textId="77777777" w:rsidR="00BF74E1" w:rsidRPr="00BF74E1" w:rsidRDefault="00BF74E1" w:rsidP="00313BD8">
            <w:pPr>
              <w:jc w:val="center"/>
              <w:rPr>
                <w:rFonts w:ascii="Times New Roman" w:hAnsi="Times New Roman" w:cs="Times New Roman"/>
                <w:sz w:val="20"/>
                <w:szCs w:val="20"/>
                <w:lang w:val="kk-KZ"/>
              </w:rPr>
            </w:pPr>
          </w:p>
        </w:tc>
        <w:tc>
          <w:tcPr>
            <w:tcW w:w="554" w:type="dxa"/>
            <w:gridSpan w:val="2"/>
          </w:tcPr>
          <w:p w14:paraId="01E596BD" w14:textId="77777777"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5FD4712D" w14:textId="77777777"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7406C51B"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42C49405"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14:paraId="0A6F5D5C"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5A47A29B" w14:textId="77777777" w:rsidTr="00262203">
        <w:trPr>
          <w:gridAfter w:val="1"/>
          <w:wAfter w:w="9" w:type="dxa"/>
          <w:trHeight w:val="323"/>
        </w:trPr>
        <w:tc>
          <w:tcPr>
            <w:tcW w:w="414" w:type="dxa"/>
          </w:tcPr>
          <w:p w14:paraId="2EA87638" w14:textId="77777777" w:rsidR="00BF74E1" w:rsidRPr="009D755E" w:rsidRDefault="009D755E" w:rsidP="00011908">
            <w:pPr>
              <w:pStyle w:val="TableParagraph"/>
              <w:ind w:left="21"/>
              <w:rPr>
                <w:lang w:val="kk-KZ"/>
              </w:rPr>
            </w:pPr>
            <w:r>
              <w:lastRenderedPageBreak/>
              <w:t>5</w:t>
            </w:r>
            <w:r>
              <w:rPr>
                <w:lang w:val="kk-KZ"/>
              </w:rPr>
              <w:t>4</w:t>
            </w:r>
          </w:p>
        </w:tc>
        <w:tc>
          <w:tcPr>
            <w:tcW w:w="1128" w:type="dxa"/>
            <w:vMerge/>
          </w:tcPr>
          <w:p w14:paraId="0FCC0F26" w14:textId="77777777" w:rsidR="00BF74E1" w:rsidRPr="00BF74E1" w:rsidRDefault="00BF74E1" w:rsidP="00AD1656">
            <w:pPr>
              <w:pStyle w:val="TableParagraph"/>
              <w:ind w:left="142"/>
              <w:rPr>
                <w:rFonts w:eastAsia="Calibri"/>
                <w:color w:val="000000"/>
                <w:spacing w:val="-2"/>
                <w:lang w:val="kk-KZ"/>
              </w:rPr>
            </w:pPr>
          </w:p>
        </w:tc>
        <w:tc>
          <w:tcPr>
            <w:tcW w:w="703" w:type="dxa"/>
          </w:tcPr>
          <w:p w14:paraId="226DDF40"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6C1A67CC"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14:paraId="4C0CFD3D" w14:textId="77777777"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Өндірістік</w:t>
            </w:r>
            <w:r w:rsidR="00612E0F">
              <w:rPr>
                <w:rFonts w:ascii="Times New Roman" w:hAnsi="Times New Roman" w:cs="Times New Roman"/>
                <w:sz w:val="20"/>
                <w:szCs w:val="20"/>
                <w:lang w:val="kk-KZ"/>
              </w:rPr>
              <w:t xml:space="preserve"> практика І</w:t>
            </w:r>
          </w:p>
        </w:tc>
        <w:tc>
          <w:tcPr>
            <w:tcW w:w="3829" w:type="dxa"/>
          </w:tcPr>
          <w:p w14:paraId="295BD804"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Іс-тәжірибенің мақсаты: Білім алушылар іс-тәжірибеден өтетін ұйымдардың жұмысын зерделеу негізінде теориялық білімді жүйелеу, жалпылау және тереңдету, тәжірибелік дағдыларды, жалпы мәдени, кәсіби құзыреттіліктер мен кәсіби бейінді қалыптастыру, білім алушылардың оқу үдерісінде алған білімдерін бекіту.</w:t>
            </w:r>
          </w:p>
          <w:p w14:paraId="437AD68A" w14:textId="77777777" w:rsidR="00BF74E1" w:rsidRPr="00BF74E1" w:rsidRDefault="00BF74E1" w:rsidP="00262203">
            <w:pPr>
              <w:pStyle w:val="a5"/>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rPr>
              <w:t xml:space="preserve">Іс-тәжірибенің мазмұны: Білім алушылардың ақпараттарды жинақтау, талдау, болжау және есептеу, коммуникативтік ақпаратты талдау қабілеттілігі мен ұйымдастыру және басқару қызметіндегі дағдыларын, кәсіби қызметтердегі құқықтық және этикалық нормаларды ұстану қабілеттілігін дамытады. </w:t>
            </w:r>
            <w:r w:rsidRPr="00BF74E1">
              <w:rPr>
                <w:rFonts w:ascii="Times New Roman" w:eastAsiaTheme="minorHAnsi" w:hAnsi="Times New Roman"/>
                <w:sz w:val="20"/>
                <w:szCs w:val="20"/>
                <w:lang w:val="kk-KZ" w:eastAsia="en-US"/>
              </w:rPr>
              <w:t xml:space="preserve">Базалық пәндер бойынша алынған теоретикалық білімдер нығайту, тереңдету. Даярлау бағыты бойынша өз бетінше жұмыстың кәсіби дағдылары қалыптастыру. Маманның жұмыс түрлерін және әдістерін игеру мен журналист қызметін іске асыру тәжірибесін жүзеге асыру.  </w:t>
            </w:r>
          </w:p>
        </w:tc>
        <w:tc>
          <w:tcPr>
            <w:tcW w:w="849" w:type="dxa"/>
            <w:gridSpan w:val="2"/>
          </w:tcPr>
          <w:p w14:paraId="5A8531BD" w14:textId="77777777" w:rsidR="00BF74E1" w:rsidRPr="00BF74E1" w:rsidRDefault="00612E0F" w:rsidP="00262203">
            <w:pPr>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427" w:type="dxa"/>
            <w:gridSpan w:val="2"/>
          </w:tcPr>
          <w:p w14:paraId="42D2160C"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10A4A3E7"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17308AB8"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3C46785B"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768407C8" w14:textId="77777777" w:rsidR="00BF74E1" w:rsidRPr="00BF74E1" w:rsidRDefault="00612E0F"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422B83DC" w14:textId="77777777" w:rsidR="00BF74E1" w:rsidRPr="00BF74E1" w:rsidRDefault="00BF74E1" w:rsidP="00262203">
            <w:pPr>
              <w:jc w:val="center"/>
              <w:rPr>
                <w:rFonts w:ascii="Times New Roman" w:hAnsi="Times New Roman" w:cs="Times New Roman"/>
                <w:sz w:val="20"/>
                <w:szCs w:val="20"/>
                <w:lang w:val="kk-KZ"/>
              </w:rPr>
            </w:pPr>
          </w:p>
        </w:tc>
        <w:tc>
          <w:tcPr>
            <w:tcW w:w="438" w:type="dxa"/>
            <w:gridSpan w:val="2"/>
          </w:tcPr>
          <w:p w14:paraId="1A6E60AC" w14:textId="77777777" w:rsidR="00BF74E1" w:rsidRPr="00BF74E1" w:rsidRDefault="00BF74E1" w:rsidP="00262203">
            <w:pPr>
              <w:jc w:val="center"/>
              <w:rPr>
                <w:rFonts w:ascii="Times New Roman" w:hAnsi="Times New Roman" w:cs="Times New Roman"/>
                <w:sz w:val="20"/>
                <w:szCs w:val="20"/>
                <w:lang w:val="kk-KZ"/>
              </w:rPr>
            </w:pPr>
          </w:p>
        </w:tc>
        <w:tc>
          <w:tcPr>
            <w:tcW w:w="554" w:type="dxa"/>
            <w:gridSpan w:val="2"/>
          </w:tcPr>
          <w:p w14:paraId="177F607B" w14:textId="77777777" w:rsidR="00BF74E1" w:rsidRPr="00BF74E1" w:rsidRDefault="00BF74E1" w:rsidP="00262203">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0CA518CB" w14:textId="77777777" w:rsidR="00BF74E1" w:rsidRPr="00BF74E1" w:rsidRDefault="00612E0F"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14:paraId="34B4C983"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16A36F0C"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6E7EBA4" w14:textId="77777777" w:rsidR="00BF74E1" w:rsidRPr="00BF74E1" w:rsidRDefault="00BF74E1" w:rsidP="00262203">
            <w:pPr>
              <w:jc w:val="center"/>
              <w:rPr>
                <w:rFonts w:ascii="Times New Roman" w:hAnsi="Times New Roman" w:cs="Times New Roman"/>
                <w:sz w:val="20"/>
                <w:szCs w:val="20"/>
                <w:lang w:val="kk-KZ"/>
              </w:rPr>
            </w:pPr>
          </w:p>
        </w:tc>
      </w:tr>
      <w:tr w:rsidR="00BF74E1" w:rsidRPr="00A75C7B" w14:paraId="23BDEB9C" w14:textId="77777777" w:rsidTr="0093648B">
        <w:trPr>
          <w:gridAfter w:val="1"/>
          <w:wAfter w:w="9" w:type="dxa"/>
          <w:trHeight w:val="323"/>
        </w:trPr>
        <w:tc>
          <w:tcPr>
            <w:tcW w:w="414" w:type="dxa"/>
          </w:tcPr>
          <w:p w14:paraId="0935FEB6" w14:textId="77777777" w:rsidR="00BF74E1" w:rsidRPr="009D755E" w:rsidRDefault="009D755E" w:rsidP="00A371A1">
            <w:pPr>
              <w:pStyle w:val="TableParagraph"/>
              <w:ind w:left="21"/>
              <w:rPr>
                <w:lang w:val="kk-KZ"/>
              </w:rPr>
            </w:pPr>
            <w:r>
              <w:t>5</w:t>
            </w:r>
            <w:r>
              <w:rPr>
                <w:lang w:val="kk-KZ"/>
              </w:rPr>
              <w:t>5</w:t>
            </w:r>
          </w:p>
        </w:tc>
        <w:tc>
          <w:tcPr>
            <w:tcW w:w="1128" w:type="dxa"/>
            <w:vMerge w:val="restart"/>
          </w:tcPr>
          <w:p w14:paraId="77793CE4" w14:textId="77777777" w:rsidR="00BF74E1" w:rsidRPr="00BF74E1" w:rsidRDefault="00BF74E1" w:rsidP="00A371A1">
            <w:pPr>
              <w:pStyle w:val="TableParagraph"/>
              <w:rPr>
                <w:rFonts w:eastAsia="Calibri"/>
                <w:color w:val="000000"/>
                <w:spacing w:val="-2"/>
                <w:lang w:val="kk-KZ"/>
              </w:rPr>
            </w:pPr>
            <w:r w:rsidRPr="00BF74E1">
              <w:rPr>
                <w:rFonts w:eastAsia="Calibri"/>
                <w:color w:val="000000"/>
                <w:spacing w:val="-2"/>
                <w:sz w:val="16"/>
                <w:szCs w:val="16"/>
                <w:lang w:val="kk-KZ"/>
              </w:rPr>
              <w:t>Ғылыми зерттеу негіздері/Основы научных исследований/ / Fundamentals of  scientific research</w:t>
            </w:r>
          </w:p>
          <w:p w14:paraId="0122008D" w14:textId="77777777" w:rsidR="00BF74E1" w:rsidRPr="00BF74E1" w:rsidRDefault="00BF74E1" w:rsidP="00A371A1">
            <w:pPr>
              <w:pStyle w:val="TableParagraph"/>
              <w:ind w:left="142"/>
              <w:rPr>
                <w:rFonts w:eastAsia="Calibri"/>
                <w:color w:val="000000"/>
                <w:spacing w:val="-2"/>
                <w:lang w:val="kk-KZ"/>
              </w:rPr>
            </w:pPr>
          </w:p>
        </w:tc>
        <w:tc>
          <w:tcPr>
            <w:tcW w:w="703" w:type="dxa"/>
          </w:tcPr>
          <w:p w14:paraId="107BCF4F"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78CCB202"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5FD5F7CA" w14:textId="77777777" w:rsidR="00BF74E1" w:rsidRPr="00BF74E1" w:rsidRDefault="00BF74E1" w:rsidP="00A371A1">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Журналистика және заң</w:t>
            </w:r>
          </w:p>
        </w:tc>
        <w:tc>
          <w:tcPr>
            <w:tcW w:w="3829" w:type="dxa"/>
          </w:tcPr>
          <w:p w14:paraId="2E8FE8C2" w14:textId="77777777" w:rsidR="00BF74E1" w:rsidRPr="00BF74E1" w:rsidRDefault="00BF74E1" w:rsidP="00A371A1">
            <w:pPr>
              <w:pStyle w:val="aa"/>
              <w:shd w:val="clear" w:color="auto" w:fill="FFFFFF"/>
              <w:spacing w:before="0" w:beforeAutospacing="0" w:after="0" w:afterAutospacing="0"/>
              <w:jc w:val="both"/>
              <w:rPr>
                <w:sz w:val="20"/>
                <w:szCs w:val="20"/>
                <w:lang w:val="kk-KZ"/>
              </w:rPr>
            </w:pPr>
            <w:r w:rsidRPr="00BF74E1">
              <w:rPr>
                <w:sz w:val="20"/>
                <w:szCs w:val="20"/>
                <w:lang w:val="kk-KZ"/>
              </w:rPr>
              <w:t>Пәннің мақсаты: Журналистиканың құқықтық негіздерін оқыта отырып, студенттерді құқық тақырыбына жазуға бейімдеу, осы саладағы күрделі құбылыстардың қыр-сырын аша білуге үйрету.</w:t>
            </w:r>
          </w:p>
          <w:p w14:paraId="61E1354A" w14:textId="77777777" w:rsidR="00BF74E1" w:rsidRPr="00BF74E1" w:rsidRDefault="00BF74E1" w:rsidP="00A371A1">
            <w:pPr>
              <w:pStyle w:val="aa"/>
              <w:shd w:val="clear" w:color="auto" w:fill="FFFFFF"/>
              <w:spacing w:before="0" w:beforeAutospacing="0" w:after="0" w:afterAutospacing="0"/>
              <w:ind w:right="-15"/>
              <w:jc w:val="both"/>
              <w:rPr>
                <w:sz w:val="20"/>
                <w:szCs w:val="20"/>
                <w:lang w:val="kk-KZ"/>
              </w:rPr>
            </w:pPr>
            <w:r w:rsidRPr="00BF74E1">
              <w:rPr>
                <w:sz w:val="20"/>
                <w:szCs w:val="20"/>
                <w:lang w:val="kk-KZ"/>
              </w:rPr>
              <w:t xml:space="preserve">Пәннің мазмұны: Журналистика мен заң негіздерінің Қазақстандағы даму кезеңдерімен таныстырады, заң функциялары мен маңызын түсіндіреді, журналистік айғақтаманың журналистік зерттеудегі өзіндік орнын анықтайды. Журналистикадағы, әрбір жеке журналист жұмысындағы адамгершілік қағидалар мен құндылықтар орны жөніндегі ұғым-түсініктерді қалыптастыру. Журналистік </w:t>
            </w:r>
            <w:r w:rsidRPr="00BF74E1">
              <w:rPr>
                <w:sz w:val="20"/>
                <w:szCs w:val="20"/>
                <w:lang w:val="kk-KZ"/>
              </w:rPr>
              <w:lastRenderedPageBreak/>
              <w:t>корпустың өкілдерінің іс-әрекеттерін реттестіретін негізгі құжаттарды қарастыру. Тұлға, қоғам мен мемлекет қызығушылықтарының тепе-теңдігін қамтамасыз етуге бағытталған көпшілік ақпараттары саласындағы құқықтық реттестіру қағидалары мен нормаларын кешенді ұғынуды қалыптастыру.</w:t>
            </w:r>
            <w:r w:rsidR="00F641FA">
              <w:rPr>
                <w:sz w:val="20"/>
                <w:szCs w:val="20"/>
                <w:lang w:val="kk-KZ"/>
              </w:rPr>
              <w:t xml:space="preserve"> </w:t>
            </w:r>
            <w:r w:rsidRPr="00BF74E1">
              <w:rPr>
                <w:sz w:val="20"/>
                <w:szCs w:val="20"/>
                <w:lang w:val="kk-KZ"/>
              </w:rPr>
              <w:t>Тұлғаны азаматтық тәрбиелеуді жүзеге асыру.</w:t>
            </w:r>
          </w:p>
        </w:tc>
        <w:tc>
          <w:tcPr>
            <w:tcW w:w="849" w:type="dxa"/>
            <w:gridSpan w:val="2"/>
          </w:tcPr>
          <w:p w14:paraId="17C6376B"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5</w:t>
            </w:r>
          </w:p>
        </w:tc>
        <w:tc>
          <w:tcPr>
            <w:tcW w:w="427" w:type="dxa"/>
            <w:gridSpan w:val="2"/>
          </w:tcPr>
          <w:p w14:paraId="2A48CE0D"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46159BD1"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46078BA0"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2A8445C7"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2F75B62A"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51DA3F0D" w14:textId="77777777" w:rsidR="00BF74E1" w:rsidRPr="00BF74E1" w:rsidRDefault="00BF74E1" w:rsidP="00A371A1">
            <w:pPr>
              <w:jc w:val="center"/>
              <w:rPr>
                <w:rFonts w:ascii="Times New Roman" w:hAnsi="Times New Roman" w:cs="Times New Roman"/>
                <w:sz w:val="20"/>
                <w:szCs w:val="20"/>
                <w:lang w:val="kk-KZ"/>
              </w:rPr>
            </w:pPr>
          </w:p>
        </w:tc>
        <w:tc>
          <w:tcPr>
            <w:tcW w:w="438" w:type="dxa"/>
            <w:gridSpan w:val="2"/>
          </w:tcPr>
          <w:p w14:paraId="3CB1AEBD" w14:textId="77777777" w:rsidR="00BF74E1" w:rsidRPr="00BF74E1" w:rsidRDefault="00BF74E1" w:rsidP="00A371A1">
            <w:pPr>
              <w:jc w:val="center"/>
              <w:rPr>
                <w:rFonts w:ascii="Times New Roman" w:hAnsi="Times New Roman" w:cs="Times New Roman"/>
                <w:sz w:val="20"/>
                <w:szCs w:val="20"/>
                <w:lang w:val="kk-KZ"/>
              </w:rPr>
            </w:pPr>
          </w:p>
        </w:tc>
        <w:tc>
          <w:tcPr>
            <w:tcW w:w="554" w:type="dxa"/>
            <w:gridSpan w:val="2"/>
          </w:tcPr>
          <w:p w14:paraId="07895A69" w14:textId="77777777" w:rsidR="00BF74E1" w:rsidRPr="00BF74E1" w:rsidRDefault="00BF74E1"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B5E2824" w14:textId="77777777" w:rsidR="00BF74E1" w:rsidRPr="00BF74E1" w:rsidRDefault="00BF74E1"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2636B72F"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1C1E5234"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14:paraId="52445D58" w14:textId="77777777" w:rsidR="00BF74E1" w:rsidRPr="00BF74E1" w:rsidRDefault="00BF74E1" w:rsidP="00A371A1">
            <w:pPr>
              <w:jc w:val="center"/>
              <w:rPr>
                <w:rFonts w:ascii="Times New Roman" w:hAnsi="Times New Roman" w:cs="Times New Roman"/>
                <w:sz w:val="20"/>
                <w:szCs w:val="20"/>
                <w:lang w:val="kk-KZ"/>
              </w:rPr>
            </w:pPr>
          </w:p>
        </w:tc>
      </w:tr>
      <w:tr w:rsidR="00BF74E1" w:rsidRPr="00A75C7B" w14:paraId="444630C4" w14:textId="77777777" w:rsidTr="00262203">
        <w:trPr>
          <w:gridAfter w:val="1"/>
          <w:wAfter w:w="9" w:type="dxa"/>
          <w:trHeight w:val="323"/>
        </w:trPr>
        <w:tc>
          <w:tcPr>
            <w:tcW w:w="414" w:type="dxa"/>
          </w:tcPr>
          <w:p w14:paraId="48049610" w14:textId="77777777" w:rsidR="00BF74E1" w:rsidRPr="009D755E" w:rsidRDefault="009D755E" w:rsidP="00011908">
            <w:pPr>
              <w:pStyle w:val="TableParagraph"/>
              <w:ind w:left="21"/>
              <w:rPr>
                <w:lang w:val="kk-KZ"/>
              </w:rPr>
            </w:pPr>
            <w:r>
              <w:t>5</w:t>
            </w:r>
            <w:r>
              <w:rPr>
                <w:lang w:val="kk-KZ"/>
              </w:rPr>
              <w:t>6</w:t>
            </w:r>
          </w:p>
        </w:tc>
        <w:tc>
          <w:tcPr>
            <w:tcW w:w="1128" w:type="dxa"/>
            <w:vMerge/>
          </w:tcPr>
          <w:p w14:paraId="72FDCE35" w14:textId="77777777" w:rsidR="00BF74E1" w:rsidRPr="00BF74E1" w:rsidRDefault="00BF74E1" w:rsidP="00FB75FE">
            <w:pPr>
              <w:pStyle w:val="TableParagraph"/>
              <w:ind w:left="142"/>
              <w:rPr>
                <w:rFonts w:eastAsia="Calibri"/>
                <w:color w:val="000000"/>
                <w:spacing w:val="-2"/>
                <w:sz w:val="16"/>
                <w:szCs w:val="16"/>
                <w:lang w:val="kk-KZ"/>
              </w:rPr>
            </w:pPr>
          </w:p>
        </w:tc>
        <w:tc>
          <w:tcPr>
            <w:tcW w:w="703" w:type="dxa"/>
          </w:tcPr>
          <w:p w14:paraId="0DDCC4C3"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697529E7"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4ED5848B" w14:textId="77777777"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БАҚ-дағы әлеуметтік экология</w:t>
            </w:r>
          </w:p>
        </w:tc>
        <w:tc>
          <w:tcPr>
            <w:tcW w:w="3829" w:type="dxa"/>
          </w:tcPr>
          <w:p w14:paraId="704AAB79"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Қазақ баспасөзі беттеріндегі экологиялық проблемалар туралы жазылған материалдар талдау. Пәнді оқу арқылы білім алушыларға экология жайында беймәлім деректер мен мәліметтерді игерту. </w:t>
            </w:r>
          </w:p>
          <w:p w14:paraId="7BA13F22" w14:textId="77777777" w:rsidR="00BF74E1" w:rsidRPr="00BF74E1" w:rsidRDefault="00BF74E1" w:rsidP="00262203">
            <w:pPr>
              <w:shd w:val="clear" w:color="auto" w:fill="FFFFFF" w:themeFill="background1"/>
              <w:ind w:right="-15"/>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Пәннің мазмұны: Биосфера тұрақтылығын сақтау үшін экология бойынша әралуан жұмыстардың жүйесін құрайды, экологиялық тұрғыдан сауатты журналист мамандарды даярлау жұмысын жүзеге асырады.</w:t>
            </w:r>
          </w:p>
        </w:tc>
        <w:tc>
          <w:tcPr>
            <w:tcW w:w="849" w:type="dxa"/>
            <w:gridSpan w:val="2"/>
          </w:tcPr>
          <w:p w14:paraId="73FFF70E" w14:textId="77777777" w:rsidR="00BF74E1" w:rsidRPr="00BF74E1" w:rsidRDefault="00BF74E1" w:rsidP="00262203">
            <w:pPr>
              <w:jc w:val="center"/>
              <w:rPr>
                <w:rFonts w:ascii="Times New Roman" w:hAnsi="Times New Roman" w:cs="Times New Roman"/>
                <w:sz w:val="20"/>
                <w:szCs w:val="20"/>
                <w:lang w:val="kk-KZ"/>
              </w:rPr>
            </w:pPr>
          </w:p>
        </w:tc>
        <w:tc>
          <w:tcPr>
            <w:tcW w:w="427" w:type="dxa"/>
            <w:gridSpan w:val="2"/>
          </w:tcPr>
          <w:p w14:paraId="3DB5D018"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02FCF3E0"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3D2492F8"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3F270F95"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588DAFA7"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4E98826B" w14:textId="77777777" w:rsidR="00BF74E1" w:rsidRPr="00BF74E1" w:rsidRDefault="00BF74E1" w:rsidP="00262203">
            <w:pPr>
              <w:jc w:val="center"/>
              <w:rPr>
                <w:rFonts w:ascii="Times New Roman" w:hAnsi="Times New Roman" w:cs="Times New Roman"/>
                <w:sz w:val="20"/>
                <w:szCs w:val="20"/>
                <w:lang w:val="kk-KZ"/>
              </w:rPr>
            </w:pPr>
          </w:p>
        </w:tc>
        <w:tc>
          <w:tcPr>
            <w:tcW w:w="438" w:type="dxa"/>
            <w:gridSpan w:val="2"/>
          </w:tcPr>
          <w:p w14:paraId="4BD01A2A" w14:textId="77777777" w:rsidR="00BF74E1" w:rsidRPr="00BF74E1" w:rsidRDefault="00BF74E1" w:rsidP="00262203">
            <w:pPr>
              <w:jc w:val="center"/>
              <w:rPr>
                <w:rFonts w:ascii="Times New Roman" w:hAnsi="Times New Roman" w:cs="Times New Roman"/>
                <w:sz w:val="20"/>
                <w:szCs w:val="20"/>
                <w:lang w:val="kk-KZ"/>
              </w:rPr>
            </w:pPr>
          </w:p>
        </w:tc>
        <w:tc>
          <w:tcPr>
            <w:tcW w:w="554" w:type="dxa"/>
            <w:gridSpan w:val="2"/>
          </w:tcPr>
          <w:p w14:paraId="09888831" w14:textId="77777777" w:rsidR="00BF74E1" w:rsidRPr="00BF74E1" w:rsidRDefault="00BF74E1" w:rsidP="00262203">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55DD657D" w14:textId="77777777" w:rsidR="00BF74E1" w:rsidRPr="00BF74E1" w:rsidRDefault="00BF74E1" w:rsidP="00262203">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298B5443"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612C5EBC"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14:paraId="7E3B4EAD" w14:textId="77777777" w:rsidR="00BF74E1" w:rsidRPr="00BF74E1" w:rsidRDefault="00BF74E1" w:rsidP="00262203">
            <w:pPr>
              <w:jc w:val="center"/>
              <w:rPr>
                <w:rFonts w:ascii="Times New Roman" w:hAnsi="Times New Roman" w:cs="Times New Roman"/>
                <w:sz w:val="20"/>
                <w:szCs w:val="20"/>
                <w:lang w:val="kk-KZ"/>
              </w:rPr>
            </w:pPr>
          </w:p>
        </w:tc>
      </w:tr>
      <w:tr w:rsidR="00BF74E1" w:rsidRPr="00A75C7B" w14:paraId="3975D578" w14:textId="77777777" w:rsidTr="0093648B">
        <w:trPr>
          <w:gridAfter w:val="1"/>
          <w:wAfter w:w="9" w:type="dxa"/>
          <w:trHeight w:val="323"/>
        </w:trPr>
        <w:tc>
          <w:tcPr>
            <w:tcW w:w="414" w:type="dxa"/>
          </w:tcPr>
          <w:p w14:paraId="53C9BB06" w14:textId="77777777" w:rsidR="00BF74E1" w:rsidRPr="00BF74E1" w:rsidRDefault="00BF74E1" w:rsidP="00011908">
            <w:pPr>
              <w:pStyle w:val="TableParagraph"/>
              <w:ind w:left="21"/>
            </w:pPr>
            <w:r w:rsidRPr="00BF74E1">
              <w:t>57</w:t>
            </w:r>
          </w:p>
        </w:tc>
        <w:tc>
          <w:tcPr>
            <w:tcW w:w="1128" w:type="dxa"/>
            <w:vMerge/>
          </w:tcPr>
          <w:p w14:paraId="7D18BDA0" w14:textId="77777777" w:rsidR="00BF74E1" w:rsidRPr="00BF74E1" w:rsidRDefault="00BF74E1" w:rsidP="00FB75FE">
            <w:pPr>
              <w:pStyle w:val="TableParagraph"/>
              <w:ind w:left="142"/>
              <w:rPr>
                <w:rFonts w:eastAsia="Calibri"/>
                <w:color w:val="000000"/>
                <w:spacing w:val="-2"/>
                <w:sz w:val="16"/>
                <w:szCs w:val="16"/>
                <w:lang w:val="kk-KZ"/>
              </w:rPr>
            </w:pPr>
          </w:p>
        </w:tc>
        <w:tc>
          <w:tcPr>
            <w:tcW w:w="703" w:type="dxa"/>
          </w:tcPr>
          <w:p w14:paraId="392FAB45"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74CA518D"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10A7861C" w14:textId="77777777" w:rsidR="00BF74E1" w:rsidRPr="00BF74E1" w:rsidRDefault="00BF74E1" w:rsidP="00262203">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Басылымды редакторлық даярлау</w:t>
            </w:r>
          </w:p>
        </w:tc>
        <w:tc>
          <w:tcPr>
            <w:tcW w:w="3829" w:type="dxa"/>
          </w:tcPr>
          <w:p w14:paraId="05D0ABA1" w14:textId="77777777" w:rsidR="00BF74E1" w:rsidRPr="00BF74E1" w:rsidRDefault="00BF74E1" w:rsidP="00A371A1">
            <w:pPr>
              <w:jc w:val="both"/>
              <w:rPr>
                <w:rFonts w:ascii="Times New Roman" w:eastAsia="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w:t>
            </w:r>
            <w:r w:rsidRPr="00BF74E1">
              <w:rPr>
                <w:rFonts w:ascii="Times New Roman" w:eastAsia="Times New Roman" w:hAnsi="Times New Roman" w:cs="Times New Roman"/>
                <w:sz w:val="20"/>
                <w:szCs w:val="20"/>
                <w:lang w:val="kk-KZ"/>
              </w:rPr>
              <w:t>Алуан түрлі басылымдарды басуға даярлау жəне жарыққа шығарудың əдістері мен амалдарын үйрету. Басылымды сараптау, түзету, көркемдік-техникалық безендіру, теориялық жəне тəжірибелік қағидалар мен ережелерді қолдану мүмкіндіктерін  қарастыру.</w:t>
            </w:r>
          </w:p>
          <w:p w14:paraId="3154EF98" w14:textId="77777777" w:rsidR="00BF74E1" w:rsidRPr="00BF74E1" w:rsidRDefault="00BF74E1" w:rsidP="00262203">
            <w:pPr>
              <w:pStyle w:val="a5"/>
              <w:ind w:left="0"/>
              <w:jc w:val="both"/>
              <w:rPr>
                <w:rFonts w:ascii="Times New Roman" w:eastAsia="Calibri" w:hAnsi="Times New Roman"/>
                <w:sz w:val="20"/>
                <w:szCs w:val="20"/>
                <w:lang w:val="kk-KZ" w:eastAsia="en-US"/>
              </w:rPr>
            </w:pPr>
            <w:r w:rsidRPr="00BF74E1">
              <w:rPr>
                <w:rFonts w:ascii="Times New Roman" w:hAnsi="Times New Roman"/>
                <w:sz w:val="20"/>
                <w:szCs w:val="20"/>
                <w:lang w:val="kk-KZ"/>
              </w:rPr>
              <w:t xml:space="preserve">Пәннің мазмұны: Басылымның жобасын жəне моделін, тұжырымдамасын дайындау əдістерін көрсетеді, бəсекеге қабілетті, өтімді, тиімді басылым ойластыру, табу, жасау, құрастыру машықтарын дамытады. Автормен жұмыс істеу мəдениетін арттырады, басылымды техникалық безендіру дағдысын қалыптастырады. </w:t>
            </w:r>
            <w:r w:rsidRPr="00BF74E1">
              <w:rPr>
                <w:rFonts w:ascii="Times New Roman" w:eastAsiaTheme="minorHAnsi" w:hAnsi="Times New Roman"/>
                <w:sz w:val="20"/>
                <w:szCs w:val="20"/>
                <w:shd w:val="clear" w:color="auto" w:fill="FFFFFF"/>
                <w:lang w:val="kk-KZ" w:eastAsia="en-US"/>
              </w:rPr>
              <w:t xml:space="preserve">Фольклор тарихындағы, ауызша және жазбаша әдебиеттердегі «ақтаңдақтарды» жою, қатаң социологиялық </w:t>
            </w:r>
            <w:r w:rsidRPr="00BF74E1">
              <w:rPr>
                <w:rFonts w:ascii="Times New Roman" w:eastAsiaTheme="minorHAnsi" w:hAnsi="Times New Roman"/>
                <w:sz w:val="20"/>
                <w:szCs w:val="20"/>
                <w:shd w:val="clear" w:color="auto" w:fill="FFFFFF"/>
                <w:lang w:val="kk-KZ" w:eastAsia="en-US"/>
              </w:rPr>
              <w:lastRenderedPageBreak/>
              <w:t xml:space="preserve">иллюстративтілікті жеңу мен қазақ халқының рухани мұраларын толық көлемде іске асыру мен қалпына келтіруді жүзеге асыру. Шығармашылықтың түпнұсқалық еркіндік ахуалын құру, мемлекеттік цензура алмастыру, партиялық бақылау еркінен құтылуды іске асыру. </w:t>
            </w:r>
          </w:p>
        </w:tc>
        <w:tc>
          <w:tcPr>
            <w:tcW w:w="849" w:type="dxa"/>
            <w:gridSpan w:val="2"/>
          </w:tcPr>
          <w:p w14:paraId="22786539"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4</w:t>
            </w:r>
          </w:p>
        </w:tc>
        <w:tc>
          <w:tcPr>
            <w:tcW w:w="427" w:type="dxa"/>
            <w:gridSpan w:val="2"/>
          </w:tcPr>
          <w:p w14:paraId="7FD00EB9"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6BD1D94C"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6C8A2FD1"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0C5964D5"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5C7DF540"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67368917" w14:textId="77777777" w:rsidR="00BF74E1" w:rsidRPr="00BF74E1" w:rsidRDefault="00BF74E1" w:rsidP="00262203">
            <w:pPr>
              <w:jc w:val="center"/>
              <w:rPr>
                <w:rFonts w:ascii="Times New Roman" w:hAnsi="Times New Roman" w:cs="Times New Roman"/>
                <w:sz w:val="20"/>
                <w:szCs w:val="20"/>
                <w:lang w:val="kk-KZ"/>
              </w:rPr>
            </w:pPr>
          </w:p>
        </w:tc>
        <w:tc>
          <w:tcPr>
            <w:tcW w:w="438" w:type="dxa"/>
            <w:gridSpan w:val="2"/>
          </w:tcPr>
          <w:p w14:paraId="32362653"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6269185D" w14:textId="77777777" w:rsidR="00BF74E1" w:rsidRPr="00BF74E1" w:rsidRDefault="00BF74E1" w:rsidP="00262203">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74D89C4C" w14:textId="77777777" w:rsidR="00BF74E1" w:rsidRPr="00BF74E1" w:rsidRDefault="00BF74E1" w:rsidP="00262203">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34F0FAC2"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1BD0B4BA"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30B20BA7" w14:textId="77777777" w:rsidR="00BF74E1" w:rsidRPr="00BF74E1" w:rsidRDefault="00BF74E1" w:rsidP="00262203">
            <w:pPr>
              <w:jc w:val="center"/>
              <w:rPr>
                <w:rFonts w:ascii="Times New Roman" w:hAnsi="Times New Roman" w:cs="Times New Roman"/>
                <w:sz w:val="20"/>
                <w:szCs w:val="20"/>
                <w:lang w:val="kk-KZ"/>
              </w:rPr>
            </w:pPr>
          </w:p>
        </w:tc>
      </w:tr>
      <w:tr w:rsidR="00BF74E1" w:rsidRPr="00A75C7B" w14:paraId="1976CB41" w14:textId="77777777" w:rsidTr="0093648B">
        <w:trPr>
          <w:gridAfter w:val="1"/>
          <w:wAfter w:w="9" w:type="dxa"/>
          <w:trHeight w:val="323"/>
        </w:trPr>
        <w:tc>
          <w:tcPr>
            <w:tcW w:w="414" w:type="dxa"/>
          </w:tcPr>
          <w:p w14:paraId="788B213A" w14:textId="77777777" w:rsidR="00BF74E1" w:rsidRPr="00BF74E1" w:rsidRDefault="00BF74E1" w:rsidP="00011908">
            <w:pPr>
              <w:pStyle w:val="TableParagraph"/>
              <w:ind w:left="21"/>
            </w:pPr>
            <w:r w:rsidRPr="00BF74E1">
              <w:rPr>
                <w:lang w:val="kk-KZ"/>
              </w:rPr>
              <w:t>5</w:t>
            </w:r>
            <w:r w:rsidRPr="00BF74E1">
              <w:t>8</w:t>
            </w:r>
          </w:p>
        </w:tc>
        <w:tc>
          <w:tcPr>
            <w:tcW w:w="1128" w:type="dxa"/>
            <w:vMerge/>
          </w:tcPr>
          <w:p w14:paraId="0C869699" w14:textId="77777777" w:rsidR="00BF74E1" w:rsidRPr="00BF74E1" w:rsidRDefault="00BF74E1" w:rsidP="00011908">
            <w:pPr>
              <w:pStyle w:val="TableParagraph"/>
              <w:ind w:left="142"/>
              <w:rPr>
                <w:rFonts w:eastAsia="Calibri"/>
                <w:color w:val="000000"/>
                <w:spacing w:val="-2"/>
                <w:lang w:val="kk-KZ"/>
              </w:rPr>
            </w:pPr>
          </w:p>
        </w:tc>
        <w:tc>
          <w:tcPr>
            <w:tcW w:w="703" w:type="dxa"/>
          </w:tcPr>
          <w:p w14:paraId="224C2E0C"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5F8F3A41"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14BABCC9"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Монтаж бен видеодыбыс негіздері</w:t>
            </w:r>
          </w:p>
        </w:tc>
        <w:tc>
          <w:tcPr>
            <w:tcW w:w="3829" w:type="dxa"/>
          </w:tcPr>
          <w:p w14:paraId="5AE93772" w14:textId="77777777" w:rsidR="00BF74E1" w:rsidRPr="00BF74E1" w:rsidRDefault="00BF74E1" w:rsidP="00A371A1">
            <w:pPr>
              <w:shd w:val="clear" w:color="auto" w:fill="FFFFFF"/>
              <w:jc w:val="both"/>
              <w:rPr>
                <w:rFonts w:ascii="Times New Roman" w:eastAsia="Times New Roman" w:hAnsi="Times New Roman" w:cs="Times New Roman"/>
                <w:color w:val="000000"/>
                <w:sz w:val="20"/>
                <w:szCs w:val="20"/>
                <w:lang w:val="kk-KZ"/>
              </w:rPr>
            </w:pPr>
            <w:r w:rsidRPr="00BF74E1">
              <w:rPr>
                <w:rFonts w:ascii="Times New Roman" w:hAnsi="Times New Roman" w:cs="Times New Roman"/>
                <w:sz w:val="20"/>
                <w:szCs w:val="20"/>
                <w:lang w:val="kk-KZ"/>
              </w:rPr>
              <w:t>Пәннің мақсаты: Бейнебақылау және монтаждау негіздерімен таныстыру, оны көрнекі түрде көрсету дағдысын қалыптастыру</w:t>
            </w:r>
            <w:r w:rsidRPr="00BF74E1">
              <w:rPr>
                <w:rFonts w:ascii="Times New Roman" w:eastAsia="Times New Roman" w:hAnsi="Times New Roman" w:cs="Times New Roman"/>
                <w:color w:val="000000"/>
                <w:sz w:val="20"/>
                <w:szCs w:val="20"/>
                <w:lang w:val="kk-KZ"/>
              </w:rPr>
              <w:t>. Бейнеролик жасауды меңгерту. Дыбыс пен мәтінді кіріктіруді меңгертіп, оны бейнефильм ретінде сақтауды  үйрету.</w:t>
            </w:r>
          </w:p>
          <w:p w14:paraId="4000F4BE" w14:textId="77777777" w:rsidR="00BF74E1" w:rsidRPr="00BF74E1" w:rsidRDefault="00BF74E1" w:rsidP="00564BC0">
            <w:pPr>
              <w:jc w:val="both"/>
              <w:rPr>
                <w:rFonts w:ascii="Times New Roman" w:hAnsi="Times New Roman" w:cs="Times New Roman"/>
                <w:sz w:val="20"/>
                <w:szCs w:val="20"/>
                <w:lang w:val="kk-KZ"/>
              </w:rPr>
            </w:pPr>
            <w:r w:rsidRPr="00BF74E1">
              <w:rPr>
                <w:rFonts w:ascii="Times New Roman" w:eastAsia="Times New Roman" w:hAnsi="Times New Roman" w:cs="Times New Roman"/>
                <w:color w:val="000000"/>
                <w:sz w:val="20"/>
                <w:szCs w:val="20"/>
                <w:lang w:val="kk-KZ"/>
              </w:rPr>
              <w:t xml:space="preserve">Пәннің мазмұны: </w:t>
            </w:r>
            <w:r w:rsidRPr="00BF74E1">
              <w:rPr>
                <w:rFonts w:ascii="Times New Roman" w:eastAsia="Times New Roman" w:hAnsi="Times New Roman" w:cs="Times New Roman"/>
                <w:color w:val="000000" w:themeColor="text1"/>
                <w:sz w:val="20"/>
                <w:szCs w:val="20"/>
                <w:lang w:val="kk-KZ"/>
              </w:rPr>
              <w:t>Бейнелерді және дыбыстарды м</w:t>
            </w:r>
            <w:r w:rsidRPr="00BF74E1">
              <w:rPr>
                <w:rFonts w:ascii="Times New Roman" w:hAnsi="Times New Roman" w:cs="Times New Roman"/>
                <w:color w:val="000000" w:themeColor="text1"/>
                <w:sz w:val="20"/>
                <w:szCs w:val="20"/>
                <w:lang w:val="kk-KZ"/>
              </w:rPr>
              <w:t xml:space="preserve">онтаждайды, редакциялайды. Дайын фильмге қосылатын бейнені немесе дыбысты таңдайды. </w:t>
            </w:r>
            <w:r w:rsidRPr="00BF74E1">
              <w:rPr>
                <w:rFonts w:ascii="Times New Roman" w:eastAsia="Times New Roman" w:hAnsi="Times New Roman" w:cs="Times New Roman"/>
                <w:color w:val="000000" w:themeColor="text1"/>
                <w:sz w:val="20"/>
                <w:szCs w:val="20"/>
                <w:lang w:val="kk-KZ"/>
              </w:rPr>
              <w:t>Windows Movie Maker бағдарламасы арқылы бейнемонтаж жасайды</w:t>
            </w:r>
            <w:r w:rsidRPr="00BF74E1">
              <w:rPr>
                <w:rFonts w:ascii="Times New Roman" w:hAnsi="Times New Roman" w:cs="Times New Roman"/>
                <w:color w:val="000000" w:themeColor="text1"/>
                <w:sz w:val="20"/>
                <w:szCs w:val="20"/>
                <w:lang w:val="kk-KZ"/>
              </w:rPr>
              <w:t>.</w:t>
            </w:r>
            <w:r w:rsidRPr="00BF74E1">
              <w:rPr>
                <w:rFonts w:ascii="Times New Roman" w:eastAsia="Times New Roman" w:hAnsi="Times New Roman" w:cs="Times New Roman"/>
                <w:color w:val="000000" w:themeColor="text1"/>
                <w:sz w:val="20"/>
                <w:szCs w:val="20"/>
                <w:lang w:val="kk-KZ"/>
              </w:rPr>
              <w:t xml:space="preserve"> Монтаж жасау арқылы дыбыс әсерлерін қосады. </w:t>
            </w:r>
            <w:r w:rsidRPr="00BF74E1">
              <w:rPr>
                <w:rFonts w:ascii="Times New Roman" w:hAnsi="Times New Roman" w:cs="Times New Roman"/>
                <w:sz w:val="20"/>
                <w:szCs w:val="20"/>
                <w:lang w:val="kk-KZ"/>
              </w:rPr>
              <w:t xml:space="preserve">Видеодыбыстарды монтаждау студиядағы технологиялық құралдар арқылы жүргізілетінін түсіндіру. </w:t>
            </w:r>
            <w:r w:rsidRPr="00BF74E1">
              <w:rPr>
                <w:rFonts w:ascii="Times New Roman" w:hAnsi="Times New Roman" w:cs="Times New Roman"/>
                <w:color w:val="000000" w:themeColor="text1"/>
                <w:sz w:val="20"/>
                <w:szCs w:val="20"/>
                <w:shd w:val="clear" w:color="auto" w:fill="FFFFFF"/>
                <w:lang w:val="kk-KZ"/>
              </w:rPr>
              <w:t xml:space="preserve">Монтаждау барысында дыбыстың пайда болуына байланысты бейне мен сөздің, музыка мен шудың үйлесімділігін меңгеру. </w:t>
            </w:r>
            <w:r w:rsidRPr="00BF74E1">
              <w:rPr>
                <w:rFonts w:ascii="Times New Roman" w:hAnsi="Times New Roman" w:cs="Times New Roman"/>
                <w:sz w:val="20"/>
                <w:szCs w:val="20"/>
                <w:lang w:val="kk-KZ"/>
              </w:rPr>
              <w:t>Оның кино өндірісіндегі классикалық үлгісі негіз ретінде алынатындығынкөрсету.</w:t>
            </w:r>
          </w:p>
        </w:tc>
        <w:tc>
          <w:tcPr>
            <w:tcW w:w="849" w:type="dxa"/>
            <w:gridSpan w:val="2"/>
          </w:tcPr>
          <w:p w14:paraId="7FB9FF2D" w14:textId="77777777" w:rsidR="00BF74E1" w:rsidRPr="00BF74E1" w:rsidRDefault="00BF74E1" w:rsidP="00313BD8">
            <w:pPr>
              <w:jc w:val="center"/>
              <w:rPr>
                <w:rFonts w:ascii="Times New Roman" w:hAnsi="Times New Roman" w:cs="Times New Roman"/>
                <w:sz w:val="20"/>
                <w:szCs w:val="20"/>
                <w:lang w:val="kk-KZ"/>
              </w:rPr>
            </w:pPr>
          </w:p>
        </w:tc>
        <w:tc>
          <w:tcPr>
            <w:tcW w:w="427" w:type="dxa"/>
            <w:gridSpan w:val="2"/>
          </w:tcPr>
          <w:p w14:paraId="1D7F5F9B"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3A837355"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5FEC5C4B"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099D8FFA"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7CA91E6B"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7F00DC56" w14:textId="77777777" w:rsidR="00BF74E1" w:rsidRPr="00BF74E1" w:rsidRDefault="00BF74E1" w:rsidP="00313BD8">
            <w:pPr>
              <w:jc w:val="center"/>
              <w:rPr>
                <w:rFonts w:ascii="Times New Roman" w:hAnsi="Times New Roman" w:cs="Times New Roman"/>
                <w:sz w:val="20"/>
                <w:szCs w:val="20"/>
                <w:lang w:val="kk-KZ"/>
              </w:rPr>
            </w:pPr>
          </w:p>
        </w:tc>
        <w:tc>
          <w:tcPr>
            <w:tcW w:w="438" w:type="dxa"/>
            <w:gridSpan w:val="2"/>
          </w:tcPr>
          <w:p w14:paraId="5F11DDFB"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4B7DC112" w14:textId="77777777"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264B60B" w14:textId="77777777"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5CA88A0D"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48C50E8E"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ACC44C3"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411BF9AA" w14:textId="77777777" w:rsidTr="0093648B">
        <w:trPr>
          <w:gridAfter w:val="1"/>
          <w:wAfter w:w="9" w:type="dxa"/>
          <w:trHeight w:val="323"/>
        </w:trPr>
        <w:tc>
          <w:tcPr>
            <w:tcW w:w="414" w:type="dxa"/>
          </w:tcPr>
          <w:p w14:paraId="7D602AFE" w14:textId="77777777" w:rsidR="00BF74E1" w:rsidRPr="00BF74E1" w:rsidRDefault="00BF74E1" w:rsidP="00011908">
            <w:pPr>
              <w:pStyle w:val="TableParagraph"/>
              <w:ind w:left="21"/>
            </w:pPr>
            <w:r w:rsidRPr="00BF74E1">
              <w:rPr>
                <w:lang w:val="kk-KZ"/>
              </w:rPr>
              <w:t>5</w:t>
            </w:r>
            <w:r w:rsidRPr="00BF74E1">
              <w:t>9</w:t>
            </w:r>
          </w:p>
        </w:tc>
        <w:tc>
          <w:tcPr>
            <w:tcW w:w="1128" w:type="dxa"/>
            <w:vMerge/>
          </w:tcPr>
          <w:p w14:paraId="6D5E3CD2" w14:textId="77777777" w:rsidR="00BF74E1" w:rsidRPr="00BF74E1" w:rsidRDefault="00BF74E1" w:rsidP="00011908">
            <w:pPr>
              <w:pStyle w:val="TableParagraph"/>
              <w:ind w:left="142"/>
              <w:rPr>
                <w:rFonts w:eastAsia="Calibri"/>
                <w:color w:val="000000"/>
                <w:spacing w:val="-2"/>
                <w:lang w:val="kk-KZ"/>
              </w:rPr>
            </w:pPr>
          </w:p>
        </w:tc>
        <w:tc>
          <w:tcPr>
            <w:tcW w:w="703" w:type="dxa"/>
          </w:tcPr>
          <w:p w14:paraId="53502984" w14:textId="77777777" w:rsidR="00BF74E1" w:rsidRPr="00BF74E1" w:rsidRDefault="009C486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14:paraId="45559614"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7F6B5108"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Конвергентті журналистика</w:t>
            </w:r>
          </w:p>
        </w:tc>
        <w:tc>
          <w:tcPr>
            <w:tcW w:w="3829" w:type="dxa"/>
          </w:tcPr>
          <w:p w14:paraId="5310A2F4"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Қазақстандық телеарналардың, дәстүрлі медианың және ақпараттық порталдардың конвергенттік өзгешеліктерін зерттеу, сондай-ақ, құрылымын, бағытын, аудиториясын, контентін анықтау.</w:t>
            </w:r>
          </w:p>
          <w:p w14:paraId="40485F01" w14:textId="77777777" w:rsidR="00BF74E1" w:rsidRPr="00BF74E1" w:rsidRDefault="00BF74E1" w:rsidP="00564BC0">
            <w:pPr>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Пәннің мазмұны:  Бұқаралық ақпарат құралдары конвергенциясы конвергентті журналистиканы қазіргі журналистік қызметтің жаңаруының негізгі факторына айналдыра отырып, жаңа өндірістік медиақұрылымдарды енгізу мен </w:t>
            </w:r>
            <w:r w:rsidRPr="00BF74E1">
              <w:rPr>
                <w:rFonts w:ascii="Times New Roman" w:hAnsi="Times New Roman" w:cs="Times New Roman"/>
                <w:sz w:val="20"/>
                <w:szCs w:val="20"/>
                <w:lang w:val="kk-KZ"/>
              </w:rPr>
              <w:lastRenderedPageBreak/>
              <w:t>қалыптастыруды, инновациялық модельдерді шығаруды көздейді. Студенттерге конвергентті журналистиканы сипаттайтын негізгі ұғымдарды түсіндіру. Студенттерде қазіргі заманауи конвергентті журналистиканы дамыту заңдылықтары жөніндегі жүйелі ұғым-түсініктерді қалыптастыру. Ақпараттық қызметтің әралуан субьектілерінің кәсіби мәдениетінің мәнін ұғынумен байланысты білімдерді игерту. Қазақстандық және әлемдік БАҚ тарихи, заманауи тәжірибесі мәніндегі журналистиканың негізгі әлеуметтік қызметін, көпшілік қатысым құралының жүйесі ретіндегі БАҚ рөлін көрсету</w:t>
            </w:r>
            <w:r w:rsidRPr="00BF74E1">
              <w:rPr>
                <w:rFonts w:ascii="Times New Roman" w:eastAsia="Times New Roman" w:hAnsi="Times New Roman" w:cs="Times New Roman"/>
                <w:sz w:val="20"/>
                <w:szCs w:val="20"/>
                <w:lang w:val="kk-KZ"/>
              </w:rPr>
              <w:t>.</w:t>
            </w:r>
          </w:p>
        </w:tc>
        <w:tc>
          <w:tcPr>
            <w:tcW w:w="849" w:type="dxa"/>
            <w:gridSpan w:val="2"/>
          </w:tcPr>
          <w:p w14:paraId="33718693" w14:textId="77777777" w:rsidR="00BF74E1" w:rsidRPr="00BF74E1" w:rsidRDefault="009C4866" w:rsidP="00313BD8">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p>
        </w:tc>
        <w:tc>
          <w:tcPr>
            <w:tcW w:w="427" w:type="dxa"/>
            <w:gridSpan w:val="2"/>
          </w:tcPr>
          <w:p w14:paraId="25448DBF"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51FE91C8"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2E2B84BE"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569033C1"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751E5EEF"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292CDF47"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14:paraId="397E625D" w14:textId="77777777" w:rsidR="00BF74E1" w:rsidRPr="00BF74E1" w:rsidRDefault="00BF74E1" w:rsidP="00313BD8">
            <w:pPr>
              <w:jc w:val="center"/>
              <w:rPr>
                <w:rFonts w:ascii="Times New Roman" w:hAnsi="Times New Roman" w:cs="Times New Roman"/>
                <w:sz w:val="20"/>
                <w:szCs w:val="20"/>
                <w:lang w:val="kk-KZ"/>
              </w:rPr>
            </w:pPr>
          </w:p>
        </w:tc>
        <w:tc>
          <w:tcPr>
            <w:tcW w:w="554" w:type="dxa"/>
            <w:gridSpan w:val="2"/>
          </w:tcPr>
          <w:p w14:paraId="40904CC5" w14:textId="77777777"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7ADE0A3D" w14:textId="77777777"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333BBCD9"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15C89FE2"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CAA6CC7"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07B8CD1B" w14:textId="77777777" w:rsidTr="0093648B">
        <w:trPr>
          <w:trHeight w:val="323"/>
        </w:trPr>
        <w:tc>
          <w:tcPr>
            <w:tcW w:w="414" w:type="dxa"/>
          </w:tcPr>
          <w:p w14:paraId="6945D3C2" w14:textId="77777777" w:rsidR="00BF74E1" w:rsidRPr="00BF74E1" w:rsidRDefault="00BF74E1" w:rsidP="00011908">
            <w:pPr>
              <w:pStyle w:val="TableParagraph"/>
              <w:ind w:left="21"/>
            </w:pPr>
            <w:r w:rsidRPr="00BF74E1">
              <w:t>60</w:t>
            </w:r>
          </w:p>
        </w:tc>
        <w:tc>
          <w:tcPr>
            <w:tcW w:w="1128" w:type="dxa"/>
            <w:vMerge/>
          </w:tcPr>
          <w:p w14:paraId="36D9B3FC" w14:textId="77777777" w:rsidR="00BF74E1" w:rsidRPr="00BF74E1" w:rsidRDefault="00BF74E1" w:rsidP="00011908">
            <w:pPr>
              <w:pStyle w:val="TableParagraph"/>
              <w:ind w:left="142"/>
              <w:rPr>
                <w:rFonts w:eastAsia="Calibri"/>
                <w:color w:val="000000"/>
                <w:spacing w:val="-2"/>
                <w:lang w:val="kk-KZ"/>
              </w:rPr>
            </w:pPr>
          </w:p>
        </w:tc>
        <w:tc>
          <w:tcPr>
            <w:tcW w:w="703" w:type="dxa"/>
          </w:tcPr>
          <w:p w14:paraId="58DAA3B6" w14:textId="77777777" w:rsidR="00BF74E1" w:rsidRPr="00BF74E1" w:rsidRDefault="009C486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14:paraId="56C75CCD"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393FFC97" w14:textId="77777777"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Медиадизайн</w:t>
            </w:r>
          </w:p>
        </w:tc>
        <w:tc>
          <w:tcPr>
            <w:tcW w:w="3844" w:type="dxa"/>
            <w:gridSpan w:val="2"/>
          </w:tcPr>
          <w:p w14:paraId="66C9F7B5" w14:textId="77777777" w:rsidR="00BF74E1" w:rsidRPr="00BF74E1" w:rsidRDefault="00BF74E1" w:rsidP="00A371A1">
            <w:pPr>
              <w:pStyle w:val="a5"/>
              <w:ind w:left="0"/>
              <w:jc w:val="both"/>
              <w:rPr>
                <w:rFonts w:ascii="Times New Roman" w:hAnsi="Times New Roman"/>
                <w:sz w:val="20"/>
                <w:szCs w:val="20"/>
                <w:lang w:val="kk-KZ"/>
              </w:rPr>
            </w:pPr>
            <w:proofErr w:type="spellStart"/>
            <w:r w:rsidRPr="00BF74E1">
              <w:rPr>
                <w:rFonts w:ascii="Times New Roman" w:hAnsi="Times New Roman"/>
                <w:sz w:val="20"/>
                <w:szCs w:val="20"/>
              </w:rPr>
              <w:t>Пәннің</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мақсаты</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болашақ</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журналистер</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мен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қоғаммен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байланыс</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мамандарын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қазіргі</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заманғы</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дизайнерлік</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технологиялармен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таныстыру</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дизайнды</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жасаудың</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негізгі</w:t>
            </w:r>
            <w:proofErr w:type="spellEnd"/>
            <w:r w:rsidRPr="00BF74E1">
              <w:rPr>
                <w:rFonts w:ascii="Times New Roman" w:hAnsi="Times New Roman"/>
                <w:sz w:val="20"/>
                <w:szCs w:val="20"/>
              </w:rPr>
              <w:t xml:space="preserve"> </w:t>
            </w:r>
            <w:r w:rsidRPr="00BF74E1">
              <w:rPr>
                <w:rFonts w:ascii="Times New Roman" w:hAnsi="Times New Roman"/>
                <w:sz w:val="20"/>
                <w:szCs w:val="20"/>
                <w:lang w:val="kk-KZ"/>
              </w:rPr>
              <w:t>қағидаларын</w:t>
            </w:r>
            <w:r w:rsidRPr="00BF74E1">
              <w:rPr>
                <w:rFonts w:ascii="Times New Roman" w:hAnsi="Times New Roman"/>
                <w:sz w:val="20"/>
                <w:szCs w:val="20"/>
              </w:rPr>
              <w:t xml:space="preserve"> </w:t>
            </w:r>
            <w:proofErr w:type="spellStart"/>
            <w:r w:rsidRPr="00BF74E1">
              <w:rPr>
                <w:rFonts w:ascii="Times New Roman" w:hAnsi="Times New Roman"/>
                <w:sz w:val="20"/>
                <w:szCs w:val="20"/>
              </w:rPr>
              <w:t>меңгеруіне</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көмектесу</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теоретикалық</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білімін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толықтыру</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және</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нақты</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тәжірибе</w:t>
            </w:r>
            <w:proofErr w:type="spellEnd"/>
            <w:r w:rsidRPr="00BF74E1">
              <w:rPr>
                <w:rFonts w:ascii="Times New Roman" w:hAnsi="Times New Roman"/>
                <w:sz w:val="20"/>
                <w:szCs w:val="20"/>
                <w:lang w:val="kk-KZ"/>
              </w:rPr>
              <w:t>д</w:t>
            </w:r>
            <w:proofErr w:type="spellStart"/>
            <w:r w:rsidRPr="00BF74E1">
              <w:rPr>
                <w:rFonts w:ascii="Times New Roman" w:hAnsi="Times New Roman"/>
                <w:sz w:val="20"/>
                <w:szCs w:val="20"/>
              </w:rPr>
              <w:t>ен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өткізу</w:t>
            </w:r>
            <w:proofErr w:type="spellEnd"/>
            <w:r w:rsidRPr="00BF74E1">
              <w:rPr>
                <w:rFonts w:ascii="Times New Roman" w:hAnsi="Times New Roman"/>
                <w:sz w:val="20"/>
                <w:szCs w:val="20"/>
              </w:rPr>
              <w:t>.</w:t>
            </w:r>
          </w:p>
          <w:p w14:paraId="6D30C633" w14:textId="77777777" w:rsidR="00BF74E1" w:rsidRPr="00BF74E1" w:rsidRDefault="00BF74E1" w:rsidP="00564BC0">
            <w:pPr>
              <w:jc w:val="both"/>
              <w:rPr>
                <w:rFonts w:ascii="Times New Roman" w:eastAsia="Calibri" w:hAnsi="Times New Roman" w:cs="Times New Roman"/>
                <w:sz w:val="20"/>
                <w:szCs w:val="20"/>
                <w:lang w:val="kk-KZ"/>
              </w:rPr>
            </w:pPr>
            <w:r w:rsidRPr="00BF74E1">
              <w:rPr>
                <w:rFonts w:ascii="Times New Roman" w:hAnsi="Times New Roman"/>
                <w:sz w:val="20"/>
                <w:szCs w:val="20"/>
                <w:lang w:val="kk-KZ"/>
              </w:rPr>
              <w:t>Пәннің мазмұны: шығармашыл сипатта дизайн жасау қағидаларын үйретіп, шығармашылық қызметте үйлесімді туынды жасауға дағдыландырады, компьютерлік бағдарламаларды меңгертіп, медиа өнімді безендіру элементтерін, әріпті, эмблемаларды жасауды үйретеді.</w:t>
            </w:r>
          </w:p>
        </w:tc>
        <w:tc>
          <w:tcPr>
            <w:tcW w:w="850" w:type="dxa"/>
            <w:gridSpan w:val="2"/>
          </w:tcPr>
          <w:p w14:paraId="03307E81" w14:textId="77777777" w:rsidR="00BF74E1" w:rsidRPr="00BF74E1" w:rsidRDefault="00BF74E1" w:rsidP="00313BD8">
            <w:pPr>
              <w:jc w:val="center"/>
              <w:rPr>
                <w:rFonts w:ascii="Times New Roman" w:hAnsi="Times New Roman" w:cs="Times New Roman"/>
                <w:sz w:val="20"/>
                <w:szCs w:val="20"/>
                <w:lang w:val="kk-KZ"/>
              </w:rPr>
            </w:pPr>
          </w:p>
        </w:tc>
        <w:tc>
          <w:tcPr>
            <w:tcW w:w="435" w:type="dxa"/>
            <w:gridSpan w:val="2"/>
          </w:tcPr>
          <w:p w14:paraId="7671C498"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05900219"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00AD1B7A"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0C03D91C"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0AACCD16"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22446FAA"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367CA476"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Pr>
          <w:p w14:paraId="66BE20F0"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27028615"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right w:val="single" w:sz="4" w:space="0" w:color="auto"/>
            </w:tcBorders>
          </w:tcPr>
          <w:p w14:paraId="26DEA6E0"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46B4B1A5"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D0FF1B7"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4B8F00C2" w14:textId="77777777" w:rsidTr="0093648B">
        <w:trPr>
          <w:trHeight w:val="323"/>
        </w:trPr>
        <w:tc>
          <w:tcPr>
            <w:tcW w:w="414" w:type="dxa"/>
          </w:tcPr>
          <w:p w14:paraId="57A12D32" w14:textId="77777777" w:rsidR="00BF74E1" w:rsidRPr="00BF74E1" w:rsidRDefault="00BF74E1" w:rsidP="00011908">
            <w:pPr>
              <w:pStyle w:val="TableParagraph"/>
              <w:ind w:left="21"/>
            </w:pPr>
            <w:r w:rsidRPr="00BF74E1">
              <w:t>61</w:t>
            </w:r>
          </w:p>
        </w:tc>
        <w:tc>
          <w:tcPr>
            <w:tcW w:w="1128" w:type="dxa"/>
            <w:vMerge/>
          </w:tcPr>
          <w:p w14:paraId="5D4FAD55" w14:textId="77777777" w:rsidR="00BF74E1" w:rsidRPr="00BF74E1" w:rsidRDefault="00BF74E1" w:rsidP="00011908">
            <w:pPr>
              <w:pStyle w:val="TableParagraph"/>
              <w:ind w:left="142"/>
              <w:rPr>
                <w:rFonts w:eastAsia="Calibri"/>
                <w:color w:val="000000"/>
                <w:spacing w:val="-2"/>
                <w:lang w:val="kk-KZ"/>
              </w:rPr>
            </w:pPr>
          </w:p>
        </w:tc>
        <w:tc>
          <w:tcPr>
            <w:tcW w:w="703" w:type="dxa"/>
          </w:tcPr>
          <w:p w14:paraId="54B96B5F"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6858FF04"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14:paraId="393C1EAF" w14:textId="77777777"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Өндірістік практика І</w:t>
            </w:r>
            <w:r w:rsidR="008A564D">
              <w:rPr>
                <w:rFonts w:ascii="Times New Roman" w:hAnsi="Times New Roman" w:cs="Times New Roman"/>
                <w:sz w:val="20"/>
                <w:szCs w:val="20"/>
                <w:lang w:val="kk-KZ"/>
              </w:rPr>
              <w:t>І</w:t>
            </w:r>
          </w:p>
        </w:tc>
        <w:tc>
          <w:tcPr>
            <w:tcW w:w="3844" w:type="dxa"/>
            <w:gridSpan w:val="2"/>
          </w:tcPr>
          <w:p w14:paraId="5271FE6F"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Іс-тәжірибе мақсаты: Білім алушылардың оқу үдерісінде алған теориялық білімдері мен біліктерін, дағдыларын іс-тәжірибе барысында бекіту, оларды тереңдету және кәсіби қызметтегі тәжірибелік жұмыс дағдыларын дамыту, сондай-ақ біліктілік сипатына сәйкес кәсіби құзыреттіліктерін қалыптастыру.</w:t>
            </w:r>
          </w:p>
          <w:p w14:paraId="7A3AC083" w14:textId="77777777" w:rsidR="00BF74E1" w:rsidRPr="00BF74E1" w:rsidRDefault="00BF74E1" w:rsidP="00262203">
            <w:pPr>
              <w:pStyle w:val="a5"/>
              <w:ind w:left="19"/>
              <w:jc w:val="both"/>
              <w:rPr>
                <w:rFonts w:ascii="Times New Roman" w:eastAsiaTheme="minorHAnsi" w:hAnsi="Times New Roman"/>
                <w:sz w:val="20"/>
                <w:szCs w:val="20"/>
                <w:lang w:val="kk-KZ" w:eastAsia="en-US"/>
              </w:rPr>
            </w:pPr>
            <w:r w:rsidRPr="00BF74E1">
              <w:rPr>
                <w:rFonts w:ascii="Times New Roman" w:hAnsi="Times New Roman"/>
                <w:sz w:val="20"/>
                <w:szCs w:val="20"/>
                <w:shd w:val="clear" w:color="auto" w:fill="FFFFFF" w:themeFill="background1"/>
                <w:lang w:val="kk-KZ"/>
              </w:rPr>
              <w:t xml:space="preserve">Іс-тәжірибенің мазмұны: Өндірістік іс-тәжірибе жоғары білікті және кәсіби тұрғыда құзыретті мамандарды </w:t>
            </w:r>
            <w:r w:rsidRPr="00BF74E1">
              <w:rPr>
                <w:rFonts w:ascii="Times New Roman" w:hAnsi="Times New Roman"/>
                <w:sz w:val="20"/>
                <w:szCs w:val="20"/>
                <w:shd w:val="clear" w:color="auto" w:fill="FFFFFF" w:themeFill="background1"/>
                <w:lang w:val="kk-KZ"/>
              </w:rPr>
              <w:lastRenderedPageBreak/>
              <w:t xml:space="preserve">дайындайды. Жоғары оқу орындарындағы оқу үдерісінде алған білімдерді бекітуге арналған дағдыларды, машықтар мен құзыреттіліктерді меңгертіп, озық тәжірибені дамытады. </w:t>
            </w:r>
            <w:r w:rsidRPr="00BF74E1">
              <w:rPr>
                <w:rFonts w:ascii="Times New Roman" w:eastAsiaTheme="minorHAnsi" w:hAnsi="Times New Roman"/>
                <w:sz w:val="20"/>
                <w:szCs w:val="20"/>
                <w:lang w:val="kk-KZ" w:eastAsia="en-US"/>
              </w:rPr>
              <w:t xml:space="preserve">Базалық пәндер бойынша алынған теоретикалық білімдерін нығайту, тереңдету. Даярлау бағыты бойынша өз бетінше жұмыстың кәсіби дағдыларын қалыптастыру. Маманның жұмыс түрлерін және әдістерін игеру мен журналист қызметін іске асыру тәжірибесі жүзеге асыру.  </w:t>
            </w:r>
          </w:p>
        </w:tc>
        <w:tc>
          <w:tcPr>
            <w:tcW w:w="850" w:type="dxa"/>
            <w:gridSpan w:val="2"/>
          </w:tcPr>
          <w:p w14:paraId="3AF859C7" w14:textId="77777777" w:rsidR="00BF74E1" w:rsidRPr="009C4866" w:rsidRDefault="009C4866" w:rsidP="00262203">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6</w:t>
            </w:r>
          </w:p>
        </w:tc>
        <w:tc>
          <w:tcPr>
            <w:tcW w:w="435" w:type="dxa"/>
            <w:gridSpan w:val="2"/>
          </w:tcPr>
          <w:p w14:paraId="6498E841"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5912F1F5"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46D936DE"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161ACDF3"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1D5B9AF4"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5E54348B"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5F709149"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Pr>
          <w:p w14:paraId="7C8280B9"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359125EE"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right w:val="single" w:sz="4" w:space="0" w:color="auto"/>
            </w:tcBorders>
          </w:tcPr>
          <w:p w14:paraId="1C68E485"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7F13799C"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292D57D3" w14:textId="77777777" w:rsidR="00BF74E1" w:rsidRPr="00BF74E1" w:rsidRDefault="00BF74E1" w:rsidP="00262203">
            <w:pPr>
              <w:pStyle w:val="TableParagraph"/>
              <w:ind w:left="142"/>
              <w:rPr>
                <w:rFonts w:eastAsia="Calibri"/>
                <w:color w:val="000000"/>
                <w:spacing w:val="-2"/>
                <w:lang w:val="kk-KZ"/>
              </w:rPr>
            </w:pPr>
          </w:p>
        </w:tc>
      </w:tr>
      <w:tr w:rsidR="00BF74E1" w:rsidRPr="00A75C7B" w14:paraId="1F515890" w14:textId="77777777" w:rsidTr="00262203">
        <w:trPr>
          <w:trHeight w:val="323"/>
        </w:trPr>
        <w:tc>
          <w:tcPr>
            <w:tcW w:w="414" w:type="dxa"/>
          </w:tcPr>
          <w:p w14:paraId="481CFAC7" w14:textId="77777777" w:rsidR="00BF74E1" w:rsidRPr="00BF74E1" w:rsidRDefault="00BF74E1" w:rsidP="00A371A1">
            <w:pPr>
              <w:pStyle w:val="TableParagraph"/>
              <w:ind w:left="21"/>
            </w:pPr>
            <w:r w:rsidRPr="00BF74E1">
              <w:t>62</w:t>
            </w:r>
          </w:p>
        </w:tc>
        <w:tc>
          <w:tcPr>
            <w:tcW w:w="1128" w:type="dxa"/>
            <w:vMerge w:val="restart"/>
          </w:tcPr>
          <w:p w14:paraId="1ACD7824" w14:textId="77777777" w:rsidR="00BF74E1" w:rsidRPr="00BF74E1" w:rsidRDefault="00BF74E1" w:rsidP="00A371A1">
            <w:pPr>
              <w:pStyle w:val="TableParagraph"/>
              <w:rPr>
                <w:rFonts w:eastAsia="Calibri"/>
                <w:color w:val="000000"/>
                <w:spacing w:val="-2"/>
                <w:lang w:val="ru-RU"/>
              </w:rPr>
            </w:pPr>
            <w:r w:rsidRPr="00BF74E1">
              <w:rPr>
                <w:rFonts w:eastAsia="Calibri"/>
                <w:color w:val="000000"/>
                <w:spacing w:val="-2"/>
                <w:sz w:val="18"/>
                <w:szCs w:val="18"/>
                <w:lang w:val="kk-KZ"/>
              </w:rPr>
              <w:t>Әдебиет және журналистика/Литература и журналистика/</w:t>
            </w:r>
            <w:proofErr w:type="spellStart"/>
            <w:r w:rsidRPr="00BF74E1">
              <w:rPr>
                <w:rFonts w:eastAsia="Calibri"/>
                <w:color w:val="000000"/>
                <w:spacing w:val="-2"/>
                <w:sz w:val="18"/>
                <w:szCs w:val="18"/>
              </w:rPr>
              <w:t>LiteraturaandJournalism</w:t>
            </w:r>
            <w:proofErr w:type="spellEnd"/>
          </w:p>
        </w:tc>
        <w:tc>
          <w:tcPr>
            <w:tcW w:w="703" w:type="dxa"/>
          </w:tcPr>
          <w:p w14:paraId="5786BA5E"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66A89850"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6CE8320A" w14:textId="77777777"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Дата журналистика</w:t>
            </w:r>
          </w:p>
        </w:tc>
        <w:tc>
          <w:tcPr>
            <w:tcW w:w="3844" w:type="dxa"/>
            <w:gridSpan w:val="2"/>
          </w:tcPr>
          <w:p w14:paraId="22D4A8F0" w14:textId="77777777" w:rsidR="00BF74E1" w:rsidRPr="00BF74E1" w:rsidRDefault="00BF74E1" w:rsidP="00A371A1">
            <w:pPr>
              <w:jc w:val="both"/>
              <w:rPr>
                <w:rFonts w:ascii="Times New Roman" w:eastAsia="Times New Roman" w:hAnsi="Times New Roman" w:cs="Times New Roman"/>
                <w:color w:val="000000" w:themeColor="text1"/>
                <w:sz w:val="20"/>
                <w:szCs w:val="20"/>
                <w:lang w:val="kk-KZ"/>
              </w:rPr>
            </w:pPr>
            <w:r w:rsidRPr="00BF74E1">
              <w:rPr>
                <w:rFonts w:ascii="Times New Roman" w:eastAsia="Times New Roman" w:hAnsi="Times New Roman" w:cs="Times New Roman"/>
                <w:bCs/>
                <w:sz w:val="20"/>
                <w:szCs w:val="20"/>
                <w:lang w:val="kk-KZ"/>
              </w:rPr>
              <w:t xml:space="preserve">Пәннің мақсаты: </w:t>
            </w:r>
            <w:r w:rsidRPr="00BF74E1">
              <w:rPr>
                <w:rFonts w:ascii="Times New Roman" w:eastAsia="Times New Roman" w:hAnsi="Times New Roman" w:cs="Times New Roman"/>
                <w:sz w:val="20"/>
                <w:szCs w:val="20"/>
                <w:lang w:val="kk-KZ"/>
              </w:rPr>
              <w:t xml:space="preserve">Журналистік еңбек үдерісінде жаңа технологияларды қолдану, сандық дәуірдегі ақпараттарды өңдеу тәсілдерін үйрету. Ақпарат таратудағы сандық деректердің артуын ұғындыру. Журналистиканың дизайн, информатика, статистика сияқты салалармен байланыстылығын дәлелдеуді үйрету. </w:t>
            </w:r>
          </w:p>
          <w:p w14:paraId="5361CA0A" w14:textId="77777777" w:rsidR="00BF74E1" w:rsidRPr="00BF74E1" w:rsidRDefault="00BF74E1" w:rsidP="00A371A1">
            <w:pPr>
              <w:pStyle w:val="aa"/>
              <w:shd w:val="clear" w:color="auto" w:fill="FFFFFF" w:themeFill="background1"/>
              <w:spacing w:before="0" w:beforeAutospacing="0" w:after="0" w:afterAutospacing="0"/>
              <w:jc w:val="both"/>
              <w:rPr>
                <w:sz w:val="20"/>
                <w:szCs w:val="20"/>
                <w:lang w:val="kk-KZ"/>
              </w:rPr>
            </w:pPr>
            <w:r w:rsidRPr="00BF74E1">
              <w:rPr>
                <w:bCs/>
                <w:sz w:val="20"/>
                <w:szCs w:val="20"/>
                <w:lang w:val="kk-KZ"/>
              </w:rPr>
              <w:t xml:space="preserve">Пәннің мазмұны: </w:t>
            </w:r>
            <w:r w:rsidRPr="00BF74E1">
              <w:rPr>
                <w:sz w:val="20"/>
                <w:szCs w:val="20"/>
                <w:lang w:val="kk-KZ"/>
              </w:rPr>
              <w:t xml:space="preserve">Мәліметтерді визуалдандырады, яғни мәліметтерді қайта түзіп, графикалық формада ұсынады. Деректерді сүзгіден өткізеді, сұрыптайды, іздестіреді. Ақпараттардың ауқымды көлемін хабарлайды және оларды графикалық өріске жүктейді. Мәліметтер мәнділігін, олардың мәнмәтінмен ұқсастығын айқындайды. </w:t>
            </w:r>
            <w:r w:rsidRPr="00BF74E1">
              <w:rPr>
                <w:sz w:val="20"/>
                <w:szCs w:val="20"/>
                <w:shd w:val="clear" w:color="auto" w:fill="FFFFFF" w:themeFill="background1"/>
                <w:lang w:val="kk-KZ"/>
              </w:rPr>
              <w:t>Мәліметтерді визуализациялау, яғни мәліметтерді қайта түзу және графикалық формада ұсыну. Мәліметтерді шектеулі нақты формада жүзеге асыру, мәліметтер тобы арасындағы өзаратәуелділікті іске асыру. Сүзгіден өткізу, сұрыптау, мәліметтерді іздестіру</w:t>
            </w:r>
            <w:r w:rsidRPr="00BF74E1">
              <w:rPr>
                <w:sz w:val="20"/>
                <w:szCs w:val="20"/>
                <w:lang w:val="kk-KZ"/>
              </w:rPr>
              <w:t>.</w:t>
            </w:r>
          </w:p>
          <w:p w14:paraId="6990CD14" w14:textId="77777777" w:rsidR="00BF74E1" w:rsidRPr="00BF74E1" w:rsidRDefault="00BF74E1" w:rsidP="00A371A1">
            <w:pPr>
              <w:pStyle w:val="aa"/>
              <w:shd w:val="clear" w:color="auto" w:fill="FFFFFF" w:themeFill="background1"/>
              <w:spacing w:before="0" w:beforeAutospacing="0" w:after="0" w:afterAutospacing="0"/>
              <w:jc w:val="both"/>
              <w:rPr>
                <w:sz w:val="20"/>
                <w:szCs w:val="20"/>
                <w:lang w:val="kk-KZ"/>
              </w:rPr>
            </w:pPr>
            <w:r w:rsidRPr="00BF74E1">
              <w:rPr>
                <w:sz w:val="20"/>
                <w:szCs w:val="20"/>
                <w:lang w:val="kk-KZ"/>
              </w:rPr>
              <w:t>Ақпараттардың ауқымды көлемін хабарлау және оларды графикалық өріске жүктемеу, оны қабылдау үшін күрделендіру.</w:t>
            </w:r>
          </w:p>
          <w:p w14:paraId="7318643C" w14:textId="77777777" w:rsidR="00BF74E1" w:rsidRPr="00BF74E1" w:rsidRDefault="00BF74E1" w:rsidP="00A371A1">
            <w:pPr>
              <w:pStyle w:val="a5"/>
              <w:tabs>
                <w:tab w:val="left" w:pos="-108"/>
              </w:tabs>
              <w:ind w:left="0"/>
              <w:jc w:val="both"/>
              <w:rPr>
                <w:rFonts w:ascii="Times New Roman" w:hAnsi="Times New Roman"/>
                <w:sz w:val="20"/>
                <w:szCs w:val="20"/>
                <w:highlight w:val="yellow"/>
                <w:lang w:val="kk-KZ"/>
              </w:rPr>
            </w:pPr>
            <w:r w:rsidRPr="00BF74E1">
              <w:rPr>
                <w:rFonts w:ascii="Times New Roman" w:hAnsi="Times New Roman"/>
                <w:sz w:val="20"/>
                <w:szCs w:val="20"/>
                <w:lang w:val="kk-KZ"/>
              </w:rPr>
              <w:t xml:space="preserve">Қоғамдық мәні бар ақпараттарды адамға қолжетімсіз тілден ұғынықты формаға </w:t>
            </w:r>
            <w:r w:rsidRPr="00BF74E1">
              <w:rPr>
                <w:rFonts w:ascii="Times New Roman" w:hAnsi="Times New Roman"/>
                <w:sz w:val="20"/>
                <w:szCs w:val="20"/>
                <w:lang w:val="kk-KZ"/>
              </w:rPr>
              <w:lastRenderedPageBreak/>
              <w:t>өткізу. Мәліметтер мәнділігі, олардың мәнмәтінмен ұқсастығын айқындау</w:t>
            </w:r>
            <w:r w:rsidRPr="00BF74E1">
              <w:rPr>
                <w:rFonts w:ascii="Times New Roman" w:hAnsi="Times New Roman"/>
                <w:sz w:val="20"/>
                <w:szCs w:val="20"/>
                <w:shd w:val="clear" w:color="auto" w:fill="FFFFFF" w:themeFill="background1"/>
              </w:rPr>
              <w:t>.</w:t>
            </w:r>
          </w:p>
        </w:tc>
        <w:tc>
          <w:tcPr>
            <w:tcW w:w="850" w:type="dxa"/>
            <w:gridSpan w:val="2"/>
          </w:tcPr>
          <w:p w14:paraId="09CA4830" w14:textId="77777777" w:rsidR="00BF74E1" w:rsidRPr="00BF74E1" w:rsidRDefault="009C4866" w:rsidP="00A371A1">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35" w:type="dxa"/>
            <w:gridSpan w:val="2"/>
          </w:tcPr>
          <w:p w14:paraId="30400C9D"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2430BF33"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7D23CB09"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61310B5C"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318DA243"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2196B604"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2DD16A7B"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Pr>
          <w:p w14:paraId="55EEBEE8"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431EBC66"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right w:val="single" w:sz="4" w:space="0" w:color="auto"/>
            </w:tcBorders>
          </w:tcPr>
          <w:p w14:paraId="0D2E6109"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474D50CA"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7C2129E6" w14:textId="77777777" w:rsidR="00BF74E1" w:rsidRPr="00BF74E1" w:rsidRDefault="00BF74E1" w:rsidP="00A371A1">
            <w:pPr>
              <w:jc w:val="center"/>
              <w:rPr>
                <w:rFonts w:ascii="Times New Roman" w:hAnsi="Times New Roman" w:cs="Times New Roman"/>
                <w:sz w:val="20"/>
                <w:szCs w:val="20"/>
                <w:lang w:val="kk-KZ"/>
              </w:rPr>
            </w:pPr>
          </w:p>
        </w:tc>
      </w:tr>
      <w:tr w:rsidR="00BF74E1" w:rsidRPr="00A75C7B" w14:paraId="5D09A529" w14:textId="77777777" w:rsidTr="0093648B">
        <w:trPr>
          <w:trHeight w:val="323"/>
        </w:trPr>
        <w:tc>
          <w:tcPr>
            <w:tcW w:w="414" w:type="dxa"/>
          </w:tcPr>
          <w:p w14:paraId="0EBF5778" w14:textId="77777777" w:rsidR="00BF74E1" w:rsidRPr="00BF74E1" w:rsidRDefault="00BF74E1" w:rsidP="00011908">
            <w:pPr>
              <w:pStyle w:val="TableParagraph"/>
              <w:ind w:left="21"/>
            </w:pPr>
            <w:r w:rsidRPr="00BF74E1">
              <w:t>63</w:t>
            </w:r>
          </w:p>
        </w:tc>
        <w:tc>
          <w:tcPr>
            <w:tcW w:w="1128" w:type="dxa"/>
            <w:vMerge/>
          </w:tcPr>
          <w:p w14:paraId="5D8B5130" w14:textId="77777777" w:rsidR="00BF74E1" w:rsidRPr="00BF74E1" w:rsidRDefault="00BF74E1" w:rsidP="00C9394A">
            <w:pPr>
              <w:pStyle w:val="TableParagraph"/>
              <w:ind w:left="142"/>
              <w:rPr>
                <w:rFonts w:eastAsia="Calibri"/>
                <w:color w:val="000000"/>
                <w:spacing w:val="-2"/>
                <w:sz w:val="18"/>
                <w:szCs w:val="18"/>
                <w:lang w:val="kk-KZ"/>
              </w:rPr>
            </w:pPr>
          </w:p>
        </w:tc>
        <w:tc>
          <w:tcPr>
            <w:tcW w:w="703" w:type="dxa"/>
          </w:tcPr>
          <w:p w14:paraId="44B679ED"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27704A9F"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19EB8138" w14:textId="77777777"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Масс-медиа және жарнама</w:t>
            </w:r>
          </w:p>
        </w:tc>
        <w:tc>
          <w:tcPr>
            <w:tcW w:w="3844" w:type="dxa"/>
            <w:gridSpan w:val="2"/>
          </w:tcPr>
          <w:p w14:paraId="7AC8F172"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Жарнаманы құрудағы кәсіби әдістер мен тәсілдерді меңгерту, әралуан бұқаралық ақпарат құралдарында, ақпараттық-публицистикалық шығармашылықтың әртүрлі жанрлық формаларында жарнаманы қолдану ерекшеліктерін игерту. </w:t>
            </w:r>
          </w:p>
          <w:p w14:paraId="09E393C9" w14:textId="77777777" w:rsidR="00BF74E1" w:rsidRPr="00BF74E1" w:rsidRDefault="00BF74E1" w:rsidP="00262203">
            <w:pPr>
              <w:jc w:val="both"/>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lang w:val="kk-KZ"/>
              </w:rPr>
              <w:t xml:space="preserve">Пәннің мазмұны: </w:t>
            </w:r>
            <w:r w:rsidRPr="00BF74E1">
              <w:rPr>
                <w:rFonts w:ascii="Times New Roman" w:hAnsi="Times New Roman" w:cs="Times New Roman"/>
                <w:sz w:val="20"/>
                <w:szCs w:val="20"/>
                <w:lang w:val="kk-KZ"/>
              </w:rPr>
              <w:t>Бұқаралық ақпарат құралдарындағы жарнаманы әртүрлі қағидалар бойынша топтастырады, баспасөзде, радиода, теледидарда және Интернет желісіндегі жарнамалардың ерекшеліктерін түсіндіреді, әр түрлі бұқаралық ақпарат құралдарына арнайы мәтіндер құрастырады, жарнамалық кампанияларды ұйымдастырады. Масс-медиа саласындағы маңызды жаңашыл тәжірибе, конвергенция үдерістері мәніндегі медиасаланы дамытудың негізгі әлемдік бағыттары мен беталыстарын талдау. Көпшілік ақпаратты өндіру үдерісінде аудиториямен өзара әрекеттестіктің жауаптастық түрлерін жандандыруға бағытталған технологияны жүйелеу. Масс-медиа мен әралуан жанр түрлеріне байланысты әртүрлі таңбалық жүйелерді пайдалана отырып, материалды шұғыл даярлаудың тиімді тәсілдерін талдап, қорыту.</w:t>
            </w:r>
          </w:p>
        </w:tc>
        <w:tc>
          <w:tcPr>
            <w:tcW w:w="850" w:type="dxa"/>
            <w:gridSpan w:val="2"/>
          </w:tcPr>
          <w:p w14:paraId="7AA932C0" w14:textId="77777777" w:rsidR="00BF74E1" w:rsidRPr="00BF74E1" w:rsidRDefault="00BF74E1" w:rsidP="00262203">
            <w:pPr>
              <w:jc w:val="center"/>
              <w:rPr>
                <w:rFonts w:ascii="Times New Roman" w:hAnsi="Times New Roman" w:cs="Times New Roman"/>
                <w:sz w:val="20"/>
                <w:szCs w:val="20"/>
                <w:lang w:val="kk-KZ"/>
              </w:rPr>
            </w:pPr>
          </w:p>
        </w:tc>
        <w:tc>
          <w:tcPr>
            <w:tcW w:w="435" w:type="dxa"/>
            <w:gridSpan w:val="2"/>
          </w:tcPr>
          <w:p w14:paraId="480CDA73"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30253A6E"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1F3F60D5"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5D72A12C"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119DEE01"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72C047BE"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558D4ABE"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Pr>
          <w:p w14:paraId="28794BA4"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5057ACA4"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right w:val="single" w:sz="4" w:space="0" w:color="auto"/>
            </w:tcBorders>
          </w:tcPr>
          <w:p w14:paraId="4E86F628"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2A9E298F"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0AD224D" w14:textId="77777777" w:rsidR="00BF74E1" w:rsidRPr="00BF74E1" w:rsidRDefault="00BF74E1" w:rsidP="00262203">
            <w:pPr>
              <w:jc w:val="center"/>
              <w:rPr>
                <w:rFonts w:ascii="Times New Roman" w:hAnsi="Times New Roman" w:cs="Times New Roman"/>
                <w:sz w:val="20"/>
                <w:szCs w:val="20"/>
                <w:lang w:val="kk-KZ"/>
              </w:rPr>
            </w:pPr>
          </w:p>
        </w:tc>
      </w:tr>
      <w:tr w:rsidR="00BF74E1" w:rsidRPr="00A75C7B" w14:paraId="26C61A66" w14:textId="77777777" w:rsidTr="00262203">
        <w:trPr>
          <w:trHeight w:val="323"/>
        </w:trPr>
        <w:tc>
          <w:tcPr>
            <w:tcW w:w="414" w:type="dxa"/>
          </w:tcPr>
          <w:p w14:paraId="5611F0C8" w14:textId="77777777" w:rsidR="00BF74E1" w:rsidRPr="009D755E" w:rsidRDefault="009D755E" w:rsidP="00011908">
            <w:pPr>
              <w:pStyle w:val="TableParagraph"/>
              <w:ind w:left="21"/>
              <w:rPr>
                <w:lang w:val="kk-KZ"/>
              </w:rPr>
            </w:pPr>
            <w:r>
              <w:t>6</w:t>
            </w:r>
            <w:r>
              <w:rPr>
                <w:lang w:val="kk-KZ"/>
              </w:rPr>
              <w:t>4</w:t>
            </w:r>
          </w:p>
        </w:tc>
        <w:tc>
          <w:tcPr>
            <w:tcW w:w="1128" w:type="dxa"/>
            <w:vMerge/>
          </w:tcPr>
          <w:p w14:paraId="094F0F29" w14:textId="77777777" w:rsidR="00BF74E1" w:rsidRPr="00BF74E1" w:rsidRDefault="00BF74E1" w:rsidP="00C9394A">
            <w:pPr>
              <w:pStyle w:val="TableParagraph"/>
              <w:ind w:left="142"/>
              <w:rPr>
                <w:rFonts w:eastAsia="Calibri"/>
                <w:color w:val="000000"/>
                <w:spacing w:val="-2"/>
                <w:sz w:val="18"/>
                <w:szCs w:val="18"/>
                <w:lang w:val="kk-KZ"/>
              </w:rPr>
            </w:pPr>
          </w:p>
        </w:tc>
        <w:tc>
          <w:tcPr>
            <w:tcW w:w="703" w:type="dxa"/>
          </w:tcPr>
          <w:p w14:paraId="39055DF4" w14:textId="77777777" w:rsidR="00BF74E1" w:rsidRPr="00BF74E1" w:rsidRDefault="009C4866" w:rsidP="00262203">
            <w:pPr>
              <w:pStyle w:val="TableParagraph"/>
              <w:ind w:left="142"/>
              <w:rPr>
                <w:rFonts w:eastAsia="Calibri"/>
                <w:color w:val="000000"/>
                <w:spacing w:val="-2"/>
                <w:lang w:val="kk-KZ"/>
              </w:rPr>
            </w:pPr>
            <w:r>
              <w:rPr>
                <w:rFonts w:eastAsia="Calibri"/>
                <w:color w:val="000000"/>
                <w:spacing w:val="-2"/>
                <w:lang w:val="kk-KZ"/>
              </w:rPr>
              <w:t>Б</w:t>
            </w:r>
            <w:r w:rsidR="00BF74E1" w:rsidRPr="00BF74E1">
              <w:rPr>
                <w:rFonts w:eastAsia="Calibri"/>
                <w:color w:val="000000"/>
                <w:spacing w:val="-2"/>
                <w:lang w:val="kk-KZ"/>
              </w:rPr>
              <w:t>П</w:t>
            </w:r>
          </w:p>
        </w:tc>
        <w:tc>
          <w:tcPr>
            <w:tcW w:w="867" w:type="dxa"/>
          </w:tcPr>
          <w:p w14:paraId="1DF22D1D"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6EB97258" w14:textId="77777777" w:rsidR="00BF74E1" w:rsidRPr="00F641FA" w:rsidRDefault="002952D9" w:rsidP="002952D9">
            <w:pPr>
              <w:rPr>
                <w:rFonts w:ascii="Times New Roman" w:eastAsia="Calibri" w:hAnsi="Times New Roman" w:cs="Times New Roman"/>
                <w:color w:val="000000" w:themeColor="text1"/>
                <w:sz w:val="20"/>
                <w:szCs w:val="20"/>
                <w:lang w:val="kk-KZ"/>
              </w:rPr>
            </w:pPr>
            <w:r w:rsidRPr="00F641FA">
              <w:rPr>
                <w:rFonts w:ascii="Times New Roman" w:hAnsi="Times New Roman" w:cs="Times New Roman"/>
                <w:color w:val="000000" w:themeColor="text1"/>
                <w:sz w:val="20"/>
                <w:szCs w:val="20"/>
                <w:lang w:val="kk-KZ"/>
              </w:rPr>
              <w:t>Қоғамдық мәселелер</w:t>
            </w:r>
            <w:r w:rsidR="00BF74E1" w:rsidRPr="00F641FA">
              <w:rPr>
                <w:rFonts w:ascii="Times New Roman" w:hAnsi="Times New Roman" w:cs="Times New Roman"/>
                <w:color w:val="000000" w:themeColor="text1"/>
                <w:sz w:val="20"/>
                <w:szCs w:val="20"/>
                <w:lang w:val="kk-KZ"/>
              </w:rPr>
              <w:t xml:space="preserve"> және </w:t>
            </w:r>
            <w:r w:rsidRPr="00F641FA">
              <w:rPr>
                <w:rFonts w:ascii="Times New Roman" w:hAnsi="Times New Roman" w:cs="Times New Roman"/>
                <w:color w:val="000000" w:themeColor="text1"/>
                <w:sz w:val="20"/>
                <w:szCs w:val="20"/>
                <w:lang w:val="kk-KZ"/>
              </w:rPr>
              <w:t>БАҚ</w:t>
            </w:r>
          </w:p>
        </w:tc>
        <w:tc>
          <w:tcPr>
            <w:tcW w:w="3844" w:type="dxa"/>
            <w:gridSpan w:val="2"/>
          </w:tcPr>
          <w:p w14:paraId="5B649EBE" w14:textId="77777777" w:rsidR="00BF74E1" w:rsidRPr="00BF74E1" w:rsidRDefault="00BF74E1" w:rsidP="00A371A1">
            <w:pPr>
              <w:pStyle w:val="a5"/>
              <w:shd w:val="clear" w:color="auto" w:fill="FFFFFF" w:themeFill="background1"/>
              <w:ind w:left="0"/>
              <w:jc w:val="both"/>
              <w:rPr>
                <w:rFonts w:ascii="Times New Roman" w:hAnsi="Times New Roman"/>
                <w:sz w:val="20"/>
                <w:szCs w:val="20"/>
              </w:rPr>
            </w:pPr>
            <w:r w:rsidRPr="00BF74E1">
              <w:rPr>
                <w:rFonts w:ascii="Times New Roman" w:hAnsi="Times New Roman"/>
                <w:bCs/>
                <w:sz w:val="20"/>
                <w:szCs w:val="20"/>
                <w:lang w:val="kk-KZ"/>
              </w:rPr>
              <w:t xml:space="preserve">Пәннің мақсаты: </w:t>
            </w:r>
            <w:r w:rsidRPr="00BF74E1">
              <w:rPr>
                <w:rFonts w:ascii="Times New Roman" w:hAnsi="Times New Roman"/>
                <w:sz w:val="20"/>
                <w:szCs w:val="20"/>
                <w:lang w:val="kk-KZ"/>
              </w:rPr>
              <w:t>Әлемдік өркениетті, м</w:t>
            </w:r>
            <w:proofErr w:type="spellStart"/>
            <w:r w:rsidRPr="00BF74E1">
              <w:rPr>
                <w:rFonts w:ascii="Times New Roman" w:hAnsi="Times New Roman"/>
                <w:sz w:val="20"/>
                <w:szCs w:val="20"/>
              </w:rPr>
              <w:t>әдениетіміз</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бен</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ұлттық</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құндылықтарымызды</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таныту</w:t>
            </w:r>
            <w:proofErr w:type="spellEnd"/>
            <w:r w:rsidRPr="00BF74E1">
              <w:rPr>
                <w:rFonts w:ascii="Times New Roman" w:hAnsi="Times New Roman"/>
                <w:sz w:val="20"/>
                <w:szCs w:val="20"/>
                <w:lang w:val="kk-KZ"/>
              </w:rPr>
              <w:t xml:space="preserve">дағы </w:t>
            </w:r>
            <w:r w:rsidRPr="00BF74E1">
              <w:rPr>
                <w:rFonts w:ascii="Times New Roman" w:hAnsi="Times New Roman"/>
                <w:sz w:val="20"/>
                <w:szCs w:val="20"/>
              </w:rPr>
              <w:t>БАҚ</w:t>
            </w:r>
            <w:r w:rsidRPr="00BF74E1">
              <w:rPr>
                <w:rFonts w:ascii="Times New Roman" w:hAnsi="Times New Roman"/>
                <w:sz w:val="20"/>
                <w:szCs w:val="20"/>
                <w:lang w:val="kk-KZ"/>
              </w:rPr>
              <w:t xml:space="preserve"> рөлін айқын көрсету.</w:t>
            </w:r>
            <w:r w:rsidRPr="00BF74E1">
              <w:rPr>
                <w:rFonts w:ascii="Times New Roman" w:hAnsi="Times New Roman"/>
                <w:sz w:val="20"/>
                <w:szCs w:val="20"/>
              </w:rPr>
              <w:t xml:space="preserve"> </w:t>
            </w:r>
            <w:proofErr w:type="spellStart"/>
            <w:r w:rsidRPr="00BF74E1">
              <w:rPr>
                <w:rFonts w:ascii="Times New Roman" w:hAnsi="Times New Roman"/>
                <w:sz w:val="20"/>
                <w:szCs w:val="20"/>
              </w:rPr>
              <w:t>Қазақстанның</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әлемдік</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өркениет</w:t>
            </w:r>
            <w:proofErr w:type="spellEnd"/>
            <w:r w:rsidRPr="00BF74E1">
              <w:rPr>
                <w:rFonts w:ascii="Times New Roman" w:hAnsi="Times New Roman"/>
                <w:sz w:val="20"/>
                <w:szCs w:val="20"/>
                <w:lang w:val="kk-KZ"/>
              </w:rPr>
              <w:t xml:space="preserve">тегі </w:t>
            </w:r>
            <w:proofErr w:type="spellStart"/>
            <w:r w:rsidRPr="00BF74E1">
              <w:rPr>
                <w:rFonts w:ascii="Times New Roman" w:hAnsi="Times New Roman"/>
                <w:sz w:val="20"/>
                <w:szCs w:val="20"/>
              </w:rPr>
              <w:t>экономикалық</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мәдени</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және</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әлеуметтік</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жағынан</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дамуы</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үшін</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оларды</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танытатын</w:t>
            </w:r>
            <w:proofErr w:type="spellEnd"/>
            <w:r w:rsidRPr="00BF74E1">
              <w:rPr>
                <w:rFonts w:ascii="Times New Roman" w:hAnsi="Times New Roman"/>
                <w:sz w:val="20"/>
                <w:szCs w:val="20"/>
              </w:rPr>
              <w:t xml:space="preserve"> БАҚ </w:t>
            </w:r>
            <w:proofErr w:type="spellStart"/>
            <w:r w:rsidRPr="00BF74E1">
              <w:rPr>
                <w:rFonts w:ascii="Times New Roman" w:hAnsi="Times New Roman"/>
                <w:sz w:val="20"/>
                <w:szCs w:val="20"/>
              </w:rPr>
              <w:t>маңызын</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арттыру</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мәселелерін</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меңгер</w:t>
            </w:r>
            <w:proofErr w:type="spellEnd"/>
            <w:r w:rsidRPr="00BF74E1">
              <w:rPr>
                <w:rFonts w:ascii="Times New Roman" w:hAnsi="Times New Roman"/>
                <w:sz w:val="20"/>
                <w:szCs w:val="20"/>
                <w:lang w:val="kk-KZ"/>
              </w:rPr>
              <w:t>ту</w:t>
            </w:r>
            <w:r w:rsidRPr="00BF74E1">
              <w:rPr>
                <w:rFonts w:ascii="Times New Roman" w:hAnsi="Times New Roman"/>
                <w:sz w:val="20"/>
                <w:szCs w:val="20"/>
              </w:rPr>
              <w:t xml:space="preserve">. </w:t>
            </w:r>
          </w:p>
          <w:p w14:paraId="3E2AB3C5" w14:textId="77777777" w:rsidR="00BF74E1" w:rsidRPr="00BF74E1" w:rsidRDefault="00BF74E1" w:rsidP="00262203">
            <w:pPr>
              <w:pStyle w:val="a5"/>
              <w:tabs>
                <w:tab w:val="left" w:pos="19"/>
              </w:tabs>
              <w:ind w:left="19"/>
              <w:jc w:val="both"/>
              <w:rPr>
                <w:rFonts w:ascii="Times New Roman" w:eastAsia="Calibri" w:hAnsi="Times New Roman"/>
                <w:sz w:val="20"/>
                <w:szCs w:val="20"/>
                <w:lang w:eastAsia="en-US"/>
              </w:rPr>
            </w:pPr>
            <w:r w:rsidRPr="00BF74E1">
              <w:rPr>
                <w:rFonts w:ascii="Times New Roman" w:hAnsi="Times New Roman"/>
                <w:bCs/>
                <w:sz w:val="20"/>
                <w:szCs w:val="20"/>
                <w:lang w:val="kk-KZ"/>
              </w:rPr>
              <w:t xml:space="preserve">Пәннің мазмұны: </w:t>
            </w:r>
            <w:r w:rsidRPr="00BF74E1">
              <w:rPr>
                <w:rFonts w:ascii="Times New Roman" w:hAnsi="Times New Roman"/>
                <w:sz w:val="20"/>
                <w:szCs w:val="20"/>
                <w:lang w:val="kk-KZ"/>
              </w:rPr>
              <w:t xml:space="preserve">Бұқаралық ақпарат </w:t>
            </w:r>
            <w:r w:rsidRPr="00BF74E1">
              <w:rPr>
                <w:rFonts w:ascii="Times New Roman" w:hAnsi="Times New Roman"/>
                <w:sz w:val="20"/>
                <w:szCs w:val="20"/>
                <w:lang w:val="kk-KZ"/>
              </w:rPr>
              <w:lastRenderedPageBreak/>
              <w:t>құралдарының билік жүйесіндегі орнын айқындап, оның саяси үдерістегі рөлін бағалайды. Заманауи электронды ақпараттық құралдарға дағдыландырады. Т</w:t>
            </w:r>
            <w:proofErr w:type="spellStart"/>
            <w:r w:rsidRPr="00BF74E1">
              <w:rPr>
                <w:rFonts w:ascii="Times New Roman" w:hAnsi="Times New Roman"/>
                <w:sz w:val="20"/>
                <w:szCs w:val="20"/>
              </w:rPr>
              <w:t>еледидар</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радио</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мерзімді</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баспасөз</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және</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интернет</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сайттар</w:t>
            </w:r>
            <w:proofErr w:type="spellEnd"/>
            <w:r w:rsidRPr="00BF74E1">
              <w:rPr>
                <w:rFonts w:ascii="Times New Roman" w:hAnsi="Times New Roman"/>
                <w:sz w:val="20"/>
                <w:szCs w:val="20"/>
                <w:lang w:val="kk-KZ"/>
              </w:rPr>
              <w:t>ымен жұмысты меңгертіп, ж</w:t>
            </w:r>
            <w:proofErr w:type="spellStart"/>
            <w:r w:rsidRPr="00BF74E1">
              <w:rPr>
                <w:rFonts w:ascii="Times New Roman" w:hAnsi="Times New Roman"/>
                <w:sz w:val="20"/>
                <w:szCs w:val="20"/>
              </w:rPr>
              <w:t>аңа</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медиа</w:t>
            </w:r>
            <w:proofErr w:type="spellEnd"/>
            <w:r w:rsidRPr="00BF74E1">
              <w:rPr>
                <w:rFonts w:ascii="Times New Roman" w:hAnsi="Times New Roman"/>
                <w:sz w:val="20"/>
                <w:szCs w:val="20"/>
              </w:rPr>
              <w:t xml:space="preserve"> </w:t>
            </w:r>
            <w:proofErr w:type="spellStart"/>
            <w:r w:rsidRPr="00BF74E1">
              <w:rPr>
                <w:rFonts w:ascii="Times New Roman" w:hAnsi="Times New Roman"/>
                <w:sz w:val="20"/>
                <w:szCs w:val="20"/>
              </w:rPr>
              <w:t>мен</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ақпараттық</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технологиялар</w:t>
            </w:r>
            <w:proofErr w:type="spellEnd"/>
            <w:r w:rsidRPr="00BF74E1">
              <w:rPr>
                <w:rFonts w:ascii="Times New Roman" w:hAnsi="Times New Roman"/>
                <w:sz w:val="20"/>
                <w:szCs w:val="20"/>
                <w:lang w:val="kk-KZ"/>
              </w:rPr>
              <w:t xml:space="preserve"> арқылы </w:t>
            </w:r>
            <w:proofErr w:type="spellStart"/>
            <w:r w:rsidRPr="00BF74E1">
              <w:rPr>
                <w:rFonts w:ascii="Times New Roman" w:hAnsi="Times New Roman"/>
                <w:sz w:val="20"/>
                <w:szCs w:val="20"/>
              </w:rPr>
              <w:t>ақпарат</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жинақтауға</w:t>
            </w:r>
            <w:proofErr w:type="spellEnd"/>
            <w:r w:rsidR="00F641FA">
              <w:rPr>
                <w:rFonts w:ascii="Times New Roman" w:hAnsi="Times New Roman"/>
                <w:sz w:val="20"/>
                <w:szCs w:val="20"/>
                <w:lang w:val="kk-KZ"/>
              </w:rPr>
              <w:t xml:space="preserve"> </w:t>
            </w:r>
            <w:proofErr w:type="spellStart"/>
            <w:r w:rsidRPr="00BF74E1">
              <w:rPr>
                <w:rFonts w:ascii="Times New Roman" w:hAnsi="Times New Roman"/>
                <w:sz w:val="20"/>
                <w:szCs w:val="20"/>
              </w:rPr>
              <w:t>дағдылан</w:t>
            </w:r>
            <w:proofErr w:type="spellEnd"/>
            <w:r w:rsidRPr="00BF74E1">
              <w:rPr>
                <w:rFonts w:ascii="Times New Roman" w:hAnsi="Times New Roman"/>
                <w:sz w:val="20"/>
                <w:szCs w:val="20"/>
                <w:lang w:val="kk-KZ"/>
              </w:rPr>
              <w:t>дырады</w:t>
            </w:r>
            <w:r w:rsidRPr="00BF74E1">
              <w:rPr>
                <w:rFonts w:ascii="Times New Roman" w:hAnsi="Times New Roman"/>
                <w:sz w:val="20"/>
                <w:szCs w:val="20"/>
              </w:rPr>
              <w:t>.</w:t>
            </w:r>
            <w:r w:rsidR="00F641FA">
              <w:rPr>
                <w:rFonts w:ascii="Times New Roman" w:hAnsi="Times New Roman"/>
                <w:sz w:val="20"/>
                <w:szCs w:val="20"/>
                <w:lang w:val="kk-KZ"/>
              </w:rPr>
              <w:t xml:space="preserve"> </w:t>
            </w:r>
            <w:r w:rsidRPr="00BF74E1">
              <w:rPr>
                <w:rFonts w:ascii="Times New Roman" w:eastAsiaTheme="minorHAnsi" w:hAnsi="Times New Roman"/>
                <w:sz w:val="20"/>
                <w:szCs w:val="20"/>
                <w:lang w:val="kk-KZ" w:eastAsia="en-US"/>
              </w:rPr>
              <w:t>Заманауи журналистиканы дамытуды қалыптастыру. Ақпараттық нарық, ақпараттық менеджмент құрылымымен, көпшілік ақпарат құралдары типологиясымен, экономикалық теория мен менеджмент негіздерімен, талдау, сыни ойлау, зерттеудің әдіснамалық тәжірибесі дағдыларын игеруді іске асыру. Дәйектерді талдау, теоретикалық ережелерді талдау.</w:t>
            </w:r>
          </w:p>
        </w:tc>
        <w:tc>
          <w:tcPr>
            <w:tcW w:w="850" w:type="dxa"/>
            <w:gridSpan w:val="2"/>
          </w:tcPr>
          <w:p w14:paraId="073F50C1" w14:textId="77777777" w:rsidR="00BF74E1" w:rsidRPr="00BF74E1" w:rsidRDefault="009C4866" w:rsidP="00262203">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p>
        </w:tc>
        <w:tc>
          <w:tcPr>
            <w:tcW w:w="435" w:type="dxa"/>
            <w:gridSpan w:val="2"/>
          </w:tcPr>
          <w:p w14:paraId="2309BAD5"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47513221"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10FCF109"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52B79FF7"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69809B53"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05D39BC5"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220B752A"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Pr>
          <w:p w14:paraId="2C9A8042"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3E374010"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right w:val="single" w:sz="4" w:space="0" w:color="auto"/>
            </w:tcBorders>
          </w:tcPr>
          <w:p w14:paraId="68A188B7"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1806CBB2"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57C11EC4" w14:textId="77777777" w:rsidR="00BF74E1" w:rsidRPr="00BF74E1" w:rsidRDefault="00BF74E1" w:rsidP="00262203">
            <w:pPr>
              <w:jc w:val="center"/>
              <w:rPr>
                <w:rFonts w:ascii="Times New Roman" w:hAnsi="Times New Roman" w:cs="Times New Roman"/>
                <w:sz w:val="20"/>
                <w:szCs w:val="20"/>
                <w:lang w:val="kk-KZ"/>
              </w:rPr>
            </w:pPr>
          </w:p>
        </w:tc>
      </w:tr>
      <w:tr w:rsidR="00BF74E1" w:rsidRPr="00A75C7B" w14:paraId="2EA78AD4" w14:textId="77777777" w:rsidTr="00262203">
        <w:trPr>
          <w:trHeight w:val="323"/>
        </w:trPr>
        <w:tc>
          <w:tcPr>
            <w:tcW w:w="414" w:type="dxa"/>
          </w:tcPr>
          <w:p w14:paraId="18EF82B0" w14:textId="77777777" w:rsidR="00BF74E1" w:rsidRPr="009D755E" w:rsidRDefault="009D755E" w:rsidP="00011908">
            <w:pPr>
              <w:pStyle w:val="TableParagraph"/>
              <w:ind w:left="21"/>
              <w:rPr>
                <w:lang w:val="kk-KZ"/>
              </w:rPr>
            </w:pPr>
            <w:r>
              <w:t>6</w:t>
            </w:r>
            <w:r>
              <w:rPr>
                <w:lang w:val="kk-KZ"/>
              </w:rPr>
              <w:t>5</w:t>
            </w:r>
          </w:p>
        </w:tc>
        <w:tc>
          <w:tcPr>
            <w:tcW w:w="1128" w:type="dxa"/>
            <w:vMerge/>
          </w:tcPr>
          <w:p w14:paraId="3775664A" w14:textId="77777777" w:rsidR="00BF74E1" w:rsidRPr="00BF74E1" w:rsidRDefault="00BF74E1" w:rsidP="00C9394A">
            <w:pPr>
              <w:pStyle w:val="TableParagraph"/>
              <w:ind w:left="142"/>
              <w:rPr>
                <w:rFonts w:eastAsia="Calibri"/>
                <w:color w:val="000000"/>
                <w:spacing w:val="-2"/>
                <w:sz w:val="18"/>
                <w:szCs w:val="18"/>
                <w:lang w:val="kk-KZ"/>
              </w:rPr>
            </w:pPr>
          </w:p>
        </w:tc>
        <w:tc>
          <w:tcPr>
            <w:tcW w:w="703" w:type="dxa"/>
          </w:tcPr>
          <w:p w14:paraId="2DE2023F" w14:textId="77777777" w:rsidR="00BF74E1" w:rsidRPr="00BF74E1" w:rsidRDefault="00705B46" w:rsidP="00262203">
            <w:pPr>
              <w:pStyle w:val="TableParagraph"/>
              <w:ind w:left="142"/>
              <w:rPr>
                <w:rFonts w:eastAsia="Calibri"/>
                <w:color w:val="000000"/>
                <w:spacing w:val="-2"/>
                <w:lang w:val="kk-KZ"/>
              </w:rPr>
            </w:pPr>
            <w:r>
              <w:rPr>
                <w:rFonts w:eastAsia="Calibri"/>
                <w:color w:val="000000"/>
                <w:spacing w:val="-2"/>
                <w:lang w:val="kk-KZ"/>
              </w:rPr>
              <w:t>Б</w:t>
            </w:r>
            <w:r w:rsidR="00BF74E1" w:rsidRPr="00BF74E1">
              <w:rPr>
                <w:rFonts w:eastAsia="Calibri"/>
                <w:color w:val="000000"/>
                <w:spacing w:val="-2"/>
                <w:lang w:val="kk-KZ"/>
              </w:rPr>
              <w:t>П</w:t>
            </w:r>
          </w:p>
        </w:tc>
        <w:tc>
          <w:tcPr>
            <w:tcW w:w="867" w:type="dxa"/>
          </w:tcPr>
          <w:p w14:paraId="527CEACD"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1D4891FE" w14:textId="77777777"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Бұқаралық ақпарат құралдары тілі</w:t>
            </w:r>
            <w:r w:rsidR="008A564D">
              <w:rPr>
                <w:rFonts w:ascii="Times New Roman" w:hAnsi="Times New Roman" w:cs="Times New Roman"/>
                <w:sz w:val="20"/>
                <w:szCs w:val="20"/>
                <w:lang w:val="kk-KZ"/>
              </w:rPr>
              <w:t xml:space="preserve"> және ҒЗЖ</w:t>
            </w:r>
          </w:p>
        </w:tc>
        <w:tc>
          <w:tcPr>
            <w:tcW w:w="3844" w:type="dxa"/>
            <w:gridSpan w:val="2"/>
          </w:tcPr>
          <w:p w14:paraId="041576BF" w14:textId="77777777"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Жалпы ақпараттарды жинап, өңдеп, көпшілікке ұсыну. Қоғамдағы құбылыстарға, оқиғаларға байланысты белсенді ұстанымға ие болып, оған көпшілік қауымды жұмылдыру. Ақпараттың тиімді, қолайлы және қолжетімді болуын көздеу. Көпшіліктің бірдей және тұрақты ақпарат алып отыруына мүмкіндік туғызу.</w:t>
            </w:r>
          </w:p>
          <w:p w14:paraId="46793D13" w14:textId="77777777" w:rsidR="00BF74E1" w:rsidRPr="00BF74E1" w:rsidRDefault="00BF74E1" w:rsidP="00262203">
            <w:pPr>
              <w:pStyle w:val="a5"/>
              <w:tabs>
                <w:tab w:val="left" w:pos="993"/>
              </w:tabs>
              <w:ind w:left="0"/>
              <w:jc w:val="both"/>
              <w:rPr>
                <w:rFonts w:ascii="Times New Roman" w:eastAsiaTheme="minorHAnsi" w:hAnsi="Times New Roman"/>
                <w:sz w:val="20"/>
                <w:szCs w:val="20"/>
                <w:lang w:val="kk-KZ"/>
              </w:rPr>
            </w:pPr>
            <w:r w:rsidRPr="00BF74E1">
              <w:rPr>
                <w:rFonts w:ascii="Times New Roman" w:hAnsi="Times New Roman"/>
                <w:sz w:val="20"/>
                <w:szCs w:val="20"/>
                <w:lang w:val="kk-KZ"/>
              </w:rPr>
              <w:t xml:space="preserve">Пәннің мазмұны: Арнайы техникалық құралдардың көмегімен жұртшылыққа ақпараттарды ашық жариялайды. Бұқаралық ақпарат құралдарының қызметі азаматтарға, билік органдарына, қоғамдық институттарға аса маңызды жалпы оқиғалар, құбылыстар, үдерістер жайлы мағлұматтарды таратудан тұрады. Коммуникацияның нақты каналдарындағы әдеби тіл нормаларын сипаттау. Әралуан функционалды-стилистикалық мәртебе медиа тіліндегі нормаларды қолдану саласын анықтау. Көпшілік ақпараты мәтіндерін қарастыру әдістерімен таныстыруды жүргізу. Қатысымдық шеберліктерді дамыту. </w:t>
            </w:r>
            <w:r w:rsidRPr="00BF74E1">
              <w:rPr>
                <w:rFonts w:ascii="Times New Roman" w:hAnsi="Times New Roman"/>
                <w:sz w:val="20"/>
                <w:szCs w:val="20"/>
                <w:lang w:val="kk-KZ"/>
              </w:rPr>
              <w:lastRenderedPageBreak/>
              <w:t>Ырғақты тұлға, сөйлеу мәдениеті нормаларын еркін игерген тұлғаны қалыптастыру. Сауаттылықты жетілдіру, ақпараттарды қорыту, талдау, және қабылдау, мақсат қою мен оған қол жеткізу жолдарын таңдау шеберліктерін игерту.</w:t>
            </w:r>
          </w:p>
        </w:tc>
        <w:tc>
          <w:tcPr>
            <w:tcW w:w="850" w:type="dxa"/>
            <w:gridSpan w:val="2"/>
          </w:tcPr>
          <w:p w14:paraId="3428EAE1" w14:textId="77777777" w:rsidR="00BF74E1" w:rsidRPr="00BF74E1" w:rsidRDefault="00BF74E1" w:rsidP="00262203">
            <w:pPr>
              <w:jc w:val="center"/>
              <w:rPr>
                <w:rFonts w:ascii="Times New Roman" w:hAnsi="Times New Roman" w:cs="Times New Roman"/>
                <w:sz w:val="20"/>
                <w:szCs w:val="20"/>
                <w:lang w:val="kk-KZ"/>
              </w:rPr>
            </w:pPr>
          </w:p>
        </w:tc>
        <w:tc>
          <w:tcPr>
            <w:tcW w:w="435" w:type="dxa"/>
            <w:gridSpan w:val="2"/>
          </w:tcPr>
          <w:p w14:paraId="20C77F93"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2075E8F8"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66773F45"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07C3175B"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6263B701"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26707D01"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44784875"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Pr>
          <w:p w14:paraId="55809A14"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41A3C87B"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right w:val="single" w:sz="4" w:space="0" w:color="auto"/>
            </w:tcBorders>
          </w:tcPr>
          <w:p w14:paraId="434F0102"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48E679E6"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4CDF5408" w14:textId="77777777" w:rsidR="00BF74E1" w:rsidRPr="00BF74E1" w:rsidRDefault="00BF74E1" w:rsidP="00262203">
            <w:pPr>
              <w:jc w:val="center"/>
              <w:rPr>
                <w:rFonts w:ascii="Times New Roman" w:hAnsi="Times New Roman" w:cs="Times New Roman"/>
                <w:sz w:val="20"/>
                <w:szCs w:val="20"/>
                <w:lang w:val="kk-KZ"/>
              </w:rPr>
            </w:pPr>
          </w:p>
        </w:tc>
      </w:tr>
      <w:tr w:rsidR="00BF74E1" w:rsidRPr="00A75C7B" w14:paraId="2F0587B8" w14:textId="77777777" w:rsidTr="0093648B">
        <w:trPr>
          <w:trHeight w:val="323"/>
        </w:trPr>
        <w:tc>
          <w:tcPr>
            <w:tcW w:w="414" w:type="dxa"/>
          </w:tcPr>
          <w:p w14:paraId="6C85AB46" w14:textId="77777777" w:rsidR="00BF74E1" w:rsidRPr="009D755E" w:rsidRDefault="009D755E" w:rsidP="00A371A1">
            <w:pPr>
              <w:pStyle w:val="TableParagraph"/>
              <w:ind w:left="21"/>
              <w:rPr>
                <w:lang w:val="kk-KZ"/>
              </w:rPr>
            </w:pPr>
            <w:r>
              <w:t>6</w:t>
            </w:r>
            <w:r>
              <w:rPr>
                <w:lang w:val="kk-KZ"/>
              </w:rPr>
              <w:t>6</w:t>
            </w:r>
          </w:p>
        </w:tc>
        <w:tc>
          <w:tcPr>
            <w:tcW w:w="1128" w:type="dxa"/>
            <w:vMerge w:val="restart"/>
          </w:tcPr>
          <w:p w14:paraId="5F08887A" w14:textId="77777777" w:rsidR="00BF74E1" w:rsidRPr="00BF74E1" w:rsidRDefault="00BF74E1" w:rsidP="00A371A1">
            <w:pPr>
              <w:pStyle w:val="TableParagraph"/>
              <w:rPr>
                <w:rFonts w:eastAsia="Calibri"/>
                <w:color w:val="000000"/>
                <w:spacing w:val="-2"/>
                <w:lang w:val="ru-RU"/>
              </w:rPr>
            </w:pPr>
            <w:r w:rsidRPr="00BF74E1">
              <w:rPr>
                <w:rFonts w:eastAsia="Calibri"/>
                <w:color w:val="000000"/>
                <w:spacing w:val="-2"/>
                <w:sz w:val="18"/>
                <w:szCs w:val="18"/>
                <w:lang w:val="kk-KZ"/>
              </w:rPr>
              <w:t>Журналистиканың салалары/Отрасли журналистики/</w:t>
            </w:r>
            <w:proofErr w:type="spellStart"/>
            <w:r w:rsidRPr="00BF74E1">
              <w:rPr>
                <w:rFonts w:eastAsia="Calibri"/>
                <w:color w:val="000000"/>
                <w:spacing w:val="-2"/>
                <w:sz w:val="18"/>
                <w:szCs w:val="18"/>
              </w:rPr>
              <w:t>BranchesofJournalism</w:t>
            </w:r>
            <w:proofErr w:type="spellEnd"/>
          </w:p>
        </w:tc>
        <w:tc>
          <w:tcPr>
            <w:tcW w:w="703" w:type="dxa"/>
          </w:tcPr>
          <w:p w14:paraId="65688776" w14:textId="77777777" w:rsidR="00BF74E1" w:rsidRPr="00BF74E1" w:rsidRDefault="00705B46" w:rsidP="00A371A1">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14:paraId="76219D38"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02996801" w14:textId="77777777" w:rsidR="00BF74E1" w:rsidRPr="00BF74E1" w:rsidRDefault="00BF74E1" w:rsidP="00A371A1">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Іскерлік журналистика</w:t>
            </w:r>
          </w:p>
        </w:tc>
        <w:tc>
          <w:tcPr>
            <w:tcW w:w="3844" w:type="dxa"/>
            <w:gridSpan w:val="2"/>
          </w:tcPr>
          <w:p w14:paraId="5237AF2D" w14:textId="77777777" w:rsidR="00BF74E1" w:rsidRPr="00BF74E1" w:rsidRDefault="00BF74E1" w:rsidP="00A371A1">
            <w:pPr>
              <w:pStyle w:val="a5"/>
              <w:ind w:left="0"/>
              <w:jc w:val="both"/>
              <w:textAlignment w:val="baseline"/>
              <w:rPr>
                <w:rFonts w:ascii="Times New Roman" w:hAnsi="Times New Roman"/>
                <w:color w:val="000000" w:themeColor="text1"/>
                <w:sz w:val="20"/>
                <w:szCs w:val="20"/>
                <w:shd w:val="clear" w:color="auto" w:fill="FFFFFF"/>
                <w:lang w:val="kk-KZ"/>
              </w:rPr>
            </w:pPr>
            <w:r w:rsidRPr="00BF74E1">
              <w:rPr>
                <w:rFonts w:ascii="Times New Roman" w:hAnsi="Times New Roman"/>
                <w:color w:val="000000" w:themeColor="text1"/>
                <w:sz w:val="20"/>
                <w:szCs w:val="20"/>
                <w:shd w:val="clear" w:color="auto" w:fill="FFFFFF"/>
                <w:lang w:val="kk-KZ"/>
              </w:rPr>
              <w:t xml:space="preserve">Пәннің мақсаты: Білім алушылардың өз бетінше мәтіндерді құрастыру мен түзету, талдау, бағалау дағдыларын дамыту, ақпарат көздерімен өзара әрекеттесудің тұрақты дағдыларын қалыптастыру. </w:t>
            </w:r>
          </w:p>
          <w:p w14:paraId="3D482FC3" w14:textId="77777777" w:rsidR="00BF74E1" w:rsidRPr="00BF74E1" w:rsidRDefault="00BF74E1" w:rsidP="00A371A1">
            <w:pPr>
              <w:pStyle w:val="a5"/>
              <w:ind w:left="0"/>
              <w:jc w:val="both"/>
              <w:textAlignment w:val="baseline"/>
              <w:rPr>
                <w:rFonts w:ascii="Times New Roman" w:hAnsi="Times New Roman"/>
                <w:sz w:val="20"/>
                <w:szCs w:val="20"/>
              </w:rPr>
            </w:pPr>
            <w:r w:rsidRPr="00BF74E1">
              <w:rPr>
                <w:rFonts w:ascii="Times New Roman" w:hAnsi="Times New Roman"/>
                <w:color w:val="000000" w:themeColor="text1"/>
                <w:sz w:val="20"/>
                <w:szCs w:val="20"/>
                <w:shd w:val="clear" w:color="auto" w:fill="FFFFFF"/>
                <w:lang w:val="kk-KZ"/>
              </w:rPr>
              <w:t xml:space="preserve">Пәннің мазмұны: Журналист, корреспондент, редактор ұстанымында сапалы медиа экономикалық және саяси бағыттағы жұмыс үшін қажетті теоретикалық білімдерді игертеді. </w:t>
            </w:r>
            <w:proofErr w:type="spellStart"/>
            <w:r w:rsidRPr="00BF74E1">
              <w:rPr>
                <w:rFonts w:ascii="Times New Roman" w:hAnsi="Times New Roman"/>
                <w:sz w:val="20"/>
                <w:szCs w:val="20"/>
                <w:lang w:eastAsia="en-US"/>
              </w:rPr>
              <w:t>Бизнес</w:t>
            </w:r>
            <w:proofErr w:type="spellEnd"/>
            <w:r w:rsidRPr="00BF74E1">
              <w:rPr>
                <w:rFonts w:ascii="Times New Roman" w:hAnsi="Times New Roman"/>
                <w:sz w:val="20"/>
                <w:szCs w:val="20"/>
                <w:lang w:val="kk-KZ" w:eastAsia="en-US"/>
              </w:rPr>
              <w:t>-</w:t>
            </w:r>
            <w:proofErr w:type="spellStart"/>
            <w:r w:rsidRPr="00BF74E1">
              <w:rPr>
                <w:rFonts w:ascii="Times New Roman" w:hAnsi="Times New Roman"/>
                <w:sz w:val="20"/>
                <w:szCs w:val="20"/>
                <w:lang w:eastAsia="en-US"/>
              </w:rPr>
              <w:t>журналистик</w:t>
            </w:r>
            <w:proofErr w:type="spellEnd"/>
            <w:r w:rsidRPr="00BF74E1">
              <w:rPr>
                <w:rFonts w:ascii="Times New Roman" w:hAnsi="Times New Roman"/>
                <w:sz w:val="20"/>
                <w:szCs w:val="20"/>
                <w:lang w:val="kk-KZ" w:eastAsia="en-US"/>
              </w:rPr>
              <w:t>а</w:t>
            </w:r>
            <w:r w:rsidRPr="00BF74E1">
              <w:rPr>
                <w:rFonts w:ascii="Times New Roman" w:hAnsi="Times New Roman"/>
                <w:sz w:val="20"/>
                <w:szCs w:val="20"/>
                <w:lang w:eastAsia="en-US"/>
              </w:rPr>
              <w:t xml:space="preserve">, </w:t>
            </w:r>
            <w:proofErr w:type="spellStart"/>
            <w:r w:rsidRPr="00BF74E1">
              <w:rPr>
                <w:rFonts w:ascii="Times New Roman" w:hAnsi="Times New Roman"/>
                <w:sz w:val="20"/>
                <w:szCs w:val="20"/>
                <w:lang w:eastAsia="en-US"/>
              </w:rPr>
              <w:t>Масс-Медиа</w:t>
            </w:r>
            <w:proofErr w:type="spellEnd"/>
            <w:r w:rsidRPr="00BF74E1">
              <w:rPr>
                <w:rFonts w:ascii="Times New Roman" w:hAnsi="Times New Roman"/>
                <w:sz w:val="20"/>
                <w:szCs w:val="20"/>
                <w:lang w:eastAsia="en-US"/>
              </w:rPr>
              <w:t xml:space="preserve"> (</w:t>
            </w:r>
            <w:r w:rsidRPr="00BF74E1">
              <w:rPr>
                <w:rFonts w:ascii="Times New Roman" w:hAnsi="Times New Roman"/>
                <w:sz w:val="20"/>
                <w:szCs w:val="20"/>
                <w:lang w:val="kk-KZ" w:eastAsia="en-US"/>
              </w:rPr>
              <w:t>БАҚ</w:t>
            </w:r>
            <w:r w:rsidRPr="00BF74E1">
              <w:rPr>
                <w:rFonts w:ascii="Times New Roman" w:hAnsi="Times New Roman"/>
                <w:sz w:val="20"/>
                <w:szCs w:val="20"/>
                <w:lang w:eastAsia="en-US"/>
              </w:rPr>
              <w:t>)</w:t>
            </w:r>
            <w:r w:rsidRPr="00BF74E1">
              <w:rPr>
                <w:rFonts w:ascii="Times New Roman" w:hAnsi="Times New Roman"/>
                <w:sz w:val="20"/>
                <w:szCs w:val="20"/>
                <w:lang w:val="kk-KZ" w:eastAsia="en-US"/>
              </w:rPr>
              <w:t>, мақала жазу, репортаж даярлау, іскери қарым-қатынас пен редакциялауды даярлау дағдыларын жетілдіру. Бизнес саласындағы жаңа буындағы студенттер мен журналистерді даярлау, қазақстандық және халықаралық компаниялардың үздік тәжірибелерін есепке ала отырып, бизнес-журналистика құрылымымен таныстыру әдістерін әзірлеу.</w:t>
            </w:r>
            <w:r w:rsidRPr="00BF74E1">
              <w:rPr>
                <w:rFonts w:ascii="Times New Roman" w:eastAsiaTheme="minorHAnsi" w:hAnsi="Times New Roman"/>
                <w:sz w:val="20"/>
                <w:szCs w:val="20"/>
                <w:lang w:eastAsia="en-US"/>
              </w:rPr>
              <w:t> </w:t>
            </w:r>
          </w:p>
        </w:tc>
        <w:tc>
          <w:tcPr>
            <w:tcW w:w="850" w:type="dxa"/>
            <w:gridSpan w:val="2"/>
          </w:tcPr>
          <w:p w14:paraId="155D113A"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6</w:t>
            </w:r>
          </w:p>
        </w:tc>
        <w:tc>
          <w:tcPr>
            <w:tcW w:w="435" w:type="dxa"/>
            <w:gridSpan w:val="2"/>
          </w:tcPr>
          <w:p w14:paraId="2E6A9931"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4A83AC57"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387760A5"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56C36804"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217A45A2"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6ACE2C12"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027D8EAD"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Pr>
          <w:p w14:paraId="25D73820"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4C90DCB9"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right w:val="single" w:sz="4" w:space="0" w:color="auto"/>
            </w:tcBorders>
          </w:tcPr>
          <w:p w14:paraId="6C707F6B"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32D52063"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14:paraId="35483AD3" w14:textId="77777777" w:rsidR="00BF74E1" w:rsidRPr="00BF74E1" w:rsidRDefault="00BF74E1" w:rsidP="00A371A1">
            <w:pPr>
              <w:jc w:val="center"/>
              <w:rPr>
                <w:rFonts w:ascii="Times New Roman" w:hAnsi="Times New Roman" w:cs="Times New Roman"/>
                <w:sz w:val="20"/>
                <w:szCs w:val="20"/>
                <w:lang w:val="kk-KZ"/>
              </w:rPr>
            </w:pPr>
          </w:p>
        </w:tc>
      </w:tr>
      <w:tr w:rsidR="00BF74E1" w:rsidRPr="00A75C7B" w14:paraId="79B6F827" w14:textId="77777777" w:rsidTr="0093648B">
        <w:trPr>
          <w:trHeight w:val="323"/>
        </w:trPr>
        <w:tc>
          <w:tcPr>
            <w:tcW w:w="414" w:type="dxa"/>
          </w:tcPr>
          <w:p w14:paraId="02347A3C" w14:textId="77777777" w:rsidR="00BF74E1" w:rsidRPr="009D755E" w:rsidRDefault="009D755E" w:rsidP="00011908">
            <w:pPr>
              <w:pStyle w:val="TableParagraph"/>
              <w:ind w:left="21"/>
              <w:rPr>
                <w:lang w:val="kk-KZ"/>
              </w:rPr>
            </w:pPr>
            <w:r>
              <w:t>6</w:t>
            </w:r>
            <w:r>
              <w:rPr>
                <w:lang w:val="kk-KZ"/>
              </w:rPr>
              <w:t>7</w:t>
            </w:r>
          </w:p>
        </w:tc>
        <w:tc>
          <w:tcPr>
            <w:tcW w:w="1128" w:type="dxa"/>
            <w:vMerge/>
          </w:tcPr>
          <w:p w14:paraId="324201DA" w14:textId="77777777" w:rsidR="00BF74E1" w:rsidRPr="00BF74E1" w:rsidRDefault="00BF74E1" w:rsidP="00C9394A">
            <w:pPr>
              <w:pStyle w:val="TableParagraph"/>
              <w:ind w:left="142"/>
              <w:rPr>
                <w:rFonts w:eastAsia="Calibri"/>
                <w:color w:val="000000"/>
                <w:spacing w:val="-2"/>
                <w:sz w:val="18"/>
                <w:szCs w:val="18"/>
                <w:lang w:val="kk-KZ"/>
              </w:rPr>
            </w:pPr>
          </w:p>
        </w:tc>
        <w:tc>
          <w:tcPr>
            <w:tcW w:w="703" w:type="dxa"/>
          </w:tcPr>
          <w:p w14:paraId="294DC890" w14:textId="77777777" w:rsidR="00BF74E1" w:rsidRPr="00BF74E1" w:rsidRDefault="00705B46" w:rsidP="00262203">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14:paraId="281407EB"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14:paraId="2380806A" w14:textId="77777777"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SMM- журналистика </w:t>
            </w:r>
          </w:p>
          <w:p w14:paraId="13CB2546" w14:textId="77777777" w:rsidR="00BF74E1" w:rsidRPr="00BF74E1" w:rsidRDefault="00BF74E1" w:rsidP="00262203">
            <w:pPr>
              <w:rPr>
                <w:rFonts w:ascii="Times New Roman" w:hAnsi="Times New Roman" w:cs="Times New Roman"/>
                <w:sz w:val="20"/>
                <w:szCs w:val="20"/>
                <w:lang w:val="kk-KZ"/>
              </w:rPr>
            </w:pPr>
          </w:p>
        </w:tc>
        <w:tc>
          <w:tcPr>
            <w:tcW w:w="3844" w:type="dxa"/>
            <w:gridSpan w:val="2"/>
          </w:tcPr>
          <w:p w14:paraId="73619BD5" w14:textId="77777777"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sz w:val="20"/>
                <w:szCs w:val="20"/>
                <w:lang w:val="kk-KZ"/>
              </w:rPr>
              <w:t xml:space="preserve">Пәннің мақсаты: </w:t>
            </w:r>
            <w:r w:rsidRPr="00BF74E1">
              <w:rPr>
                <w:rFonts w:ascii="Times New Roman" w:hAnsi="Times New Roman" w:cs="Times New Roman"/>
                <w:color w:val="000000" w:themeColor="text1"/>
                <w:sz w:val="20"/>
                <w:szCs w:val="20"/>
                <w:lang w:val="kk-KZ"/>
              </w:rPr>
              <w:t>Ақпаратпен жұмыс істеу, фактілерді табу, зерттеу, таңдау, талдау, салыстыру, бағалау дағдыларын дамыту. Журналистің жұмысына қажетті кәсіби құрылғылармен және жабдықтармен жұмыс істей білу, БАҚ туралы заңды білу және оны пайдалану машықтарын, кәсіби этиканы, әдептілікті қалыптастыру.</w:t>
            </w:r>
          </w:p>
          <w:p w14:paraId="02A43D6F" w14:textId="77777777" w:rsidR="00BF74E1" w:rsidRPr="00BF74E1" w:rsidRDefault="00BF74E1" w:rsidP="00262203">
            <w:pPr>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 xml:space="preserve">Пәннің мазмұны: Әлеуметтік медиа өнімдері мен қызметтерін ілгері жылжытады, әлеуметтік топ пен компанияның маркетинг саласы арасында диалог жүргізеді. </w:t>
            </w:r>
            <w:r w:rsidRPr="00BF74E1">
              <w:rPr>
                <w:rFonts w:ascii="Times New Roman" w:hAnsi="Times New Roman" w:cs="Times New Roman"/>
                <w:color w:val="000000" w:themeColor="text1"/>
                <w:sz w:val="20"/>
                <w:szCs w:val="20"/>
                <w:shd w:val="clear" w:color="auto" w:fill="FFFFFF"/>
                <w:lang w:val="kk-KZ"/>
              </w:rPr>
              <w:t xml:space="preserve">Қазіргі Интернет-медиа ақпараттарын оқырманға жеткізудің мәтін, </w:t>
            </w:r>
            <w:r w:rsidRPr="00BF74E1">
              <w:rPr>
                <w:rFonts w:ascii="Times New Roman" w:hAnsi="Times New Roman" w:cs="Times New Roman"/>
                <w:color w:val="000000" w:themeColor="text1"/>
                <w:sz w:val="20"/>
                <w:szCs w:val="20"/>
                <w:shd w:val="clear" w:color="auto" w:fill="FFFFFF"/>
                <w:lang w:val="kk-KZ"/>
              </w:rPr>
              <w:lastRenderedPageBreak/>
              <w:t xml:space="preserve">видео, фото, аудио секілді түрлі форматтарын ұсынады. </w:t>
            </w:r>
            <w:r w:rsidRPr="00BF74E1">
              <w:rPr>
                <w:rFonts w:ascii="Times New Roman" w:hAnsi="Times New Roman" w:cs="Times New Roman"/>
                <w:sz w:val="20"/>
                <w:szCs w:val="20"/>
                <w:shd w:val="clear" w:color="auto" w:fill="FFFFFF"/>
                <w:lang w:val="kk-KZ"/>
              </w:rPr>
              <w:t>SMM әралуан әлеуметтік желілерде белсенділік көрсету дағдысын; мәтінмен жұмыс жасау дағдысын; сауатты жазып, сайт пен жеке блогты жүргізу дағдыларын қалыптастыру. Интернеттегі контент ерекшеліктерін білумен қатар, маркетингке –хабарламаларды тиімді тарату мен аудиторияны басқару қабілетіне үйрету. Шығармашыл түрде жұмыс жасау, қызықты жаңа идеялар ойластыру, оны дамытудың креативті тәсілдерін меңгеру және майн-карталар, Гантт чарттар көмегімен жоспарлау дағдыларын дамыту.</w:t>
            </w:r>
          </w:p>
        </w:tc>
        <w:tc>
          <w:tcPr>
            <w:tcW w:w="850" w:type="dxa"/>
            <w:gridSpan w:val="2"/>
          </w:tcPr>
          <w:p w14:paraId="71D572F5" w14:textId="77777777" w:rsidR="00BF74E1" w:rsidRPr="00BF74E1" w:rsidRDefault="00BF74E1" w:rsidP="00262203">
            <w:pPr>
              <w:jc w:val="center"/>
              <w:rPr>
                <w:rFonts w:ascii="Times New Roman" w:hAnsi="Times New Roman" w:cs="Times New Roman"/>
                <w:sz w:val="20"/>
                <w:szCs w:val="20"/>
                <w:lang w:val="kk-KZ"/>
              </w:rPr>
            </w:pPr>
          </w:p>
        </w:tc>
        <w:tc>
          <w:tcPr>
            <w:tcW w:w="435" w:type="dxa"/>
            <w:gridSpan w:val="2"/>
          </w:tcPr>
          <w:p w14:paraId="24A82495"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6190312F"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73BBB5BB"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0337C917"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0E2A181A"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7FEB5F62"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03B71D74"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Pr>
          <w:p w14:paraId="22F19F85"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Borders>
              <w:right w:val="single" w:sz="4" w:space="0" w:color="auto"/>
            </w:tcBorders>
          </w:tcPr>
          <w:p w14:paraId="2A816385"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right w:val="single" w:sz="4" w:space="0" w:color="auto"/>
            </w:tcBorders>
          </w:tcPr>
          <w:p w14:paraId="40D3B39E"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149E871F"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20B2781F" w14:textId="77777777" w:rsidR="00BF74E1" w:rsidRPr="00BF74E1" w:rsidRDefault="00BF74E1" w:rsidP="00262203">
            <w:pPr>
              <w:jc w:val="center"/>
              <w:rPr>
                <w:rFonts w:ascii="Times New Roman" w:hAnsi="Times New Roman" w:cs="Times New Roman"/>
                <w:sz w:val="20"/>
                <w:szCs w:val="20"/>
                <w:lang w:val="kk-KZ"/>
              </w:rPr>
            </w:pPr>
          </w:p>
        </w:tc>
      </w:tr>
      <w:tr w:rsidR="00BF74E1" w:rsidRPr="00A75C7B" w14:paraId="419C4751" w14:textId="77777777" w:rsidTr="00262203">
        <w:trPr>
          <w:trHeight w:val="323"/>
        </w:trPr>
        <w:tc>
          <w:tcPr>
            <w:tcW w:w="414" w:type="dxa"/>
          </w:tcPr>
          <w:p w14:paraId="7B5AE787" w14:textId="77777777" w:rsidR="00BF74E1" w:rsidRPr="009D755E" w:rsidRDefault="009D755E" w:rsidP="00011908">
            <w:pPr>
              <w:pStyle w:val="TableParagraph"/>
              <w:ind w:left="21"/>
              <w:rPr>
                <w:lang w:val="kk-KZ"/>
              </w:rPr>
            </w:pPr>
            <w:r>
              <w:rPr>
                <w:lang w:val="kk-KZ"/>
              </w:rPr>
              <w:t>68</w:t>
            </w:r>
          </w:p>
        </w:tc>
        <w:tc>
          <w:tcPr>
            <w:tcW w:w="1128" w:type="dxa"/>
            <w:vMerge/>
          </w:tcPr>
          <w:p w14:paraId="69710D84" w14:textId="77777777" w:rsidR="00BF74E1" w:rsidRPr="00BF74E1" w:rsidRDefault="00BF74E1" w:rsidP="00C9394A">
            <w:pPr>
              <w:pStyle w:val="TableParagraph"/>
              <w:ind w:left="142"/>
              <w:rPr>
                <w:rFonts w:eastAsia="Calibri"/>
                <w:color w:val="000000"/>
                <w:spacing w:val="-2"/>
                <w:sz w:val="18"/>
                <w:szCs w:val="18"/>
                <w:lang w:val="kk-KZ"/>
              </w:rPr>
            </w:pPr>
          </w:p>
        </w:tc>
        <w:tc>
          <w:tcPr>
            <w:tcW w:w="703" w:type="dxa"/>
          </w:tcPr>
          <w:p w14:paraId="31207B50"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4627774A"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731839CE" w14:textId="77777777" w:rsidR="00BF74E1" w:rsidRPr="00BF74E1" w:rsidRDefault="00BF74E1" w:rsidP="00262203">
            <w:pPr>
              <w:rPr>
                <w:rFonts w:ascii="Times New Roman" w:eastAsia="Calibri" w:hAnsi="Times New Roman" w:cs="Times New Roman"/>
                <w:sz w:val="20"/>
                <w:szCs w:val="20"/>
              </w:rPr>
            </w:pPr>
            <w:r w:rsidRPr="00BF74E1">
              <w:rPr>
                <w:rFonts w:ascii="Times New Roman" w:hAnsi="Times New Roman" w:cs="Times New Roman"/>
                <w:sz w:val="20"/>
                <w:szCs w:val="20"/>
                <w:lang w:val="kk-KZ"/>
              </w:rPr>
              <w:t xml:space="preserve">Салалық </w:t>
            </w:r>
            <w:proofErr w:type="spellStart"/>
            <w:r w:rsidRPr="00BF74E1">
              <w:rPr>
                <w:rFonts w:ascii="Times New Roman" w:hAnsi="Times New Roman" w:cs="Times New Roman"/>
                <w:sz w:val="20"/>
                <w:szCs w:val="20"/>
              </w:rPr>
              <w:t>журналистика</w:t>
            </w:r>
            <w:proofErr w:type="spellEnd"/>
            <w:r w:rsidRPr="00BF74E1">
              <w:rPr>
                <w:rFonts w:ascii="Times New Roman" w:hAnsi="Times New Roman" w:cs="Times New Roman"/>
                <w:sz w:val="20"/>
                <w:szCs w:val="20"/>
              </w:rPr>
              <w:t xml:space="preserve"> </w:t>
            </w:r>
          </w:p>
        </w:tc>
        <w:tc>
          <w:tcPr>
            <w:tcW w:w="3844" w:type="dxa"/>
            <w:gridSpan w:val="2"/>
          </w:tcPr>
          <w:p w14:paraId="036E9192" w14:textId="77777777" w:rsidR="00BF74E1" w:rsidRPr="00BF74E1" w:rsidRDefault="00BF74E1" w:rsidP="00A371A1">
            <w:pPr>
              <w:pStyle w:val="ac"/>
              <w:jc w:val="both"/>
              <w:rPr>
                <w:rFonts w:ascii="Times New Roman" w:hAnsi="Times New Roman"/>
                <w:sz w:val="20"/>
                <w:szCs w:val="20"/>
                <w:lang w:val="kk-KZ"/>
              </w:rPr>
            </w:pPr>
            <w:r w:rsidRPr="00BF74E1">
              <w:rPr>
                <w:rFonts w:ascii="Times New Roman" w:hAnsi="Times New Roman"/>
                <w:sz w:val="20"/>
                <w:szCs w:val="20"/>
                <w:lang w:val="kk-KZ"/>
              </w:rPr>
              <w:t>Пәннің мақсаты: Журналистикадағы ұлттық мүдде, тарихи сабақтастық, ақпараттық қауіпсіздік қағидаларын білім алушылар санасына сіңіру, жаңа технологияларды игерте отырып, кәсіби шеберлікке баулу.</w:t>
            </w:r>
          </w:p>
          <w:p w14:paraId="43D339B9" w14:textId="77777777" w:rsidR="00BF74E1" w:rsidRPr="00BF74E1" w:rsidRDefault="00BF74E1" w:rsidP="00262203">
            <w:pPr>
              <w:pStyle w:val="a5"/>
              <w:ind w:left="0"/>
              <w:jc w:val="both"/>
              <w:rPr>
                <w:rFonts w:ascii="Times New Roman" w:eastAsia="Calibri" w:hAnsi="Times New Roman"/>
                <w:sz w:val="20"/>
                <w:szCs w:val="20"/>
                <w:lang w:eastAsia="en-US"/>
              </w:rPr>
            </w:pPr>
            <w:r w:rsidRPr="00BF74E1">
              <w:rPr>
                <w:rFonts w:ascii="Times New Roman" w:hAnsi="Times New Roman"/>
                <w:sz w:val="20"/>
                <w:szCs w:val="20"/>
                <w:lang w:val="kk-KZ"/>
              </w:rPr>
              <w:t xml:space="preserve">Пәннің мазмұны: Қазақстандық салалық журналистиканың қалыптасуы мен дамуының негізгі бағыттарын айқындап, оны жоғары дамыған елдердегі салалық журналистика жетістіктерімен салыстырады. </w:t>
            </w:r>
            <w:r w:rsidRPr="00BF74E1">
              <w:rPr>
                <w:rFonts w:ascii="Times New Roman" w:eastAsiaTheme="minorHAnsi" w:hAnsi="Times New Roman"/>
                <w:sz w:val="20"/>
                <w:szCs w:val="20"/>
                <w:shd w:val="clear" w:color="auto" w:fill="FFFFFF"/>
                <w:lang w:val="kk-KZ" w:eastAsia="en-US"/>
              </w:rPr>
              <w:t>Әлеуметтік саладағы журналист жұмысының ерекшелігін ұғыну. Әлеуметтік журналистиканың кәсіби стандарттары: тақырыптық бағыттар, жанрлар және форматтар, әлеуметтік ақпараттармен жұмыс жасау технологиясы қалыптастыру. БАҚ әралуан типтері ақпараттық саясаты мен тұжырымдарындағы әлеуметтік бағыттағы материалдарды талдау жүргізу</w:t>
            </w:r>
            <w:r w:rsidRPr="00BF74E1">
              <w:rPr>
                <w:rFonts w:ascii="Times New Roman" w:eastAsiaTheme="minorHAnsi" w:hAnsi="Times New Roman"/>
                <w:sz w:val="20"/>
                <w:szCs w:val="20"/>
                <w:shd w:val="clear" w:color="auto" w:fill="FFFFFF"/>
                <w:lang w:eastAsia="en-US"/>
              </w:rPr>
              <w:t>. </w:t>
            </w:r>
          </w:p>
        </w:tc>
        <w:tc>
          <w:tcPr>
            <w:tcW w:w="850" w:type="dxa"/>
            <w:gridSpan w:val="2"/>
          </w:tcPr>
          <w:p w14:paraId="195A4414"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5</w:t>
            </w:r>
          </w:p>
        </w:tc>
        <w:tc>
          <w:tcPr>
            <w:tcW w:w="435" w:type="dxa"/>
            <w:gridSpan w:val="2"/>
          </w:tcPr>
          <w:p w14:paraId="36F26CE3"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0D480E18"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20516917"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6E395DEF" w14:textId="77777777" w:rsidR="00BF74E1" w:rsidRPr="00BF74E1" w:rsidRDefault="00BF74E1" w:rsidP="00262203">
            <w:pPr>
              <w:jc w:val="center"/>
              <w:rPr>
                <w:rFonts w:ascii="Times New Roman" w:hAnsi="Times New Roman" w:cs="Times New Roman"/>
                <w:sz w:val="20"/>
                <w:szCs w:val="20"/>
                <w:lang w:val="kk-KZ"/>
              </w:rPr>
            </w:pPr>
          </w:p>
        </w:tc>
        <w:tc>
          <w:tcPr>
            <w:tcW w:w="426" w:type="dxa"/>
            <w:gridSpan w:val="2"/>
          </w:tcPr>
          <w:p w14:paraId="29D59E13"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031E094F"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3257DD56"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Pr>
          <w:p w14:paraId="6FD30A94"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0E49B48C"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right w:val="single" w:sz="4" w:space="0" w:color="auto"/>
            </w:tcBorders>
          </w:tcPr>
          <w:p w14:paraId="3CA01E2D"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65B26A7B" w14:textId="77777777"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14:paraId="08ABCB20" w14:textId="77777777" w:rsidR="00BF74E1" w:rsidRPr="00BF74E1" w:rsidRDefault="00BF74E1" w:rsidP="00262203">
            <w:pPr>
              <w:jc w:val="center"/>
              <w:rPr>
                <w:rFonts w:ascii="Times New Roman" w:hAnsi="Times New Roman" w:cs="Times New Roman"/>
                <w:sz w:val="20"/>
                <w:szCs w:val="20"/>
                <w:lang w:val="kk-KZ"/>
              </w:rPr>
            </w:pPr>
          </w:p>
        </w:tc>
      </w:tr>
      <w:tr w:rsidR="00BF74E1" w:rsidRPr="00A75C7B" w14:paraId="7DCE1597" w14:textId="77777777" w:rsidTr="00262203">
        <w:trPr>
          <w:trHeight w:val="323"/>
        </w:trPr>
        <w:tc>
          <w:tcPr>
            <w:tcW w:w="414" w:type="dxa"/>
          </w:tcPr>
          <w:p w14:paraId="2368CD36" w14:textId="77777777" w:rsidR="00BF74E1" w:rsidRPr="009D755E" w:rsidRDefault="009D755E" w:rsidP="00011908">
            <w:pPr>
              <w:pStyle w:val="TableParagraph"/>
              <w:ind w:left="21"/>
              <w:rPr>
                <w:lang w:val="kk-KZ"/>
              </w:rPr>
            </w:pPr>
            <w:r>
              <w:rPr>
                <w:lang w:val="kk-KZ"/>
              </w:rPr>
              <w:t>69</w:t>
            </w:r>
          </w:p>
        </w:tc>
        <w:tc>
          <w:tcPr>
            <w:tcW w:w="1128" w:type="dxa"/>
            <w:vMerge/>
          </w:tcPr>
          <w:p w14:paraId="069561D8" w14:textId="77777777" w:rsidR="00BF74E1" w:rsidRPr="00BF74E1" w:rsidRDefault="00BF74E1" w:rsidP="00C9394A">
            <w:pPr>
              <w:pStyle w:val="TableParagraph"/>
              <w:ind w:left="142"/>
              <w:rPr>
                <w:rFonts w:eastAsia="Calibri"/>
                <w:color w:val="000000"/>
                <w:spacing w:val="-2"/>
                <w:sz w:val="18"/>
                <w:szCs w:val="18"/>
                <w:lang w:val="kk-KZ"/>
              </w:rPr>
            </w:pPr>
          </w:p>
        </w:tc>
        <w:tc>
          <w:tcPr>
            <w:tcW w:w="703" w:type="dxa"/>
          </w:tcPr>
          <w:p w14:paraId="2BD74B0D"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7D66F24F" w14:textId="77777777"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716AB091" w14:textId="77777777" w:rsidR="00BF74E1" w:rsidRPr="00AA121A" w:rsidRDefault="004437B2" w:rsidP="00262203">
            <w:pPr>
              <w:rPr>
                <w:rFonts w:ascii="Times New Roman" w:hAnsi="Times New Roman" w:cs="Times New Roman"/>
                <w:color w:val="000000" w:themeColor="text1"/>
                <w:sz w:val="20"/>
                <w:szCs w:val="20"/>
                <w:lang w:val="kk-KZ"/>
              </w:rPr>
            </w:pPr>
            <w:r w:rsidRPr="00AA121A">
              <w:rPr>
                <w:rFonts w:ascii="Times New Roman" w:hAnsi="Times New Roman" w:cs="Times New Roman"/>
                <w:color w:val="000000" w:themeColor="text1"/>
                <w:sz w:val="20"/>
                <w:szCs w:val="20"/>
                <w:lang w:val="kk-KZ"/>
              </w:rPr>
              <w:t>Этножурналистика</w:t>
            </w:r>
          </w:p>
        </w:tc>
        <w:tc>
          <w:tcPr>
            <w:tcW w:w="3844" w:type="dxa"/>
            <w:gridSpan w:val="2"/>
          </w:tcPr>
          <w:p w14:paraId="25048BDC" w14:textId="77777777" w:rsidR="004437B2" w:rsidRPr="00AA121A" w:rsidRDefault="00AA121A" w:rsidP="00AA121A">
            <w:pPr>
              <w:tabs>
                <w:tab w:val="left" w:pos="1530"/>
              </w:tabs>
              <w:jc w:val="both"/>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Пәннің</w:t>
            </w:r>
            <w:r w:rsidR="004437B2" w:rsidRPr="00AA121A">
              <w:rPr>
                <w:rFonts w:ascii="Times New Roman" w:eastAsia="Times New Roman" w:hAnsi="Times New Roman" w:cs="Times New Roman"/>
                <w:color w:val="000000" w:themeColor="text1"/>
                <w:sz w:val="20"/>
                <w:szCs w:val="20"/>
                <w:lang w:val="kk-KZ" w:eastAsia="ru-RU"/>
              </w:rPr>
              <w:t xml:space="preserve">  мақсаты</w:t>
            </w:r>
            <w:r>
              <w:rPr>
                <w:rFonts w:ascii="Times New Roman" w:eastAsia="Times New Roman" w:hAnsi="Times New Roman" w:cs="Times New Roman"/>
                <w:color w:val="000000" w:themeColor="text1"/>
                <w:sz w:val="20"/>
                <w:szCs w:val="20"/>
                <w:lang w:val="kk-KZ" w:eastAsia="ru-RU"/>
              </w:rPr>
              <w:t xml:space="preserve">: </w:t>
            </w:r>
            <w:r w:rsidR="004437B2" w:rsidRPr="00AA121A">
              <w:rPr>
                <w:rFonts w:ascii="Times New Roman" w:eastAsia="Times New Roman" w:hAnsi="Times New Roman" w:cs="Times New Roman"/>
                <w:color w:val="000000" w:themeColor="text1"/>
                <w:sz w:val="20"/>
                <w:szCs w:val="20"/>
                <w:lang w:val="kk-KZ" w:eastAsia="ru-RU"/>
              </w:rPr>
              <w:t>Қазіргі заманғы медиа жүйеде студенттерді этникалық журналистиканың ерекшеліктерімен және оның көріністерімен таныстыру;</w:t>
            </w:r>
            <w:r>
              <w:rPr>
                <w:rFonts w:ascii="Times New Roman" w:eastAsia="Times New Roman" w:hAnsi="Times New Roman" w:cs="Times New Roman"/>
                <w:color w:val="000000" w:themeColor="text1"/>
                <w:sz w:val="20"/>
                <w:szCs w:val="20"/>
                <w:lang w:val="kk-KZ" w:eastAsia="ru-RU"/>
              </w:rPr>
              <w:t xml:space="preserve"> </w:t>
            </w:r>
            <w:r w:rsidR="004437B2" w:rsidRPr="00AA121A">
              <w:rPr>
                <w:rFonts w:ascii="Times New Roman" w:eastAsia="Times New Roman" w:hAnsi="Times New Roman" w:cs="Times New Roman"/>
                <w:color w:val="000000" w:themeColor="text1"/>
                <w:sz w:val="20"/>
                <w:szCs w:val="20"/>
                <w:lang w:val="kk-KZ" w:eastAsia="ru-RU"/>
              </w:rPr>
              <w:t xml:space="preserve">заманауи этножурналист қызметінің қағидалары мен </w:t>
            </w:r>
            <w:r w:rsidR="004437B2" w:rsidRPr="00AA121A">
              <w:rPr>
                <w:rFonts w:ascii="Times New Roman" w:eastAsia="Times New Roman" w:hAnsi="Times New Roman" w:cs="Times New Roman"/>
                <w:color w:val="000000" w:themeColor="text1"/>
                <w:sz w:val="20"/>
                <w:szCs w:val="20"/>
                <w:lang w:val="kk-KZ" w:eastAsia="ru-RU"/>
              </w:rPr>
              <w:lastRenderedPageBreak/>
              <w:t>әдістерін меңгеру;</w:t>
            </w:r>
          </w:p>
          <w:p w14:paraId="3A764107" w14:textId="77777777" w:rsidR="004437B2" w:rsidRPr="00AA121A" w:rsidRDefault="004437B2" w:rsidP="0044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0"/>
                <w:szCs w:val="20"/>
                <w:lang w:val="kk-KZ" w:eastAsia="ru-RU"/>
              </w:rPr>
            </w:pPr>
            <w:r w:rsidRPr="00AA121A">
              <w:rPr>
                <w:rFonts w:ascii="Times New Roman" w:eastAsia="Times New Roman" w:hAnsi="Times New Roman" w:cs="Times New Roman"/>
                <w:color w:val="000000" w:themeColor="text1"/>
                <w:sz w:val="20"/>
                <w:szCs w:val="20"/>
                <w:lang w:val="kk-KZ" w:eastAsia="ru-RU"/>
              </w:rPr>
              <w:t>Қазіргі медиажүйеде, Қазақстан және алыс және жақын шетелдердің заманауи медиа жүйесінде этножурналист ретінде жұмыс істеудің негізгі құралдарын меңгеру;</w:t>
            </w:r>
          </w:p>
          <w:p w14:paraId="65A975AB" w14:textId="77777777" w:rsidR="00BF74E1" w:rsidRPr="00AA121A" w:rsidRDefault="004437B2" w:rsidP="00AA121A">
            <w:pPr>
              <w:jc w:val="both"/>
              <w:rPr>
                <w:rFonts w:ascii="Times New Roman" w:hAnsi="Times New Roman" w:cs="Times New Roman"/>
                <w:color w:val="000000" w:themeColor="text1"/>
                <w:sz w:val="20"/>
                <w:szCs w:val="20"/>
                <w:shd w:val="clear" w:color="auto" w:fill="FFFFFF"/>
                <w:lang w:val="ru-RU"/>
              </w:rPr>
            </w:pPr>
            <w:r w:rsidRPr="00AA121A">
              <w:rPr>
                <w:rFonts w:ascii="Times New Roman" w:eastAsia="Times New Roman" w:hAnsi="Times New Roman" w:cs="Times New Roman"/>
                <w:color w:val="000000" w:themeColor="text1"/>
                <w:sz w:val="20"/>
                <w:szCs w:val="20"/>
                <w:lang w:val="kk-KZ" w:eastAsia="ru-RU"/>
              </w:rPr>
              <w:t>Пәннің мазмұны:</w:t>
            </w:r>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Этникалық</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журналистиканың</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ерекшелігі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Этникалық</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журналистиканың</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көрінісі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оның</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ерекшеліктері</w:t>
            </w:r>
            <w:proofErr w:type="spellEnd"/>
            <w:r w:rsidRPr="00AA121A">
              <w:rPr>
                <w:rFonts w:ascii="Times New Roman" w:hAnsi="Times New Roman" w:cs="Times New Roman"/>
                <w:color w:val="000000" w:themeColor="text1"/>
                <w:sz w:val="20"/>
                <w:szCs w:val="20"/>
                <w:lang w:val="ru-RU"/>
              </w:rPr>
              <w:t xml:space="preserve"> мен </w:t>
            </w:r>
            <w:proofErr w:type="spellStart"/>
            <w:r w:rsidRPr="00AA121A">
              <w:rPr>
                <w:rFonts w:ascii="Times New Roman" w:hAnsi="Times New Roman" w:cs="Times New Roman"/>
                <w:color w:val="000000" w:themeColor="text1"/>
                <w:sz w:val="20"/>
                <w:szCs w:val="20"/>
                <w:lang w:val="ru-RU"/>
              </w:rPr>
              <w:t>мазмұны</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Ресейдегі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көпұлтты</w:t>
            </w:r>
            <w:proofErr w:type="spellEnd"/>
            <w:r w:rsidRPr="00AA121A">
              <w:rPr>
                <w:rFonts w:ascii="Times New Roman" w:hAnsi="Times New Roman" w:cs="Times New Roman"/>
                <w:color w:val="000000" w:themeColor="text1"/>
                <w:sz w:val="20"/>
                <w:szCs w:val="20"/>
                <w:lang w:val="ru-RU"/>
              </w:rPr>
              <w:t xml:space="preserve"> медиа: </w:t>
            </w:r>
            <w:proofErr w:type="spellStart"/>
            <w:r w:rsidRPr="00AA121A">
              <w:rPr>
                <w:rFonts w:ascii="Times New Roman" w:hAnsi="Times New Roman" w:cs="Times New Roman"/>
                <w:color w:val="000000" w:themeColor="text1"/>
                <w:sz w:val="20"/>
                <w:szCs w:val="20"/>
                <w:lang w:val="ru-RU"/>
              </w:rPr>
              <w:t>тарихи-теориялық</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зерттеу</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тәжірибесі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Әлеуметтік</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және</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этникалық</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Оның</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ерекшеліктері</w:t>
            </w:r>
            <w:proofErr w:type="spellEnd"/>
            <w:r w:rsidRPr="00AA121A">
              <w:rPr>
                <w:rFonts w:ascii="Times New Roman" w:hAnsi="Times New Roman" w:cs="Times New Roman"/>
                <w:color w:val="000000" w:themeColor="text1"/>
                <w:sz w:val="20"/>
                <w:szCs w:val="20"/>
                <w:lang w:val="ru-RU"/>
              </w:rPr>
              <w:t xml:space="preserve"> мен </w:t>
            </w:r>
            <w:proofErr w:type="spellStart"/>
            <w:r w:rsidRPr="00AA121A">
              <w:rPr>
                <w:rFonts w:ascii="Times New Roman" w:hAnsi="Times New Roman" w:cs="Times New Roman"/>
                <w:color w:val="000000" w:themeColor="text1"/>
                <w:sz w:val="20"/>
                <w:szCs w:val="20"/>
                <w:lang w:val="ru-RU"/>
              </w:rPr>
              <w:t>қоғамның</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әлеуметтік</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саласындағы</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көріністері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Этникалық</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журналистиканың</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ерекшеліктерін</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зерттеу</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ерекшелігі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Болашақ</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журналистерді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даярлаудағы</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курстың</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орны</w:t>
            </w:r>
            <w:proofErr w:type="spellEnd"/>
            <w:r w:rsidRPr="00AA121A">
              <w:rPr>
                <w:rFonts w:ascii="Times New Roman" w:hAnsi="Times New Roman" w:cs="Times New Roman"/>
                <w:color w:val="000000" w:themeColor="text1"/>
                <w:sz w:val="20"/>
                <w:szCs w:val="20"/>
                <w:lang w:val="ru-RU"/>
              </w:rPr>
              <w:t xml:space="preserve"> мен </w:t>
            </w:r>
            <w:proofErr w:type="spellStart"/>
            <w:r w:rsidRPr="00AA121A">
              <w:rPr>
                <w:rFonts w:ascii="Times New Roman" w:hAnsi="Times New Roman" w:cs="Times New Roman"/>
                <w:color w:val="000000" w:themeColor="text1"/>
                <w:sz w:val="20"/>
                <w:szCs w:val="20"/>
                <w:lang w:val="ru-RU"/>
              </w:rPr>
              <w:t>рөлі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Курсты</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оқу</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процесінде</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қалыптасатын</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құзыреттер</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Этножурналистика</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бойынша</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журналистік</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мәтіндерді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дайындау</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ерекше</w:t>
            </w:r>
            <w:r w:rsidR="00AA121A">
              <w:rPr>
                <w:rFonts w:ascii="Times New Roman" w:hAnsi="Times New Roman" w:cs="Times New Roman"/>
                <w:color w:val="000000" w:themeColor="text1"/>
                <w:sz w:val="20"/>
                <w:szCs w:val="20"/>
                <w:lang w:val="ru-RU"/>
              </w:rPr>
              <w:t>лігі</w:t>
            </w:r>
            <w:proofErr w:type="spellEnd"/>
            <w:r w:rsidR="00AA121A">
              <w:rPr>
                <w:rFonts w:ascii="Times New Roman" w:hAnsi="Times New Roman" w:cs="Times New Roman"/>
                <w:color w:val="000000" w:themeColor="text1"/>
                <w:sz w:val="20"/>
                <w:szCs w:val="20"/>
                <w:lang w:val="ru-RU"/>
              </w:rPr>
              <w:t xml:space="preserve">. </w:t>
            </w:r>
            <w:proofErr w:type="spellStart"/>
            <w:r w:rsidR="00AA121A">
              <w:rPr>
                <w:rFonts w:ascii="Times New Roman" w:hAnsi="Times New Roman" w:cs="Times New Roman"/>
                <w:color w:val="000000" w:themeColor="text1"/>
                <w:sz w:val="20"/>
                <w:szCs w:val="20"/>
                <w:lang w:val="ru-RU"/>
              </w:rPr>
              <w:t>Этникалық</w:t>
            </w:r>
            <w:proofErr w:type="spellEnd"/>
            <w:r w:rsidR="00AA121A">
              <w:rPr>
                <w:rFonts w:ascii="Times New Roman" w:hAnsi="Times New Roman" w:cs="Times New Roman"/>
                <w:color w:val="000000" w:themeColor="text1"/>
                <w:sz w:val="20"/>
                <w:szCs w:val="20"/>
                <w:lang w:val="ru-RU"/>
              </w:rPr>
              <w:t xml:space="preserve"> </w:t>
            </w:r>
            <w:proofErr w:type="spellStart"/>
            <w:r w:rsidR="00AA121A">
              <w:rPr>
                <w:rFonts w:ascii="Times New Roman" w:hAnsi="Times New Roman" w:cs="Times New Roman"/>
                <w:color w:val="000000" w:themeColor="text1"/>
                <w:sz w:val="20"/>
                <w:szCs w:val="20"/>
                <w:lang w:val="ru-RU"/>
              </w:rPr>
              <w:t>журналистиканың</w:t>
            </w:r>
            <w:proofErr w:type="spellEnd"/>
            <w:r w:rsidR="00AA121A">
              <w:rPr>
                <w:rFonts w:ascii="Times New Roman" w:hAnsi="Times New Roman" w:cs="Times New Roman"/>
                <w:color w:val="000000" w:themeColor="text1"/>
                <w:sz w:val="20"/>
                <w:szCs w:val="20"/>
                <w:lang w:val="kk-KZ"/>
              </w:rPr>
              <w:t xml:space="preserve"> </w:t>
            </w:r>
            <w:proofErr w:type="spellStart"/>
            <w:r w:rsidRPr="00AA121A">
              <w:rPr>
                <w:rFonts w:ascii="Times New Roman" w:hAnsi="Times New Roman" w:cs="Times New Roman"/>
                <w:color w:val="000000" w:themeColor="text1"/>
                <w:sz w:val="20"/>
                <w:szCs w:val="20"/>
                <w:lang w:val="ru-RU"/>
              </w:rPr>
              <w:t>сипаты</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Этножурналистиканың</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негізі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ретінде</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журналистикадағы</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этносаралық</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өзара</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іс-қимыл</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тақырыбы</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Этникалық</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азшылықтардың</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журналистикасы</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ұлттық</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тілдердегі</w:t>
            </w:r>
            <w:proofErr w:type="spellEnd"/>
            <w:r w:rsidRPr="00AA121A">
              <w:rPr>
                <w:rFonts w:ascii="Times New Roman" w:hAnsi="Times New Roman" w:cs="Times New Roman"/>
                <w:color w:val="000000" w:themeColor="text1"/>
                <w:sz w:val="20"/>
                <w:szCs w:val="20"/>
                <w:lang w:val="ru-RU"/>
              </w:rPr>
              <w:t xml:space="preserve"> </w:t>
            </w:r>
            <w:proofErr w:type="spellStart"/>
            <w:r w:rsidRPr="00AA121A">
              <w:rPr>
                <w:rFonts w:ascii="Times New Roman" w:hAnsi="Times New Roman" w:cs="Times New Roman"/>
                <w:color w:val="000000" w:themeColor="text1"/>
                <w:sz w:val="20"/>
                <w:szCs w:val="20"/>
                <w:lang w:val="ru-RU"/>
              </w:rPr>
              <w:t>диаспоралар</w:t>
            </w:r>
            <w:proofErr w:type="spellEnd"/>
            <w:r w:rsidRPr="00AA121A">
              <w:rPr>
                <w:rFonts w:ascii="Times New Roman" w:hAnsi="Times New Roman" w:cs="Times New Roman"/>
                <w:color w:val="000000" w:themeColor="text1"/>
                <w:sz w:val="20"/>
                <w:szCs w:val="20"/>
                <w:lang w:val="kk-KZ"/>
              </w:rPr>
              <w:t>.</w:t>
            </w:r>
          </w:p>
        </w:tc>
        <w:tc>
          <w:tcPr>
            <w:tcW w:w="850" w:type="dxa"/>
            <w:gridSpan w:val="2"/>
          </w:tcPr>
          <w:p w14:paraId="31140FF1" w14:textId="77777777" w:rsidR="00BF74E1" w:rsidRPr="00BF74E1" w:rsidRDefault="00BF74E1" w:rsidP="00262203">
            <w:pPr>
              <w:jc w:val="center"/>
              <w:rPr>
                <w:rFonts w:ascii="Times New Roman" w:hAnsi="Times New Roman" w:cs="Times New Roman"/>
                <w:sz w:val="20"/>
                <w:szCs w:val="20"/>
                <w:lang w:val="kk-KZ"/>
              </w:rPr>
            </w:pPr>
          </w:p>
        </w:tc>
        <w:tc>
          <w:tcPr>
            <w:tcW w:w="435" w:type="dxa"/>
            <w:gridSpan w:val="2"/>
          </w:tcPr>
          <w:p w14:paraId="69B45CD3" w14:textId="77777777" w:rsidR="00BF74E1" w:rsidRPr="00BF74E1" w:rsidRDefault="00BF74E1" w:rsidP="00262203">
            <w:pPr>
              <w:jc w:val="center"/>
              <w:rPr>
                <w:rFonts w:ascii="Times New Roman" w:hAnsi="Times New Roman" w:cs="Times New Roman"/>
                <w:sz w:val="20"/>
                <w:szCs w:val="20"/>
                <w:lang w:val="kk-KZ"/>
              </w:rPr>
            </w:pPr>
          </w:p>
        </w:tc>
        <w:tc>
          <w:tcPr>
            <w:tcW w:w="425" w:type="dxa"/>
            <w:gridSpan w:val="2"/>
          </w:tcPr>
          <w:p w14:paraId="475A0768" w14:textId="77777777" w:rsidR="00BF74E1" w:rsidRPr="004437B2" w:rsidRDefault="004437B2" w:rsidP="00262203">
            <w:pPr>
              <w:jc w:val="center"/>
              <w:rPr>
                <w:rFonts w:ascii="Times New Roman" w:hAnsi="Times New Roman" w:cs="Times New Roman"/>
                <w:color w:val="FF0000"/>
                <w:sz w:val="20"/>
                <w:szCs w:val="20"/>
                <w:lang w:val="kk-KZ"/>
              </w:rPr>
            </w:pPr>
            <w:r w:rsidRPr="004437B2">
              <w:rPr>
                <w:rFonts w:ascii="Times New Roman" w:hAnsi="Times New Roman" w:cs="Times New Roman"/>
                <w:color w:val="FF0000"/>
                <w:sz w:val="20"/>
                <w:szCs w:val="20"/>
                <w:lang w:val="kk-KZ"/>
              </w:rPr>
              <w:t>ѵ</w:t>
            </w:r>
          </w:p>
        </w:tc>
        <w:tc>
          <w:tcPr>
            <w:tcW w:w="425" w:type="dxa"/>
            <w:gridSpan w:val="2"/>
          </w:tcPr>
          <w:p w14:paraId="63DB0B2D" w14:textId="77777777" w:rsidR="00BF74E1" w:rsidRPr="004437B2" w:rsidRDefault="00BF74E1" w:rsidP="00262203">
            <w:pPr>
              <w:jc w:val="center"/>
              <w:rPr>
                <w:rFonts w:ascii="Times New Roman" w:hAnsi="Times New Roman" w:cs="Times New Roman"/>
                <w:color w:val="FF0000"/>
                <w:sz w:val="20"/>
                <w:szCs w:val="20"/>
                <w:lang w:val="kk-KZ"/>
              </w:rPr>
            </w:pPr>
          </w:p>
        </w:tc>
        <w:tc>
          <w:tcPr>
            <w:tcW w:w="425" w:type="dxa"/>
            <w:gridSpan w:val="2"/>
          </w:tcPr>
          <w:p w14:paraId="6548BADA" w14:textId="77777777" w:rsidR="00BF74E1" w:rsidRPr="004437B2" w:rsidRDefault="00BF74E1" w:rsidP="00262203">
            <w:pPr>
              <w:jc w:val="center"/>
              <w:rPr>
                <w:rFonts w:ascii="Times New Roman" w:hAnsi="Times New Roman" w:cs="Times New Roman"/>
                <w:color w:val="FF0000"/>
                <w:sz w:val="20"/>
                <w:szCs w:val="20"/>
                <w:lang w:val="kk-KZ"/>
              </w:rPr>
            </w:pPr>
          </w:p>
        </w:tc>
        <w:tc>
          <w:tcPr>
            <w:tcW w:w="426" w:type="dxa"/>
            <w:gridSpan w:val="2"/>
          </w:tcPr>
          <w:p w14:paraId="3235208D" w14:textId="77777777" w:rsidR="00BF74E1" w:rsidRPr="004437B2" w:rsidRDefault="00BF74E1" w:rsidP="00262203">
            <w:pPr>
              <w:jc w:val="center"/>
              <w:rPr>
                <w:rFonts w:ascii="Times New Roman" w:hAnsi="Times New Roman" w:cs="Times New Roman"/>
                <w:color w:val="FF0000"/>
                <w:sz w:val="20"/>
                <w:szCs w:val="20"/>
                <w:lang w:val="kk-KZ"/>
              </w:rPr>
            </w:pPr>
          </w:p>
        </w:tc>
        <w:tc>
          <w:tcPr>
            <w:tcW w:w="425" w:type="dxa"/>
            <w:gridSpan w:val="2"/>
          </w:tcPr>
          <w:p w14:paraId="3B2E9585" w14:textId="77777777" w:rsidR="00BF74E1" w:rsidRPr="004437B2" w:rsidRDefault="00BF74E1" w:rsidP="00262203">
            <w:pPr>
              <w:jc w:val="center"/>
              <w:rPr>
                <w:rFonts w:ascii="Times New Roman" w:hAnsi="Times New Roman" w:cs="Times New Roman"/>
                <w:color w:val="FF0000"/>
                <w:sz w:val="20"/>
                <w:szCs w:val="20"/>
                <w:lang w:val="kk-KZ"/>
              </w:rPr>
            </w:pPr>
          </w:p>
        </w:tc>
        <w:tc>
          <w:tcPr>
            <w:tcW w:w="425" w:type="dxa"/>
            <w:gridSpan w:val="2"/>
          </w:tcPr>
          <w:p w14:paraId="052AD00F" w14:textId="77777777" w:rsidR="00BF74E1" w:rsidRPr="004437B2" w:rsidRDefault="00BF74E1" w:rsidP="00262203">
            <w:pPr>
              <w:jc w:val="center"/>
              <w:rPr>
                <w:rFonts w:ascii="Times New Roman" w:hAnsi="Times New Roman" w:cs="Times New Roman"/>
                <w:color w:val="FF0000"/>
                <w:sz w:val="20"/>
                <w:szCs w:val="20"/>
                <w:lang w:val="kk-KZ"/>
              </w:rPr>
            </w:pPr>
          </w:p>
        </w:tc>
        <w:tc>
          <w:tcPr>
            <w:tcW w:w="567" w:type="dxa"/>
            <w:gridSpan w:val="2"/>
          </w:tcPr>
          <w:p w14:paraId="567C8087" w14:textId="77777777" w:rsidR="00BF74E1" w:rsidRPr="004437B2" w:rsidRDefault="00BF74E1" w:rsidP="00262203">
            <w:pPr>
              <w:jc w:val="center"/>
              <w:rPr>
                <w:rFonts w:ascii="Times New Roman" w:hAnsi="Times New Roman" w:cs="Times New Roman"/>
                <w:color w:val="FF0000"/>
                <w:sz w:val="20"/>
                <w:szCs w:val="20"/>
                <w:lang w:val="kk-KZ"/>
              </w:rPr>
            </w:pPr>
          </w:p>
        </w:tc>
        <w:tc>
          <w:tcPr>
            <w:tcW w:w="425" w:type="dxa"/>
            <w:gridSpan w:val="2"/>
            <w:tcBorders>
              <w:right w:val="single" w:sz="4" w:space="0" w:color="auto"/>
            </w:tcBorders>
          </w:tcPr>
          <w:p w14:paraId="015B93E9" w14:textId="77777777" w:rsidR="00BF74E1" w:rsidRPr="004437B2" w:rsidRDefault="00BF74E1" w:rsidP="00262203">
            <w:pPr>
              <w:jc w:val="center"/>
              <w:rPr>
                <w:rFonts w:ascii="Times New Roman" w:hAnsi="Times New Roman" w:cs="Times New Roman"/>
                <w:color w:val="FF0000"/>
                <w:sz w:val="20"/>
                <w:szCs w:val="20"/>
                <w:lang w:val="kk-KZ"/>
              </w:rPr>
            </w:pPr>
            <w:r w:rsidRPr="004437B2">
              <w:rPr>
                <w:rFonts w:ascii="Times New Roman" w:hAnsi="Times New Roman" w:cs="Times New Roman"/>
                <w:color w:val="FF0000"/>
                <w:sz w:val="20"/>
                <w:szCs w:val="20"/>
                <w:lang w:val="kk-KZ"/>
              </w:rPr>
              <w:t>ѵ</w:t>
            </w:r>
          </w:p>
        </w:tc>
        <w:tc>
          <w:tcPr>
            <w:tcW w:w="567" w:type="dxa"/>
            <w:gridSpan w:val="2"/>
            <w:tcBorders>
              <w:right w:val="single" w:sz="4" w:space="0" w:color="auto"/>
            </w:tcBorders>
          </w:tcPr>
          <w:p w14:paraId="31461575"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68B1EBBD" w14:textId="77777777"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0CADACE2" w14:textId="77777777" w:rsidR="00BF74E1" w:rsidRPr="00BF74E1" w:rsidRDefault="00BF74E1" w:rsidP="00262203">
            <w:pPr>
              <w:jc w:val="center"/>
              <w:rPr>
                <w:rFonts w:ascii="Times New Roman" w:hAnsi="Times New Roman" w:cs="Times New Roman"/>
                <w:sz w:val="20"/>
                <w:szCs w:val="20"/>
                <w:lang w:val="kk-KZ"/>
              </w:rPr>
            </w:pPr>
          </w:p>
        </w:tc>
      </w:tr>
      <w:tr w:rsidR="00BF74E1" w:rsidRPr="00A75C7B" w14:paraId="184120B6" w14:textId="77777777" w:rsidTr="0093648B">
        <w:trPr>
          <w:trHeight w:val="323"/>
        </w:trPr>
        <w:tc>
          <w:tcPr>
            <w:tcW w:w="414" w:type="dxa"/>
          </w:tcPr>
          <w:p w14:paraId="661F4A99" w14:textId="77777777" w:rsidR="00BF74E1" w:rsidRPr="009D755E" w:rsidRDefault="009D755E" w:rsidP="00011908">
            <w:pPr>
              <w:pStyle w:val="TableParagraph"/>
              <w:ind w:left="21"/>
              <w:rPr>
                <w:lang w:val="kk-KZ"/>
              </w:rPr>
            </w:pPr>
            <w:r>
              <w:t>7</w:t>
            </w:r>
            <w:r>
              <w:rPr>
                <w:lang w:val="kk-KZ"/>
              </w:rPr>
              <w:t>0</w:t>
            </w:r>
          </w:p>
        </w:tc>
        <w:tc>
          <w:tcPr>
            <w:tcW w:w="1128" w:type="dxa"/>
            <w:vMerge/>
          </w:tcPr>
          <w:p w14:paraId="597DBC74" w14:textId="77777777" w:rsidR="00BF74E1" w:rsidRPr="00BF74E1" w:rsidRDefault="00BF74E1" w:rsidP="00011908">
            <w:pPr>
              <w:pStyle w:val="TableParagraph"/>
              <w:ind w:left="142"/>
              <w:rPr>
                <w:rFonts w:eastAsia="Calibri"/>
                <w:color w:val="000000"/>
                <w:spacing w:val="-2"/>
              </w:rPr>
            </w:pPr>
          </w:p>
        </w:tc>
        <w:tc>
          <w:tcPr>
            <w:tcW w:w="703" w:type="dxa"/>
          </w:tcPr>
          <w:p w14:paraId="47B3850F" w14:textId="77777777" w:rsidR="00BF74E1" w:rsidRPr="00BF74E1" w:rsidRDefault="00705B4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14:paraId="4D045EE6"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3BB97E36" w14:textId="77777777" w:rsidR="00BF74E1" w:rsidRPr="00BF74E1" w:rsidRDefault="00BF74E1" w:rsidP="00564BC0">
            <w:pPr>
              <w:rPr>
                <w:rFonts w:ascii="Times New Roman" w:eastAsia="Calibri" w:hAnsi="Times New Roman" w:cs="Times New Roman"/>
                <w:sz w:val="20"/>
                <w:szCs w:val="20"/>
              </w:rPr>
            </w:pPr>
            <w:r w:rsidRPr="00BF74E1">
              <w:rPr>
                <w:rFonts w:ascii="Times New Roman" w:hAnsi="Times New Roman" w:cs="Times New Roman"/>
                <w:sz w:val="20"/>
                <w:szCs w:val="20"/>
                <w:lang w:val="kk-KZ"/>
              </w:rPr>
              <w:t>Редакция жұмысын ұйымдастыру</w:t>
            </w:r>
          </w:p>
        </w:tc>
        <w:tc>
          <w:tcPr>
            <w:tcW w:w="3844" w:type="dxa"/>
            <w:gridSpan w:val="2"/>
          </w:tcPr>
          <w:p w14:paraId="562BC398" w14:textId="77777777" w:rsidR="00BF74E1" w:rsidRPr="00BF74E1" w:rsidRDefault="00BF74E1" w:rsidP="00A371A1">
            <w:pPr>
              <w:pStyle w:val="aa"/>
              <w:shd w:val="clear" w:color="auto" w:fill="FFFFFF"/>
              <w:spacing w:before="0" w:beforeAutospacing="0" w:after="0" w:afterAutospacing="0"/>
              <w:jc w:val="both"/>
              <w:textAlignment w:val="baseline"/>
              <w:rPr>
                <w:sz w:val="20"/>
                <w:szCs w:val="20"/>
                <w:lang w:val="kk-KZ"/>
              </w:rPr>
            </w:pPr>
            <w:r w:rsidRPr="00BF74E1">
              <w:rPr>
                <w:sz w:val="20"/>
                <w:szCs w:val="20"/>
                <w:lang w:val="kk-KZ"/>
              </w:rPr>
              <w:t>Пәннің мақсаты: журналистің кәсіби міндеттемелерінің көлемін, редакция жұмысын ұйымдастырудың негізгі қағидаларын игерту, журналист туындысын баспаға даярлаудың негізгі кезеңдерін ұғындыру.</w:t>
            </w:r>
          </w:p>
          <w:p w14:paraId="67FB8039" w14:textId="77777777" w:rsidR="00BF74E1" w:rsidRPr="00BF74E1" w:rsidRDefault="00BF74E1" w:rsidP="00564BC0">
            <w:pPr>
              <w:pStyle w:val="aa"/>
              <w:shd w:val="clear" w:color="auto" w:fill="FFFFFF"/>
              <w:spacing w:before="0" w:beforeAutospacing="0" w:after="0" w:afterAutospacing="0"/>
              <w:jc w:val="both"/>
              <w:textAlignment w:val="baseline"/>
              <w:rPr>
                <w:sz w:val="20"/>
                <w:szCs w:val="20"/>
                <w:lang w:val="kk-KZ"/>
              </w:rPr>
            </w:pPr>
            <w:r w:rsidRPr="00BF74E1">
              <w:rPr>
                <w:sz w:val="20"/>
                <w:szCs w:val="20"/>
                <w:lang w:val="kk-KZ"/>
              </w:rPr>
              <w:t xml:space="preserve">Пәннің мазмұны: Бұқаралық ақпарат құралдары, баспа және ғаламтор, журналистік қызмет ерекшеліктерін қарастырады, өндірісті ұйымдастыру, редакция ұжымы құрылымы мен функционалдық міндеттемелерін айқындайды. Редакция ұжымындағы журналист жұмысының ерекшеліктерін </w:t>
            </w:r>
            <w:r w:rsidRPr="00BF74E1">
              <w:rPr>
                <w:sz w:val="20"/>
                <w:szCs w:val="20"/>
                <w:lang w:val="kk-KZ"/>
              </w:rPr>
              <w:lastRenderedPageBreak/>
              <w:t>ұғыну, редакция құрылымында бағыттала алу, оның қызметкерлерінің құқықтары мен міндеттемелерін білу, редакцияның қызмет ету ерекшеліктерін талдау, функцияларды бөлу, журналистік қызметтегі мамандандыру рөлін білу, журналистік шығармашылық түрлерін, редакция қызметін  ағымдағы және ілгерілемелі жоспарлау дағдыларын қалыптастыру.</w:t>
            </w:r>
          </w:p>
        </w:tc>
        <w:tc>
          <w:tcPr>
            <w:tcW w:w="850" w:type="dxa"/>
            <w:gridSpan w:val="2"/>
          </w:tcPr>
          <w:p w14:paraId="3672FB07" w14:textId="77777777" w:rsidR="00BF74E1" w:rsidRPr="00BF74E1" w:rsidRDefault="00705B46" w:rsidP="00313BD8">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35" w:type="dxa"/>
            <w:gridSpan w:val="2"/>
          </w:tcPr>
          <w:p w14:paraId="7414F9BB"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63BD71FE"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75CB0F3D"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0A147B91"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4ED52C70"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63169875"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74E39D30"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Pr>
          <w:p w14:paraId="5B122EBA"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63976BD0"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right w:val="single" w:sz="4" w:space="0" w:color="auto"/>
            </w:tcBorders>
          </w:tcPr>
          <w:p w14:paraId="430FE706"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541EB090"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386866EB"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2FB7816E" w14:textId="77777777" w:rsidTr="0093648B">
        <w:trPr>
          <w:trHeight w:val="323"/>
        </w:trPr>
        <w:tc>
          <w:tcPr>
            <w:tcW w:w="414" w:type="dxa"/>
          </w:tcPr>
          <w:p w14:paraId="1590A9B5" w14:textId="77777777" w:rsidR="00BF74E1" w:rsidRPr="009D755E" w:rsidRDefault="009D755E" w:rsidP="00011908">
            <w:pPr>
              <w:pStyle w:val="TableParagraph"/>
              <w:ind w:left="21"/>
              <w:rPr>
                <w:lang w:val="kk-KZ"/>
              </w:rPr>
            </w:pPr>
            <w:r>
              <w:t>7</w:t>
            </w:r>
            <w:r>
              <w:rPr>
                <w:lang w:val="kk-KZ"/>
              </w:rPr>
              <w:t>1</w:t>
            </w:r>
          </w:p>
        </w:tc>
        <w:tc>
          <w:tcPr>
            <w:tcW w:w="1128" w:type="dxa"/>
            <w:vMerge/>
          </w:tcPr>
          <w:p w14:paraId="69CB3215" w14:textId="77777777" w:rsidR="00BF74E1" w:rsidRPr="00BF74E1" w:rsidRDefault="00BF74E1" w:rsidP="00011908">
            <w:pPr>
              <w:pStyle w:val="TableParagraph"/>
              <w:ind w:left="142"/>
              <w:rPr>
                <w:rFonts w:eastAsia="Calibri"/>
                <w:color w:val="000000"/>
                <w:spacing w:val="-2"/>
              </w:rPr>
            </w:pPr>
          </w:p>
        </w:tc>
        <w:tc>
          <w:tcPr>
            <w:tcW w:w="703" w:type="dxa"/>
          </w:tcPr>
          <w:p w14:paraId="334D4BB6" w14:textId="77777777" w:rsidR="00BF74E1" w:rsidRPr="00BF74E1" w:rsidRDefault="00705B4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14:paraId="375E572A" w14:textId="77777777"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3942BC20" w14:textId="77777777"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Заманауи телехабарлар технологиясы</w:t>
            </w:r>
          </w:p>
        </w:tc>
        <w:tc>
          <w:tcPr>
            <w:tcW w:w="3844" w:type="dxa"/>
            <w:gridSpan w:val="2"/>
          </w:tcPr>
          <w:p w14:paraId="5037F79C" w14:textId="77777777" w:rsidR="00BF74E1" w:rsidRPr="00BF74E1" w:rsidRDefault="00BF74E1" w:rsidP="00A371A1">
            <w:pPr>
              <w:tabs>
                <w:tab w:val="left" w:pos="34"/>
              </w:tabs>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Телевизия саласындағы журналистер мен редакторлардың тәжірибелерімен таныстыру, телесюжеттер мен радиохабарларды жасауға машықтандыру, сұқбат алу, мәтіндерді өңдеу дағдысын дамыту.</w:t>
            </w:r>
          </w:p>
          <w:p w14:paraId="0E22E94D" w14:textId="77777777" w:rsidR="00BF74E1" w:rsidRPr="00BF74E1" w:rsidRDefault="00BF74E1" w:rsidP="00564BC0">
            <w:pPr>
              <w:tabs>
                <w:tab w:val="left" w:pos="34"/>
              </w:tabs>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Пәннің мазмұны: Студенттерді теледидар хабарлары теориясы мен тәжірибесінің негізімен таныстырады. Қазақстандағы, ТМД елдеріндегі телевизияның заман талабына сай дамуына нақты талдаулар жасайды.Заманауи жаһандық ақпараттық кеңістік жағдайларындағы көпшілік қатысымының мәні мен ұғымынқарастыру. Көпшілік қатысымының проблематикасы, медиажүйелер мен заманауи қоғамдағы көпшілік қатысымдық үдерісінің ерекшелігі, әралуан шектес ғылымдар технологиясы мен заманауи әдістемелерді ескере отырып, көпшілік қатысым үдерісін зерттеудің негізгі әдістерін игерту.</w:t>
            </w:r>
          </w:p>
        </w:tc>
        <w:tc>
          <w:tcPr>
            <w:tcW w:w="850" w:type="dxa"/>
            <w:gridSpan w:val="2"/>
          </w:tcPr>
          <w:p w14:paraId="6C5CE957" w14:textId="77777777" w:rsidR="00BF74E1" w:rsidRPr="00BF74E1" w:rsidRDefault="00BF74E1" w:rsidP="00313BD8">
            <w:pPr>
              <w:jc w:val="center"/>
              <w:rPr>
                <w:rFonts w:ascii="Times New Roman" w:hAnsi="Times New Roman" w:cs="Times New Roman"/>
                <w:sz w:val="20"/>
                <w:szCs w:val="20"/>
                <w:lang w:val="kk-KZ"/>
              </w:rPr>
            </w:pPr>
          </w:p>
        </w:tc>
        <w:tc>
          <w:tcPr>
            <w:tcW w:w="435" w:type="dxa"/>
            <w:gridSpan w:val="2"/>
          </w:tcPr>
          <w:p w14:paraId="43709B8D"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520C4E42"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3D23123E"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14:paraId="057FAD51" w14:textId="77777777" w:rsidR="00BF74E1" w:rsidRPr="00BF74E1" w:rsidRDefault="00BF74E1" w:rsidP="00313BD8">
            <w:pPr>
              <w:jc w:val="center"/>
              <w:rPr>
                <w:rFonts w:ascii="Times New Roman" w:hAnsi="Times New Roman" w:cs="Times New Roman"/>
                <w:sz w:val="20"/>
                <w:szCs w:val="20"/>
                <w:lang w:val="kk-KZ"/>
              </w:rPr>
            </w:pPr>
          </w:p>
        </w:tc>
        <w:tc>
          <w:tcPr>
            <w:tcW w:w="426" w:type="dxa"/>
            <w:gridSpan w:val="2"/>
          </w:tcPr>
          <w:p w14:paraId="0E28B945"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4B58526C"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Pr>
          <w:p w14:paraId="165EE895"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Pr>
          <w:p w14:paraId="520D4C75" w14:textId="77777777" w:rsidR="00BF74E1" w:rsidRPr="00BF74E1" w:rsidRDefault="00BF74E1" w:rsidP="00313BD8">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633B0469"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right w:val="single" w:sz="4" w:space="0" w:color="auto"/>
            </w:tcBorders>
          </w:tcPr>
          <w:p w14:paraId="6A251D2A" w14:textId="77777777"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14:paraId="2CDCB91D" w14:textId="77777777"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2AB653BF" w14:textId="77777777" w:rsidR="00BF74E1" w:rsidRPr="00BF74E1" w:rsidRDefault="00BF74E1" w:rsidP="00313BD8">
            <w:pPr>
              <w:jc w:val="center"/>
              <w:rPr>
                <w:rFonts w:ascii="Times New Roman" w:hAnsi="Times New Roman" w:cs="Times New Roman"/>
                <w:sz w:val="20"/>
                <w:szCs w:val="20"/>
                <w:lang w:val="kk-KZ"/>
              </w:rPr>
            </w:pPr>
          </w:p>
        </w:tc>
      </w:tr>
      <w:tr w:rsidR="00BF74E1" w:rsidRPr="00A75C7B" w14:paraId="04E04278" w14:textId="77777777" w:rsidTr="0093648B">
        <w:trPr>
          <w:trHeight w:val="323"/>
        </w:trPr>
        <w:tc>
          <w:tcPr>
            <w:tcW w:w="414" w:type="dxa"/>
          </w:tcPr>
          <w:p w14:paraId="2DED37E6" w14:textId="77777777" w:rsidR="00BF74E1" w:rsidRPr="009D755E" w:rsidRDefault="009D755E" w:rsidP="00A371A1">
            <w:pPr>
              <w:pStyle w:val="TableParagraph"/>
              <w:ind w:left="21"/>
              <w:rPr>
                <w:lang w:val="kk-KZ"/>
              </w:rPr>
            </w:pPr>
            <w:r>
              <w:t>7</w:t>
            </w:r>
            <w:r>
              <w:rPr>
                <w:lang w:val="kk-KZ"/>
              </w:rPr>
              <w:t>2</w:t>
            </w:r>
          </w:p>
        </w:tc>
        <w:tc>
          <w:tcPr>
            <w:tcW w:w="1128" w:type="dxa"/>
          </w:tcPr>
          <w:p w14:paraId="00862B5B" w14:textId="77777777" w:rsidR="00BF74E1" w:rsidRPr="008A564D" w:rsidRDefault="00BF74E1" w:rsidP="00A371A1">
            <w:pPr>
              <w:pStyle w:val="TableParagraph"/>
              <w:rPr>
                <w:rFonts w:eastAsia="Calibri"/>
                <w:color w:val="000000"/>
                <w:spacing w:val="-2"/>
                <w:sz w:val="16"/>
                <w:szCs w:val="16"/>
                <w:lang w:val="kk-KZ"/>
              </w:rPr>
            </w:pPr>
            <w:r w:rsidRPr="008A564D">
              <w:rPr>
                <w:rFonts w:eastAsia="Calibri"/>
                <w:color w:val="000000"/>
                <w:spacing w:val="-2"/>
                <w:sz w:val="16"/>
                <w:szCs w:val="16"/>
                <w:lang w:val="kk-KZ"/>
              </w:rPr>
              <w:t>Жаңа кәсіби құзыреттіліктерді алу  модулі/</w:t>
            </w:r>
          </w:p>
          <w:p w14:paraId="3639E966" w14:textId="77777777" w:rsidR="00BF74E1" w:rsidRPr="008A564D" w:rsidRDefault="00BF74E1" w:rsidP="00A371A1">
            <w:pPr>
              <w:pStyle w:val="TableParagraph"/>
              <w:rPr>
                <w:rFonts w:eastAsia="Calibri"/>
                <w:color w:val="000000"/>
                <w:spacing w:val="-2"/>
                <w:sz w:val="16"/>
                <w:szCs w:val="16"/>
                <w:lang w:val="ru-RU"/>
              </w:rPr>
            </w:pPr>
            <w:r w:rsidRPr="008A564D">
              <w:rPr>
                <w:rFonts w:eastAsia="Calibri"/>
                <w:color w:val="000000"/>
                <w:spacing w:val="-2"/>
                <w:sz w:val="16"/>
                <w:szCs w:val="16"/>
                <w:lang w:val="ru-RU"/>
              </w:rPr>
              <w:t>Модуль приобретение новых профессиональных компетенции/</w:t>
            </w:r>
          </w:p>
          <w:p w14:paraId="66BBAF64" w14:textId="77777777" w:rsidR="00BF74E1" w:rsidRPr="00BF74E1" w:rsidRDefault="00BF74E1" w:rsidP="00A371A1">
            <w:pPr>
              <w:pStyle w:val="TableParagraph"/>
              <w:rPr>
                <w:rFonts w:eastAsia="Calibri"/>
                <w:color w:val="000000"/>
                <w:spacing w:val="-2"/>
              </w:rPr>
            </w:pPr>
            <w:r w:rsidRPr="008A564D">
              <w:rPr>
                <w:rFonts w:eastAsia="Calibri"/>
                <w:color w:val="000000"/>
                <w:spacing w:val="-2"/>
                <w:sz w:val="16"/>
                <w:szCs w:val="16"/>
              </w:rPr>
              <w:t>Module acquisition of new professional competencies</w:t>
            </w:r>
          </w:p>
        </w:tc>
        <w:tc>
          <w:tcPr>
            <w:tcW w:w="703" w:type="dxa"/>
          </w:tcPr>
          <w:p w14:paraId="4944839E"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14:paraId="647A1AA4"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14:paraId="3B5CE20A" w14:textId="77777777" w:rsidR="00BF74E1" w:rsidRPr="008A564D" w:rsidRDefault="008A564D" w:rsidP="00A371A1">
            <w:pPr>
              <w:rPr>
                <w:rFonts w:ascii="Times New Roman" w:hAnsi="Times New Roman" w:cs="Times New Roman"/>
                <w:sz w:val="20"/>
                <w:szCs w:val="20"/>
                <w:lang w:val="kk-KZ"/>
              </w:rPr>
            </w:pPr>
            <w:r w:rsidRPr="008A564D">
              <w:rPr>
                <w:rFonts w:ascii="Times New Roman" w:hAnsi="Times New Roman" w:cs="Times New Roman"/>
                <w:sz w:val="20"/>
                <w:szCs w:val="20"/>
                <w:lang w:val="kk-KZ"/>
              </w:rPr>
              <w:t xml:space="preserve">Қосымша білім беру бағдарламасы бойынша пәндері </w:t>
            </w:r>
            <w:r>
              <w:rPr>
                <w:rFonts w:ascii="Times New Roman" w:hAnsi="Times New Roman" w:cs="Times New Roman"/>
                <w:sz w:val="20"/>
                <w:szCs w:val="20"/>
                <w:lang w:val="kk-KZ"/>
              </w:rPr>
              <w:t>(</w:t>
            </w:r>
            <w:r w:rsidR="00BF74E1" w:rsidRPr="008A564D">
              <w:rPr>
                <w:rFonts w:ascii="Times New Roman" w:hAnsi="Times New Roman" w:cs="Times New Roman"/>
                <w:sz w:val="20"/>
                <w:szCs w:val="20"/>
                <w:lang w:val="kk-KZ"/>
              </w:rPr>
              <w:t>Minor</w:t>
            </w:r>
            <w:r w:rsidR="00BF74E1" w:rsidRPr="00BF74E1">
              <w:rPr>
                <w:rFonts w:ascii="Times New Roman" w:hAnsi="Times New Roman" w:cs="Times New Roman"/>
                <w:sz w:val="20"/>
                <w:szCs w:val="20"/>
                <w:lang w:val="kk-KZ"/>
              </w:rPr>
              <w:t xml:space="preserve"> бағдарламасы</w:t>
            </w:r>
            <w:r>
              <w:rPr>
                <w:rFonts w:ascii="Times New Roman" w:hAnsi="Times New Roman" w:cs="Times New Roman"/>
                <w:sz w:val="20"/>
                <w:szCs w:val="20"/>
                <w:lang w:val="kk-KZ"/>
              </w:rPr>
              <w:t>)</w:t>
            </w:r>
          </w:p>
        </w:tc>
        <w:tc>
          <w:tcPr>
            <w:tcW w:w="3844" w:type="dxa"/>
            <w:gridSpan w:val="2"/>
          </w:tcPr>
          <w:p w14:paraId="75587903" w14:textId="77777777" w:rsidR="00BF74E1" w:rsidRPr="00BF74E1" w:rsidRDefault="00BF74E1" w:rsidP="00A371A1">
            <w:pPr>
              <w:jc w:val="both"/>
              <w:rPr>
                <w:rFonts w:ascii="Times New Roman" w:hAnsi="Times New Roman" w:cs="Times New Roman"/>
                <w:color w:val="000000"/>
                <w:sz w:val="20"/>
                <w:szCs w:val="20"/>
                <w:lang w:val="kk-KZ"/>
              </w:rPr>
            </w:pPr>
            <w:r w:rsidRPr="00BF74E1">
              <w:rPr>
                <w:rFonts w:ascii="Times New Roman" w:hAnsi="Times New Roman" w:cs="Times New Roman"/>
                <w:color w:val="000000"/>
                <w:sz w:val="20"/>
                <w:szCs w:val="20"/>
                <w:lang w:val="kk-KZ"/>
              </w:rPr>
              <w:t xml:space="preserve">Пәннің мақсаты: Қазақ тілі мен әдебиетін оқыту әдістемесі, салыстырмалы грамматика ғылымдарының зерттеу нысаны мен пәні, әдіснамалық-теориялық негіздері туралы мағлұмат беру. Қазақ тілі мен әдебиетін оқыту әдістемесінің тарихи қалыптасу, </w:t>
            </w:r>
            <w:r w:rsidR="0054370E">
              <w:rPr>
                <w:rFonts w:ascii="Times New Roman" w:hAnsi="Times New Roman" w:cs="Times New Roman"/>
                <w:color w:val="000000"/>
                <w:sz w:val="20"/>
                <w:szCs w:val="20"/>
                <w:lang w:val="kk-KZ"/>
              </w:rPr>
              <w:t xml:space="preserve"> </w:t>
            </w:r>
            <w:r w:rsidRPr="00BF74E1">
              <w:rPr>
                <w:rFonts w:ascii="Times New Roman" w:hAnsi="Times New Roman" w:cs="Times New Roman"/>
                <w:color w:val="000000"/>
                <w:sz w:val="20"/>
                <w:szCs w:val="20"/>
                <w:lang w:val="kk-KZ"/>
              </w:rPr>
              <w:t>даму жолдарын көрсету.</w:t>
            </w:r>
          </w:p>
          <w:p w14:paraId="5E27710F" w14:textId="77777777" w:rsidR="00BF74E1" w:rsidRPr="00BF74E1" w:rsidRDefault="00BF74E1" w:rsidP="00A371A1">
            <w:pPr>
              <w:tabs>
                <w:tab w:val="left" w:pos="34"/>
              </w:tabs>
              <w:jc w:val="both"/>
              <w:rPr>
                <w:rFonts w:ascii="Times New Roman" w:hAnsi="Times New Roman" w:cs="Times New Roman"/>
                <w:sz w:val="20"/>
                <w:szCs w:val="20"/>
                <w:lang w:val="kk-KZ"/>
              </w:rPr>
            </w:pPr>
            <w:r w:rsidRPr="00BF74E1">
              <w:rPr>
                <w:rFonts w:ascii="Times New Roman" w:hAnsi="Times New Roman" w:cs="Times New Roman"/>
                <w:color w:val="000000"/>
                <w:sz w:val="20"/>
                <w:szCs w:val="20"/>
                <w:lang w:val="kk-KZ"/>
              </w:rPr>
              <w:t xml:space="preserve">Пәннің мазмұны: Оқытудың неғұрлым пайдалы, үнемді және тиімді әдістері мен тәсілдерін зерттейді және сипаттайды. Білім </w:t>
            </w:r>
            <w:r w:rsidRPr="00BF74E1">
              <w:rPr>
                <w:rFonts w:ascii="Times New Roman" w:hAnsi="Times New Roman" w:cs="Times New Roman"/>
                <w:color w:val="000000"/>
                <w:sz w:val="20"/>
                <w:szCs w:val="20"/>
                <w:lang w:val="kk-KZ"/>
              </w:rPr>
              <w:lastRenderedPageBreak/>
              <w:t xml:space="preserve">алушылардың материалды нақты қабылдауын, айқын түсінуін, оны өздерінің тәжірибесінде қолдануын талдайды. Пән мазмұны мен қағидаларын, әдістері мен тәсілдері туралы білім, дағды, білік мөлшерін белгілеп, оны игеру жолдарын анықтайды. </w:t>
            </w:r>
            <w:r w:rsidRPr="00BF74E1">
              <w:rPr>
                <w:rFonts w:ascii="Times New Roman" w:hAnsi="Times New Roman" w:cs="Times New Roman"/>
                <w:sz w:val="20"/>
                <w:szCs w:val="20"/>
                <w:lang w:val="kk-KZ"/>
              </w:rPr>
              <w:t>Журналистика бағыты бойынша кәсіптік дағдылар мен шеберліктерді, білімдерді меңгереді және болашақ мамандығы бойынша құзыреттіліктерді игеру.</w:t>
            </w:r>
          </w:p>
        </w:tc>
        <w:tc>
          <w:tcPr>
            <w:tcW w:w="850" w:type="dxa"/>
            <w:gridSpan w:val="2"/>
          </w:tcPr>
          <w:p w14:paraId="2A2927CA"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12</w:t>
            </w:r>
          </w:p>
        </w:tc>
        <w:tc>
          <w:tcPr>
            <w:tcW w:w="435" w:type="dxa"/>
            <w:gridSpan w:val="2"/>
          </w:tcPr>
          <w:p w14:paraId="07E833F9"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721E84C9"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17D90F1B"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7D252A7D"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15DBF9A5"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3304E8B6"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5E6069AE"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Pr>
          <w:p w14:paraId="33C310B4"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Borders>
              <w:right w:val="single" w:sz="4" w:space="0" w:color="auto"/>
            </w:tcBorders>
          </w:tcPr>
          <w:p w14:paraId="5D6490B9"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right w:val="single" w:sz="4" w:space="0" w:color="auto"/>
            </w:tcBorders>
          </w:tcPr>
          <w:p w14:paraId="7610E00C"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00701A35"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67AA21D1"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14:paraId="288F0C5D" w14:textId="77777777" w:rsidTr="0093648B">
        <w:trPr>
          <w:gridAfter w:val="1"/>
          <w:wAfter w:w="9" w:type="dxa"/>
          <w:trHeight w:val="323"/>
        </w:trPr>
        <w:tc>
          <w:tcPr>
            <w:tcW w:w="414" w:type="dxa"/>
          </w:tcPr>
          <w:p w14:paraId="2A62B7FB" w14:textId="77777777" w:rsidR="00BF74E1" w:rsidRPr="009D755E" w:rsidRDefault="00BF74E1" w:rsidP="00A371A1">
            <w:pPr>
              <w:pStyle w:val="TableParagraph"/>
              <w:ind w:left="21"/>
              <w:rPr>
                <w:lang w:val="kk-KZ"/>
              </w:rPr>
            </w:pPr>
            <w:r w:rsidRPr="00BF74E1">
              <w:rPr>
                <w:lang w:val="kk-KZ"/>
              </w:rPr>
              <w:t>7</w:t>
            </w:r>
            <w:r w:rsidR="009D755E">
              <w:rPr>
                <w:lang w:val="kk-KZ"/>
              </w:rPr>
              <w:t>3</w:t>
            </w:r>
          </w:p>
        </w:tc>
        <w:tc>
          <w:tcPr>
            <w:tcW w:w="1128" w:type="dxa"/>
            <w:vMerge w:val="restart"/>
          </w:tcPr>
          <w:p w14:paraId="2838EF7A" w14:textId="77777777" w:rsidR="00BF74E1" w:rsidRPr="00BF74E1" w:rsidRDefault="00BF74E1" w:rsidP="00A371A1">
            <w:pPr>
              <w:pStyle w:val="TableParagraph"/>
              <w:rPr>
                <w:rFonts w:eastAsia="Calibri"/>
                <w:color w:val="000000"/>
                <w:spacing w:val="-2"/>
                <w:lang w:val="kk-KZ"/>
              </w:rPr>
            </w:pPr>
            <w:r w:rsidRPr="00BF74E1">
              <w:rPr>
                <w:rFonts w:eastAsia="Calibri"/>
                <w:color w:val="000000"/>
                <w:spacing w:val="-2"/>
                <w:sz w:val="18"/>
                <w:szCs w:val="18"/>
                <w:lang w:val="kk-KZ"/>
              </w:rPr>
              <w:t>Қорытынды аттестация модулі/Модуль итоговой аттестации/ Module of final certification</w:t>
            </w:r>
          </w:p>
        </w:tc>
        <w:tc>
          <w:tcPr>
            <w:tcW w:w="703" w:type="dxa"/>
          </w:tcPr>
          <w:p w14:paraId="2B47E640"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14:paraId="0058F14E" w14:textId="77777777"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14:paraId="6F2DFED2" w14:textId="77777777"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Дипломалды немесе өндірістік </w:t>
            </w:r>
            <w:r w:rsidR="00344DBD">
              <w:rPr>
                <w:rFonts w:ascii="Times New Roman" w:hAnsi="Times New Roman" w:cs="Times New Roman"/>
                <w:sz w:val="20"/>
                <w:szCs w:val="20"/>
                <w:lang w:val="kk-KZ"/>
              </w:rPr>
              <w:t>практика</w:t>
            </w:r>
          </w:p>
        </w:tc>
        <w:tc>
          <w:tcPr>
            <w:tcW w:w="3829" w:type="dxa"/>
          </w:tcPr>
          <w:p w14:paraId="5295B50D" w14:textId="77777777" w:rsidR="00BF74E1" w:rsidRPr="00BF74E1" w:rsidRDefault="00BF74E1" w:rsidP="00A371A1">
            <w:pPr>
              <w:jc w:val="both"/>
              <w:rPr>
                <w:rFonts w:ascii="Times New Roman" w:eastAsia="Times New Roman" w:hAnsi="Times New Roman" w:cs="Times New Roman"/>
                <w:sz w:val="20"/>
                <w:szCs w:val="20"/>
                <w:lang w:val="kk-KZ" w:eastAsia="ru-RU"/>
              </w:rPr>
            </w:pPr>
            <w:r w:rsidRPr="00BF74E1">
              <w:rPr>
                <w:rFonts w:ascii="Times New Roman" w:eastAsia="Times New Roman" w:hAnsi="Times New Roman" w:cs="Times New Roman"/>
                <w:sz w:val="20"/>
                <w:szCs w:val="20"/>
                <w:lang w:val="kk-KZ" w:eastAsia="ru-RU"/>
              </w:rPr>
              <w:t xml:space="preserve">Іс-тәжірибе  </w:t>
            </w:r>
            <w:r w:rsidRPr="00BF74E1">
              <w:rPr>
                <w:rFonts w:ascii="KZ Times New Roman" w:eastAsia="Times New Roman" w:hAnsi="KZ Times New Roman" w:cs="Times New Roman"/>
                <w:sz w:val="20"/>
                <w:szCs w:val="20"/>
                <w:lang w:val="kk-KZ" w:eastAsia="ru-RU"/>
              </w:rPr>
              <w:t xml:space="preserve">мақсаты: </w:t>
            </w:r>
            <w:r w:rsidRPr="00BF74E1">
              <w:rPr>
                <w:rFonts w:ascii="Times New Roman" w:eastAsia="Times New Roman" w:hAnsi="Times New Roman" w:cs="Times New Roman"/>
                <w:sz w:val="20"/>
                <w:szCs w:val="20"/>
                <w:lang w:val="kk-KZ" w:eastAsia="ru-RU"/>
              </w:rPr>
              <w:t>теориялық білімі бойынша жұмыстардың негізгі түрлерін орындаудың тәжірибелік дағдыларын бекіту, білімді тұжырымдау және нақты өндірістік жағдайларда өзіндік шешім қабылдау дағдысын дамыту.</w:t>
            </w:r>
          </w:p>
          <w:p w14:paraId="544F9833" w14:textId="77777777" w:rsidR="00BF74E1" w:rsidRPr="00BF74E1" w:rsidRDefault="00BF74E1" w:rsidP="00A371A1">
            <w:pPr>
              <w:pStyle w:val="a5"/>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eastAsia="ru-RU"/>
              </w:rPr>
              <w:t xml:space="preserve">Іс-тәжірибе </w:t>
            </w:r>
            <w:r w:rsidRPr="00BF74E1">
              <w:rPr>
                <w:rFonts w:ascii="Times New Roman" w:hAnsi="Times New Roman"/>
                <w:sz w:val="20"/>
                <w:szCs w:val="20"/>
                <w:lang w:val="kk-KZ"/>
              </w:rPr>
              <w:t>мазмұны:</w:t>
            </w:r>
            <w:r w:rsidRPr="00BF74E1">
              <w:rPr>
                <w:rFonts w:ascii="KZ Times New Roman" w:hAnsi="KZ Times New Roman"/>
                <w:sz w:val="20"/>
                <w:szCs w:val="20"/>
                <w:lang w:val="kk-KZ" w:eastAsia="ru-RU"/>
              </w:rPr>
              <w:t xml:space="preserve"> журналист жұмысының мазмұнын, мақсаты мен міндеттерін айқындайды, журналистика жанрларының ерекшеліктерін ұғындырып, әр жанр түрлерімен жұмыс жасай білу дағдысын дамытады, журналистік туындылардың мазмұны мен пішініне талдау жасау, газет-журнал материалдарына сараптама жүргізу құзыреттіліктерін қалыптастырады. </w:t>
            </w:r>
            <w:r w:rsidRPr="00BF74E1">
              <w:rPr>
                <w:rFonts w:ascii="Times New Roman" w:eastAsiaTheme="minorHAnsi" w:hAnsi="Times New Roman"/>
                <w:sz w:val="20"/>
                <w:szCs w:val="20"/>
                <w:lang w:val="kk-KZ" w:eastAsia="en-US"/>
              </w:rPr>
              <w:t>Қолданбалы бағыттылық пен оқытуды мамандандыруды қамтамасыз ететін тәжірибелік қызмет, теоретикалық білімдер мен дағдыларды біріктіру жолымен кәсіби қызмет тәжірибесі мен кәсіби шеберліктерді игеру.</w:t>
            </w:r>
          </w:p>
        </w:tc>
        <w:tc>
          <w:tcPr>
            <w:tcW w:w="849" w:type="dxa"/>
            <w:gridSpan w:val="2"/>
          </w:tcPr>
          <w:p w14:paraId="0C8ECCA0" w14:textId="77777777" w:rsidR="00BF74E1" w:rsidRPr="00BF74E1" w:rsidRDefault="008A564D" w:rsidP="00A371A1">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427" w:type="dxa"/>
            <w:gridSpan w:val="2"/>
          </w:tcPr>
          <w:p w14:paraId="5D4CBF69"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6457FC34"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1E7347A9"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4790E008" w14:textId="77777777" w:rsidR="00BF74E1" w:rsidRPr="00BF74E1" w:rsidRDefault="00BF74E1" w:rsidP="00A371A1">
            <w:pPr>
              <w:jc w:val="center"/>
              <w:rPr>
                <w:rFonts w:ascii="Times New Roman" w:hAnsi="Times New Roman" w:cs="Times New Roman"/>
                <w:sz w:val="20"/>
                <w:szCs w:val="20"/>
                <w:lang w:val="kk-KZ"/>
              </w:rPr>
            </w:pPr>
          </w:p>
        </w:tc>
        <w:tc>
          <w:tcPr>
            <w:tcW w:w="426" w:type="dxa"/>
            <w:gridSpan w:val="2"/>
          </w:tcPr>
          <w:p w14:paraId="1BEF713E" w14:textId="77777777" w:rsidR="00BF74E1" w:rsidRPr="00BF74E1" w:rsidRDefault="00BF74E1" w:rsidP="00A371A1">
            <w:pPr>
              <w:jc w:val="center"/>
              <w:rPr>
                <w:rFonts w:ascii="Times New Roman" w:hAnsi="Times New Roman" w:cs="Times New Roman"/>
                <w:sz w:val="20"/>
                <w:szCs w:val="20"/>
                <w:lang w:val="kk-KZ"/>
              </w:rPr>
            </w:pPr>
          </w:p>
        </w:tc>
        <w:tc>
          <w:tcPr>
            <w:tcW w:w="425" w:type="dxa"/>
            <w:gridSpan w:val="2"/>
          </w:tcPr>
          <w:p w14:paraId="4BD8254C"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14:paraId="3E1BC347" w14:textId="77777777" w:rsidR="00BF74E1" w:rsidRPr="00BF74E1" w:rsidRDefault="00BF74E1" w:rsidP="00A371A1">
            <w:pPr>
              <w:jc w:val="center"/>
              <w:rPr>
                <w:rFonts w:ascii="Times New Roman" w:hAnsi="Times New Roman" w:cs="Times New Roman"/>
                <w:sz w:val="20"/>
                <w:szCs w:val="20"/>
                <w:lang w:val="kk-KZ"/>
              </w:rPr>
            </w:pPr>
          </w:p>
        </w:tc>
        <w:tc>
          <w:tcPr>
            <w:tcW w:w="554" w:type="dxa"/>
            <w:gridSpan w:val="2"/>
          </w:tcPr>
          <w:p w14:paraId="4A1F5F7F" w14:textId="77777777" w:rsidR="00BF74E1" w:rsidRPr="00BF74E1" w:rsidRDefault="00BF74E1"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309F69C6" w14:textId="77777777" w:rsidR="00BF74E1" w:rsidRPr="00BF74E1" w:rsidRDefault="00BF74E1"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6EA99436"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7AA7E029" w14:textId="77777777"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154F918A" w14:textId="77777777"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344DBD" w:rsidRPr="00A75C7B" w14:paraId="11AE7129" w14:textId="77777777" w:rsidTr="004040E8">
        <w:trPr>
          <w:gridAfter w:val="1"/>
          <w:wAfter w:w="9" w:type="dxa"/>
          <w:trHeight w:val="323"/>
        </w:trPr>
        <w:tc>
          <w:tcPr>
            <w:tcW w:w="414" w:type="dxa"/>
          </w:tcPr>
          <w:p w14:paraId="12DA0C3A" w14:textId="77777777" w:rsidR="00344DBD" w:rsidRPr="009D755E" w:rsidRDefault="00344DBD" w:rsidP="00011908">
            <w:pPr>
              <w:pStyle w:val="TableParagraph"/>
              <w:ind w:left="21"/>
              <w:rPr>
                <w:lang w:val="kk-KZ"/>
              </w:rPr>
            </w:pPr>
            <w:r w:rsidRPr="00BF74E1">
              <w:rPr>
                <w:lang w:val="kk-KZ"/>
              </w:rPr>
              <w:t>7</w:t>
            </w:r>
            <w:r>
              <w:rPr>
                <w:lang w:val="kk-KZ"/>
              </w:rPr>
              <w:t>4</w:t>
            </w:r>
          </w:p>
        </w:tc>
        <w:tc>
          <w:tcPr>
            <w:tcW w:w="1128" w:type="dxa"/>
            <w:vMerge/>
          </w:tcPr>
          <w:p w14:paraId="5213C8A3" w14:textId="77777777" w:rsidR="00344DBD" w:rsidRPr="00BF74E1" w:rsidRDefault="00344DBD" w:rsidP="006D76AC">
            <w:pPr>
              <w:pStyle w:val="TableParagraph"/>
              <w:ind w:left="142"/>
              <w:rPr>
                <w:rFonts w:eastAsia="Calibri"/>
                <w:color w:val="000000"/>
                <w:spacing w:val="-2"/>
                <w:sz w:val="18"/>
                <w:szCs w:val="18"/>
                <w:lang w:val="kk-KZ"/>
              </w:rPr>
            </w:pPr>
          </w:p>
        </w:tc>
        <w:tc>
          <w:tcPr>
            <w:tcW w:w="1570" w:type="dxa"/>
            <w:gridSpan w:val="2"/>
          </w:tcPr>
          <w:p w14:paraId="5C04FE90" w14:textId="77777777" w:rsidR="00344DBD" w:rsidRPr="00BF74E1" w:rsidRDefault="00344DBD" w:rsidP="00D62C53">
            <w:pPr>
              <w:pStyle w:val="TableParagraph"/>
              <w:ind w:left="142"/>
              <w:rPr>
                <w:rFonts w:eastAsia="Calibri"/>
                <w:color w:val="000000"/>
                <w:spacing w:val="-2"/>
                <w:lang w:val="kk-KZ"/>
              </w:rPr>
            </w:pPr>
            <w:r w:rsidRPr="00BF74E1">
              <w:rPr>
                <w:rFonts w:eastAsia="Calibri"/>
                <w:color w:val="000000"/>
                <w:spacing w:val="-2"/>
                <w:lang w:val="kk-KZ"/>
              </w:rPr>
              <w:t>Қорытынды аттестаттау</w:t>
            </w:r>
          </w:p>
        </w:tc>
        <w:tc>
          <w:tcPr>
            <w:tcW w:w="1541" w:type="dxa"/>
          </w:tcPr>
          <w:p w14:paraId="46A6C2FD" w14:textId="77777777" w:rsidR="00344DBD" w:rsidRPr="00BF74E1" w:rsidRDefault="00344DBD" w:rsidP="00D62C53">
            <w:pPr>
              <w:rPr>
                <w:rFonts w:ascii="Times New Roman" w:hAnsi="Times New Roman" w:cs="Times New Roman"/>
                <w:sz w:val="20"/>
                <w:szCs w:val="20"/>
                <w:lang w:val="kk-KZ"/>
              </w:rPr>
            </w:pPr>
            <w:r w:rsidRPr="00BF74E1">
              <w:rPr>
                <w:rFonts w:ascii="Times New Roman" w:hAnsi="Times New Roman" w:cs="Times New Roman"/>
                <w:sz w:val="20"/>
                <w:szCs w:val="20"/>
                <w:lang w:val="kk-KZ"/>
              </w:rPr>
              <w:t>Дипломдық  жұмысты (жобаны) жазу және қорғау немесе кешенді емтихан тапсыру</w:t>
            </w:r>
          </w:p>
        </w:tc>
        <w:tc>
          <w:tcPr>
            <w:tcW w:w="3829" w:type="dxa"/>
          </w:tcPr>
          <w:p w14:paraId="0693343D" w14:textId="77777777" w:rsidR="00344DBD" w:rsidRPr="00BF74E1" w:rsidRDefault="00344DBD"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Жұмыс мақсаты: Мамандық бойынша теориялық білімдер мен тәжірибелік дағдыларды жүйелеу, бекіту, оларды нақты ғылыми, техникалық, экономикалық және өндірістік мәселелерді шешуде қолдану дағдыларын дамыту. Білім алушылардың кәсіби саладағы құзыреттіліктерін қалыптастыру.</w:t>
            </w:r>
          </w:p>
          <w:p w14:paraId="5847B0D8" w14:textId="77777777" w:rsidR="00344DBD" w:rsidRPr="00BF74E1" w:rsidRDefault="00344DBD" w:rsidP="006E2243">
            <w:pPr>
              <w:pStyle w:val="a5"/>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rPr>
              <w:lastRenderedPageBreak/>
              <w:t xml:space="preserve">Жұмыс мазмұны: Нақты мамандыққа сәйкес ғылым саласындағы өзекті мәселелерді зерттеу және өздігінен анықтаудың жалпылама нәтижелері көрсетіледі. Осы салада зерттеу жүргізген ғалымдардың жобалық шешімдерін түйіндейді. </w:t>
            </w:r>
            <w:r w:rsidRPr="00BF74E1">
              <w:rPr>
                <w:rFonts w:ascii="Times New Roman" w:eastAsiaTheme="minorHAnsi" w:hAnsi="Times New Roman"/>
                <w:sz w:val="20"/>
                <w:szCs w:val="20"/>
                <w:lang w:val="kk-KZ" w:eastAsia="en-US"/>
              </w:rPr>
              <w:t>Даярлау бағыты бойынша жұмыс тәжірибесіне қажетті шеберліктерді игерту. Кәсіби журналистік қызмет дағдылары мен шеберліктерін жетілдіру, мамандандырудың оқытатын пәндерін тереңдете қарастыру үдерісінің үздіксіздігін қамтамасыз ету үшін дипломалды іс-тәжірибесін іске асыру.</w:t>
            </w:r>
          </w:p>
        </w:tc>
        <w:tc>
          <w:tcPr>
            <w:tcW w:w="849" w:type="dxa"/>
            <w:gridSpan w:val="2"/>
          </w:tcPr>
          <w:p w14:paraId="51584082" w14:textId="77777777" w:rsidR="00344DBD" w:rsidRPr="00BF74E1" w:rsidRDefault="00344DBD" w:rsidP="00313BD8">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8</w:t>
            </w:r>
          </w:p>
        </w:tc>
        <w:tc>
          <w:tcPr>
            <w:tcW w:w="427" w:type="dxa"/>
            <w:gridSpan w:val="2"/>
          </w:tcPr>
          <w:p w14:paraId="41AFA699" w14:textId="77777777" w:rsidR="00344DBD" w:rsidRPr="00BF74E1" w:rsidRDefault="00344DBD"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14:paraId="0A972097" w14:textId="77777777" w:rsidR="00344DBD" w:rsidRPr="00BF74E1" w:rsidRDefault="00344DBD" w:rsidP="00313BD8">
            <w:pPr>
              <w:jc w:val="center"/>
              <w:rPr>
                <w:rFonts w:ascii="Times New Roman" w:hAnsi="Times New Roman" w:cs="Times New Roman"/>
                <w:sz w:val="20"/>
                <w:szCs w:val="20"/>
                <w:lang w:val="kk-KZ"/>
              </w:rPr>
            </w:pPr>
          </w:p>
        </w:tc>
        <w:tc>
          <w:tcPr>
            <w:tcW w:w="425" w:type="dxa"/>
            <w:gridSpan w:val="2"/>
          </w:tcPr>
          <w:p w14:paraId="62C9EEA3" w14:textId="77777777" w:rsidR="00344DBD" w:rsidRPr="00BF74E1" w:rsidRDefault="00344DBD" w:rsidP="00313BD8">
            <w:pPr>
              <w:jc w:val="center"/>
              <w:rPr>
                <w:rFonts w:ascii="Times New Roman" w:hAnsi="Times New Roman" w:cs="Times New Roman"/>
                <w:sz w:val="20"/>
                <w:szCs w:val="20"/>
                <w:lang w:val="kk-KZ"/>
              </w:rPr>
            </w:pPr>
          </w:p>
        </w:tc>
        <w:tc>
          <w:tcPr>
            <w:tcW w:w="426" w:type="dxa"/>
            <w:gridSpan w:val="2"/>
          </w:tcPr>
          <w:p w14:paraId="77D4BC60" w14:textId="77777777" w:rsidR="00344DBD" w:rsidRPr="00BF74E1" w:rsidRDefault="00344DBD" w:rsidP="00313BD8">
            <w:pPr>
              <w:jc w:val="center"/>
              <w:rPr>
                <w:rFonts w:ascii="Times New Roman" w:hAnsi="Times New Roman" w:cs="Times New Roman"/>
                <w:sz w:val="20"/>
                <w:szCs w:val="20"/>
                <w:lang w:val="kk-KZ"/>
              </w:rPr>
            </w:pPr>
          </w:p>
        </w:tc>
        <w:tc>
          <w:tcPr>
            <w:tcW w:w="426" w:type="dxa"/>
            <w:gridSpan w:val="2"/>
          </w:tcPr>
          <w:p w14:paraId="374BB4EC" w14:textId="77777777" w:rsidR="00344DBD" w:rsidRPr="00BF74E1" w:rsidRDefault="00344DBD" w:rsidP="00313BD8">
            <w:pPr>
              <w:jc w:val="center"/>
              <w:rPr>
                <w:rFonts w:ascii="Times New Roman" w:hAnsi="Times New Roman" w:cs="Times New Roman"/>
                <w:sz w:val="20"/>
                <w:szCs w:val="20"/>
                <w:lang w:val="kk-KZ"/>
              </w:rPr>
            </w:pPr>
          </w:p>
        </w:tc>
        <w:tc>
          <w:tcPr>
            <w:tcW w:w="425" w:type="dxa"/>
            <w:gridSpan w:val="2"/>
          </w:tcPr>
          <w:p w14:paraId="6E6899EC" w14:textId="77777777" w:rsidR="00344DBD" w:rsidRPr="00BF74E1" w:rsidRDefault="00344DBD" w:rsidP="00313BD8">
            <w:pPr>
              <w:jc w:val="center"/>
              <w:rPr>
                <w:rFonts w:ascii="Times New Roman" w:hAnsi="Times New Roman" w:cs="Times New Roman"/>
                <w:sz w:val="20"/>
                <w:szCs w:val="20"/>
                <w:lang w:val="kk-KZ"/>
              </w:rPr>
            </w:pPr>
          </w:p>
        </w:tc>
        <w:tc>
          <w:tcPr>
            <w:tcW w:w="438" w:type="dxa"/>
            <w:gridSpan w:val="2"/>
          </w:tcPr>
          <w:p w14:paraId="3DE5EAEB" w14:textId="77777777" w:rsidR="00344DBD" w:rsidRPr="00BF74E1" w:rsidRDefault="00344DBD"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14:paraId="387220B3" w14:textId="77777777" w:rsidR="00344DBD" w:rsidRPr="00BF74E1" w:rsidRDefault="00344DBD"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14:paraId="0D5D3904" w14:textId="77777777" w:rsidR="00344DBD" w:rsidRPr="00BF74E1" w:rsidRDefault="00344DBD"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14:paraId="4C60F497" w14:textId="77777777" w:rsidR="00344DBD" w:rsidRPr="00BF74E1" w:rsidRDefault="00344DBD"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14:paraId="3E943027" w14:textId="77777777" w:rsidR="00344DBD" w:rsidRPr="00BF74E1" w:rsidRDefault="00344DBD"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14:paraId="56082634" w14:textId="77777777" w:rsidR="00344DBD" w:rsidRPr="00BF74E1" w:rsidRDefault="00344DBD" w:rsidP="00313BD8">
            <w:pPr>
              <w:jc w:val="center"/>
              <w:rPr>
                <w:rFonts w:ascii="Times New Roman" w:hAnsi="Times New Roman" w:cs="Times New Roman"/>
                <w:sz w:val="20"/>
                <w:szCs w:val="20"/>
                <w:lang w:val="kk-KZ"/>
              </w:rPr>
            </w:pPr>
          </w:p>
        </w:tc>
      </w:tr>
    </w:tbl>
    <w:p w14:paraId="6C37E452" w14:textId="77777777" w:rsidR="00011908" w:rsidRDefault="00011908" w:rsidP="00011908">
      <w:pPr>
        <w:ind w:firstLine="708"/>
        <w:jc w:val="both"/>
        <w:rPr>
          <w:rFonts w:ascii="Times New Roman" w:hAnsi="Times New Roman" w:cs="Times New Roman"/>
          <w:bCs/>
          <w:sz w:val="24"/>
          <w:szCs w:val="24"/>
        </w:rPr>
      </w:pPr>
    </w:p>
    <w:p w14:paraId="373F00FF" w14:textId="77777777" w:rsidR="00011908" w:rsidRDefault="00011908" w:rsidP="00011908">
      <w:pPr>
        <w:ind w:firstLine="708"/>
        <w:jc w:val="both"/>
        <w:rPr>
          <w:rFonts w:ascii="Times New Roman" w:hAnsi="Times New Roman" w:cs="Times New Roman"/>
          <w:bCs/>
          <w:sz w:val="24"/>
          <w:szCs w:val="24"/>
        </w:rPr>
        <w:sectPr w:rsidR="00011908" w:rsidSect="00011908">
          <w:pgSz w:w="16838" w:h="11906" w:orient="landscape"/>
          <w:pgMar w:top="1701" w:right="1134" w:bottom="851" w:left="1134" w:header="709" w:footer="709" w:gutter="0"/>
          <w:cols w:space="708"/>
          <w:docGrid w:linePitch="360"/>
        </w:sectPr>
      </w:pPr>
    </w:p>
    <w:p w14:paraId="0715FD00" w14:textId="77777777" w:rsidR="002B2358" w:rsidRDefault="002B2358" w:rsidP="002B2358">
      <w:pPr>
        <w:spacing w:after="0" w:line="240" w:lineRule="auto"/>
        <w:jc w:val="center"/>
        <w:rPr>
          <w:rFonts w:ascii="Times New Roman" w:hAnsi="Times New Roman"/>
          <w:b/>
          <w:color w:val="000000" w:themeColor="text1"/>
          <w:sz w:val="28"/>
          <w:szCs w:val="28"/>
          <w:lang w:val="kk-KZ"/>
        </w:rPr>
      </w:pPr>
      <w:r w:rsidRPr="002B2358">
        <w:rPr>
          <w:rFonts w:ascii="Times New Roman" w:hAnsi="Times New Roman"/>
          <w:b/>
          <w:color w:val="000000" w:themeColor="text1"/>
          <w:sz w:val="28"/>
          <w:szCs w:val="28"/>
          <w:lang w:val="kk-KZ"/>
        </w:rPr>
        <w:lastRenderedPageBreak/>
        <w:t>5.Білім беру бағдарламасының модульдері бөлінісінде меңгерілген кредиттер көлемін көрсететін жиынтық кесте</w:t>
      </w:r>
    </w:p>
    <w:p w14:paraId="71978B9D" w14:textId="77777777" w:rsidR="002B2358" w:rsidRPr="002B2358" w:rsidRDefault="002B2358" w:rsidP="002B2358">
      <w:pPr>
        <w:spacing w:after="0" w:line="240" w:lineRule="auto"/>
        <w:jc w:val="center"/>
        <w:rPr>
          <w:rFonts w:ascii="Times New Roman" w:hAnsi="Times New Roman"/>
          <w:b/>
          <w:color w:val="000000" w:themeColor="text1"/>
          <w:sz w:val="28"/>
          <w:szCs w:val="28"/>
          <w:lang w:val="kk-KZ"/>
        </w:rPr>
      </w:pPr>
    </w:p>
    <w:tbl>
      <w:tblPr>
        <w:tblStyle w:val="a7"/>
        <w:tblW w:w="10659" w:type="dxa"/>
        <w:tblInd w:w="-318" w:type="dxa"/>
        <w:tblLayout w:type="fixed"/>
        <w:tblLook w:val="04A0" w:firstRow="1" w:lastRow="0" w:firstColumn="1" w:lastColumn="0" w:noHBand="0" w:noVBand="1"/>
      </w:tblPr>
      <w:tblGrid>
        <w:gridCol w:w="568"/>
        <w:gridCol w:w="397"/>
        <w:gridCol w:w="850"/>
        <w:gridCol w:w="426"/>
        <w:gridCol w:w="425"/>
        <w:gridCol w:w="425"/>
        <w:gridCol w:w="879"/>
        <w:gridCol w:w="851"/>
        <w:gridCol w:w="850"/>
        <w:gridCol w:w="656"/>
        <w:gridCol w:w="657"/>
        <w:gridCol w:w="1113"/>
        <w:gridCol w:w="726"/>
        <w:gridCol w:w="675"/>
        <w:gridCol w:w="590"/>
        <w:gridCol w:w="571"/>
      </w:tblGrid>
      <w:tr w:rsidR="005D26C9" w14:paraId="2FAD2234" w14:textId="77777777" w:rsidTr="002B2358">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14:paraId="5DD40317" w14:textId="77777777" w:rsidR="005D26C9" w:rsidRPr="0091245D" w:rsidRDefault="00550B1F" w:rsidP="002B2358">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Оқыту курсы</w:t>
            </w:r>
          </w:p>
        </w:tc>
        <w:tc>
          <w:tcPr>
            <w:tcW w:w="397" w:type="dxa"/>
            <w:vMerge w:val="restart"/>
            <w:tcBorders>
              <w:top w:val="single" w:sz="4" w:space="0" w:color="auto"/>
              <w:left w:val="single" w:sz="4" w:space="0" w:color="auto"/>
              <w:bottom w:val="single" w:sz="4" w:space="0" w:color="auto"/>
              <w:right w:val="single" w:sz="4" w:space="0" w:color="auto"/>
            </w:tcBorders>
            <w:textDirection w:val="btLr"/>
            <w:hideMark/>
          </w:tcPr>
          <w:p w14:paraId="29876957" w14:textId="77777777" w:rsidR="005D26C9" w:rsidRPr="0091245D" w:rsidRDefault="002B2358" w:rsidP="002B2358">
            <w:pPr>
              <w:ind w:left="113" w:right="113"/>
              <w:jc w:val="center"/>
              <w:rPr>
                <w:rFonts w:ascii="Times New Roman" w:hAnsi="Times New Roman" w:cs="Times New Roman"/>
                <w:sz w:val="20"/>
                <w:szCs w:val="20"/>
              </w:rPr>
            </w:pPr>
            <w:r w:rsidRPr="0091245D">
              <w:rPr>
                <w:rFonts w:ascii="Times New Roman" w:hAnsi="Times New Roman" w:cs="Times New Roman"/>
                <w:sz w:val="20"/>
                <w:szCs w:val="20"/>
                <w:lang w:val="kk-KZ"/>
              </w:rPr>
              <w:t>С</w:t>
            </w:r>
            <w:proofErr w:type="spellStart"/>
            <w:r w:rsidR="005D26C9" w:rsidRPr="0091245D">
              <w:rPr>
                <w:rFonts w:ascii="Times New Roman" w:hAnsi="Times New Roman" w:cs="Times New Roman"/>
                <w:sz w:val="20"/>
                <w:szCs w:val="20"/>
              </w:rPr>
              <w:t>еместр</w:t>
            </w:r>
            <w:proofErr w:type="spellEnd"/>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4AE0FC3B" w14:textId="77777777" w:rsidR="005D26C9" w:rsidRPr="0091245D" w:rsidRDefault="00550B1F" w:rsidP="002B2358">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Меңгерілген модульдер саны</w:t>
            </w:r>
          </w:p>
        </w:tc>
        <w:tc>
          <w:tcPr>
            <w:tcW w:w="1276" w:type="dxa"/>
            <w:gridSpan w:val="3"/>
            <w:tcBorders>
              <w:top w:val="single" w:sz="4" w:space="0" w:color="auto"/>
              <w:left w:val="single" w:sz="4" w:space="0" w:color="auto"/>
              <w:bottom w:val="single" w:sz="4" w:space="0" w:color="auto"/>
              <w:right w:val="single" w:sz="4" w:space="0" w:color="auto"/>
            </w:tcBorders>
            <w:hideMark/>
          </w:tcPr>
          <w:p w14:paraId="3439442B" w14:textId="77777777" w:rsidR="005D26C9" w:rsidRPr="0091245D" w:rsidRDefault="002B2358" w:rsidP="005D26C9">
            <w:pPr>
              <w:rPr>
                <w:rFonts w:ascii="Times New Roman" w:hAnsi="Times New Roman" w:cs="Times New Roman"/>
                <w:sz w:val="20"/>
                <w:szCs w:val="20"/>
                <w:lang w:val="kk-KZ"/>
              </w:rPr>
            </w:pPr>
            <w:r w:rsidRPr="0091245D">
              <w:rPr>
                <w:rFonts w:ascii="Times New Roman" w:hAnsi="Times New Roman" w:cs="Times New Roman"/>
                <w:sz w:val="20"/>
                <w:szCs w:val="20"/>
                <w:lang w:val="kk-KZ"/>
              </w:rPr>
              <w:t>Оқытылатын пәндер саны</w:t>
            </w:r>
          </w:p>
        </w:tc>
        <w:tc>
          <w:tcPr>
            <w:tcW w:w="5006" w:type="dxa"/>
            <w:gridSpan w:val="6"/>
            <w:tcBorders>
              <w:top w:val="single" w:sz="4" w:space="0" w:color="auto"/>
              <w:left w:val="single" w:sz="4" w:space="0" w:color="auto"/>
              <w:bottom w:val="single" w:sz="4" w:space="0" w:color="auto"/>
              <w:right w:val="single" w:sz="4" w:space="0" w:color="auto"/>
            </w:tcBorders>
          </w:tcPr>
          <w:p w14:paraId="13F8EC35" w14:textId="77777777" w:rsidR="005D26C9" w:rsidRPr="0091245D" w:rsidRDefault="005D26C9" w:rsidP="005D26C9">
            <w:pPr>
              <w:jc w:val="center"/>
              <w:rPr>
                <w:rFonts w:ascii="Times New Roman" w:hAnsi="Times New Roman" w:cs="Times New Roman"/>
                <w:sz w:val="20"/>
                <w:szCs w:val="20"/>
                <w:lang w:val="kk-KZ"/>
              </w:rPr>
            </w:pPr>
            <w:r w:rsidRPr="0091245D">
              <w:rPr>
                <w:rFonts w:ascii="Times New Roman" w:hAnsi="Times New Roman" w:cs="Times New Roman"/>
                <w:sz w:val="20"/>
                <w:szCs w:val="20"/>
                <w:lang w:val="en-US"/>
              </w:rPr>
              <w:t>KZ</w:t>
            </w:r>
            <w:r w:rsidR="00550B1F" w:rsidRPr="0091245D">
              <w:rPr>
                <w:rFonts w:ascii="Times New Roman" w:hAnsi="Times New Roman" w:cs="Times New Roman"/>
                <w:sz w:val="20"/>
                <w:szCs w:val="20"/>
                <w:lang w:val="kk-KZ"/>
              </w:rPr>
              <w:t xml:space="preserve"> кредиттерінің саны</w:t>
            </w:r>
          </w:p>
        </w:tc>
        <w:tc>
          <w:tcPr>
            <w:tcW w:w="726" w:type="dxa"/>
            <w:vMerge w:val="restart"/>
            <w:tcBorders>
              <w:top w:val="single" w:sz="4" w:space="0" w:color="auto"/>
              <w:left w:val="single" w:sz="4" w:space="0" w:color="auto"/>
              <w:bottom w:val="single" w:sz="4" w:space="0" w:color="auto"/>
              <w:right w:val="single" w:sz="4" w:space="0" w:color="auto"/>
            </w:tcBorders>
            <w:textDirection w:val="btLr"/>
            <w:hideMark/>
          </w:tcPr>
          <w:p w14:paraId="4F8A64C6" w14:textId="77777777" w:rsidR="005D26C9" w:rsidRPr="0091245D" w:rsidRDefault="002B2358" w:rsidP="00F47EAC">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Барлық сағаттар саны</w:t>
            </w:r>
          </w:p>
        </w:tc>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14:paraId="0B48F0A0" w14:textId="77777777" w:rsidR="005D26C9" w:rsidRPr="0091245D" w:rsidRDefault="005D26C9" w:rsidP="00F47EAC">
            <w:pPr>
              <w:jc w:val="center"/>
              <w:rPr>
                <w:rFonts w:ascii="Times New Roman" w:hAnsi="Times New Roman" w:cs="Times New Roman"/>
                <w:sz w:val="16"/>
                <w:szCs w:val="16"/>
                <w:lang w:val="kk-KZ"/>
              </w:rPr>
            </w:pPr>
            <w:proofErr w:type="gramStart"/>
            <w:r w:rsidRPr="0091245D">
              <w:rPr>
                <w:rFonts w:ascii="Times New Roman" w:hAnsi="Times New Roman" w:cs="Times New Roman"/>
                <w:sz w:val="16"/>
                <w:szCs w:val="16"/>
                <w:lang w:val="en-US"/>
              </w:rPr>
              <w:t>KZ</w:t>
            </w:r>
            <w:r w:rsidR="00550B1F" w:rsidRPr="0091245D">
              <w:rPr>
                <w:rFonts w:ascii="Times New Roman" w:hAnsi="Times New Roman" w:cs="Times New Roman"/>
                <w:sz w:val="16"/>
                <w:szCs w:val="16"/>
                <w:lang w:val="kk-KZ"/>
              </w:rPr>
              <w:t xml:space="preserve">  кредиттер</w:t>
            </w:r>
            <w:proofErr w:type="gramEnd"/>
            <w:r w:rsidR="002B2358" w:rsidRPr="0091245D">
              <w:rPr>
                <w:rFonts w:ascii="Times New Roman" w:hAnsi="Times New Roman" w:cs="Times New Roman"/>
                <w:sz w:val="16"/>
                <w:szCs w:val="16"/>
                <w:lang w:val="kk-KZ"/>
              </w:rPr>
              <w:t xml:space="preserve"> </w:t>
            </w:r>
            <w:r w:rsidR="00550B1F" w:rsidRPr="0091245D">
              <w:rPr>
                <w:rFonts w:ascii="Times New Roman" w:hAnsi="Times New Roman" w:cs="Times New Roman"/>
                <w:sz w:val="16"/>
                <w:szCs w:val="16"/>
                <w:lang w:val="kk-KZ"/>
              </w:rPr>
              <w:t>саны</w:t>
            </w:r>
          </w:p>
        </w:tc>
        <w:tc>
          <w:tcPr>
            <w:tcW w:w="1161" w:type="dxa"/>
            <w:gridSpan w:val="2"/>
            <w:tcBorders>
              <w:top w:val="single" w:sz="4" w:space="0" w:color="auto"/>
              <w:left w:val="single" w:sz="4" w:space="0" w:color="auto"/>
              <w:bottom w:val="single" w:sz="4" w:space="0" w:color="auto"/>
              <w:right w:val="single" w:sz="4" w:space="0" w:color="auto"/>
            </w:tcBorders>
            <w:hideMark/>
          </w:tcPr>
          <w:p w14:paraId="0843E4CC" w14:textId="77777777" w:rsidR="005D26C9" w:rsidRPr="0091245D" w:rsidRDefault="00550B1F" w:rsidP="005D26C9">
            <w:pPr>
              <w:rPr>
                <w:rFonts w:ascii="Times New Roman" w:hAnsi="Times New Roman" w:cs="Times New Roman"/>
                <w:sz w:val="20"/>
                <w:szCs w:val="20"/>
                <w:lang w:val="kk-KZ"/>
              </w:rPr>
            </w:pPr>
            <w:r w:rsidRPr="0091245D">
              <w:rPr>
                <w:rFonts w:ascii="Times New Roman" w:hAnsi="Times New Roman" w:cs="Times New Roman"/>
                <w:sz w:val="20"/>
                <w:szCs w:val="20"/>
                <w:lang w:val="kk-KZ"/>
              </w:rPr>
              <w:t>Саны</w:t>
            </w:r>
          </w:p>
        </w:tc>
      </w:tr>
      <w:tr w:rsidR="002B2358" w14:paraId="15D91B79" w14:textId="77777777" w:rsidTr="002B2358">
        <w:trPr>
          <w:cantSplit/>
          <w:trHeight w:val="113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005F24B" w14:textId="77777777" w:rsidR="002B2358" w:rsidRPr="0091245D" w:rsidRDefault="002B2358" w:rsidP="005D26C9">
            <w:pPr>
              <w:rPr>
                <w:rFonts w:ascii="Times New Roman" w:hAnsi="Times New Roman" w:cs="Times New Roman"/>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14:paraId="1F2CF313" w14:textId="77777777" w:rsidR="002B2358" w:rsidRPr="0091245D" w:rsidRDefault="002B2358" w:rsidP="005D26C9">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75F2DA" w14:textId="77777777" w:rsidR="002B2358" w:rsidRPr="0091245D" w:rsidRDefault="002B2358" w:rsidP="005D26C9">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14:paraId="39F24B98" w14:textId="77777777" w:rsidR="002B2358" w:rsidRPr="0091245D" w:rsidRDefault="002B2358" w:rsidP="00F47EAC">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МК</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F4ADB1D" w14:textId="77777777" w:rsidR="002B2358" w:rsidRPr="0091245D" w:rsidRDefault="002B2358" w:rsidP="00F47EAC">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ЖК</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5C4B9A9" w14:textId="77777777" w:rsidR="002B2358" w:rsidRPr="0091245D" w:rsidRDefault="002B2358" w:rsidP="00F47EAC">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ТК</w:t>
            </w:r>
          </w:p>
        </w:tc>
        <w:tc>
          <w:tcPr>
            <w:tcW w:w="879" w:type="dxa"/>
            <w:tcBorders>
              <w:top w:val="single" w:sz="4" w:space="0" w:color="auto"/>
              <w:left w:val="single" w:sz="4" w:space="0" w:color="auto"/>
              <w:bottom w:val="single" w:sz="4" w:space="0" w:color="auto"/>
              <w:right w:val="single" w:sz="4" w:space="0" w:color="auto"/>
            </w:tcBorders>
            <w:textDirection w:val="btLr"/>
            <w:hideMark/>
          </w:tcPr>
          <w:p w14:paraId="37133EDE" w14:textId="77777777" w:rsidR="002B2358" w:rsidRPr="0091245D" w:rsidRDefault="002B2358" w:rsidP="00F47EAC">
            <w:pPr>
              <w:ind w:left="113" w:right="113"/>
              <w:jc w:val="center"/>
              <w:rPr>
                <w:rFonts w:ascii="Times New Roman" w:hAnsi="Times New Roman" w:cs="Times New Roman"/>
                <w:sz w:val="20"/>
                <w:szCs w:val="20"/>
              </w:rPr>
            </w:pPr>
            <w:proofErr w:type="spellStart"/>
            <w:r w:rsidRPr="0091245D">
              <w:rPr>
                <w:rFonts w:ascii="Times New Roman" w:hAnsi="Times New Roman" w:cs="Times New Roman"/>
                <w:sz w:val="20"/>
                <w:szCs w:val="20"/>
              </w:rPr>
              <w:t>Теорети</w:t>
            </w:r>
            <w:proofErr w:type="spellEnd"/>
            <w:r w:rsidRPr="0091245D">
              <w:rPr>
                <w:rFonts w:ascii="Times New Roman" w:hAnsi="Times New Roman" w:cs="Times New Roman"/>
                <w:sz w:val="20"/>
                <w:szCs w:val="20"/>
                <w:lang w:val="kk-KZ"/>
              </w:rPr>
              <w:t>калық оқыту</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785FA682" w14:textId="77777777" w:rsidR="002B2358" w:rsidRPr="0091245D" w:rsidRDefault="002B2358" w:rsidP="00F47EAC">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Дене шынықтыру</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0883BD98" w14:textId="77777777" w:rsidR="002B2358" w:rsidRPr="0091245D" w:rsidRDefault="002B2358" w:rsidP="00F47EAC">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Оқу практикасы</w:t>
            </w:r>
          </w:p>
        </w:tc>
        <w:tc>
          <w:tcPr>
            <w:tcW w:w="656" w:type="dxa"/>
            <w:tcBorders>
              <w:top w:val="single" w:sz="4" w:space="0" w:color="auto"/>
              <w:left w:val="single" w:sz="4" w:space="0" w:color="auto"/>
              <w:bottom w:val="single" w:sz="4" w:space="0" w:color="auto"/>
              <w:right w:val="single" w:sz="4" w:space="0" w:color="auto"/>
            </w:tcBorders>
            <w:textDirection w:val="btLr"/>
            <w:hideMark/>
          </w:tcPr>
          <w:p w14:paraId="410D2724" w14:textId="77777777" w:rsidR="002B2358" w:rsidRPr="0091245D" w:rsidRDefault="002B2358" w:rsidP="00F47EAC">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Өндірістік практика</w:t>
            </w:r>
          </w:p>
        </w:tc>
        <w:tc>
          <w:tcPr>
            <w:tcW w:w="657" w:type="dxa"/>
            <w:tcBorders>
              <w:top w:val="single" w:sz="4" w:space="0" w:color="auto"/>
              <w:left w:val="single" w:sz="4" w:space="0" w:color="auto"/>
              <w:bottom w:val="single" w:sz="4" w:space="0" w:color="auto"/>
              <w:right w:val="single" w:sz="4" w:space="0" w:color="auto"/>
            </w:tcBorders>
            <w:textDirection w:val="btLr"/>
          </w:tcPr>
          <w:p w14:paraId="30A36F63" w14:textId="77777777" w:rsidR="002B2358" w:rsidRPr="0091245D" w:rsidRDefault="002B2358" w:rsidP="00F47EAC">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Педагогикалық практика</w:t>
            </w:r>
          </w:p>
        </w:tc>
        <w:tc>
          <w:tcPr>
            <w:tcW w:w="1113" w:type="dxa"/>
            <w:tcBorders>
              <w:top w:val="single" w:sz="4" w:space="0" w:color="auto"/>
              <w:left w:val="single" w:sz="4" w:space="0" w:color="auto"/>
              <w:bottom w:val="single" w:sz="4" w:space="0" w:color="auto"/>
              <w:right w:val="single" w:sz="4" w:space="0" w:color="auto"/>
            </w:tcBorders>
            <w:textDirection w:val="btLr"/>
            <w:hideMark/>
          </w:tcPr>
          <w:p w14:paraId="08F5049B" w14:textId="77777777" w:rsidR="002B2358" w:rsidRPr="0091245D" w:rsidRDefault="002B2358" w:rsidP="00F47EAC">
            <w:pPr>
              <w:ind w:left="113" w:right="113"/>
              <w:jc w:val="center"/>
              <w:rPr>
                <w:rFonts w:ascii="Times New Roman" w:hAnsi="Times New Roman" w:cs="Times New Roman"/>
                <w:sz w:val="20"/>
                <w:szCs w:val="20"/>
                <w:lang w:val="kk-KZ"/>
              </w:rPr>
            </w:pPr>
            <w:r w:rsidRPr="0091245D">
              <w:rPr>
                <w:rFonts w:ascii="Times New Roman" w:hAnsi="Times New Roman" w:cs="Times New Roman"/>
                <w:sz w:val="20"/>
                <w:szCs w:val="20"/>
                <w:lang w:val="kk-KZ"/>
              </w:rPr>
              <w:t>Қорытынды аттестаттау</w:t>
            </w: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3ABE6768" w14:textId="77777777" w:rsidR="002B2358" w:rsidRPr="0091245D" w:rsidRDefault="002B2358" w:rsidP="005D26C9">
            <w:pPr>
              <w:rPr>
                <w:rFonts w:ascii="Times New Roman" w:hAnsi="Times New Roman" w:cs="Times New Roman"/>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3591C3FE" w14:textId="77777777" w:rsidR="002B2358" w:rsidRPr="0091245D" w:rsidRDefault="002B2358" w:rsidP="005D26C9">
            <w:pP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14:paraId="3418BE7E" w14:textId="77777777" w:rsidR="002B2358" w:rsidRPr="0091245D" w:rsidRDefault="002B2358" w:rsidP="005D26C9">
            <w:pPr>
              <w:rPr>
                <w:rFonts w:ascii="Times New Roman" w:hAnsi="Times New Roman" w:cs="Times New Roman"/>
                <w:sz w:val="20"/>
                <w:szCs w:val="20"/>
                <w:lang w:val="kk-KZ"/>
              </w:rPr>
            </w:pPr>
            <w:r w:rsidRPr="0091245D">
              <w:rPr>
                <w:rFonts w:ascii="Times New Roman" w:hAnsi="Times New Roman" w:cs="Times New Roman"/>
                <w:sz w:val="20"/>
                <w:szCs w:val="20"/>
                <w:lang w:val="kk-KZ"/>
              </w:rPr>
              <w:t>емтихан</w:t>
            </w:r>
          </w:p>
        </w:tc>
        <w:tc>
          <w:tcPr>
            <w:tcW w:w="571" w:type="dxa"/>
            <w:tcBorders>
              <w:top w:val="single" w:sz="4" w:space="0" w:color="auto"/>
              <w:left w:val="single" w:sz="4" w:space="0" w:color="auto"/>
              <w:bottom w:val="single" w:sz="4" w:space="0" w:color="auto"/>
              <w:right w:val="single" w:sz="4" w:space="0" w:color="auto"/>
            </w:tcBorders>
            <w:hideMark/>
          </w:tcPr>
          <w:p w14:paraId="3450ABBC" w14:textId="77777777" w:rsidR="002B2358" w:rsidRPr="0091245D" w:rsidRDefault="002B2358" w:rsidP="00550B1F">
            <w:pPr>
              <w:rPr>
                <w:rFonts w:ascii="Times New Roman" w:hAnsi="Times New Roman" w:cs="Times New Roman"/>
                <w:sz w:val="20"/>
                <w:szCs w:val="20"/>
                <w:lang w:val="kk-KZ"/>
              </w:rPr>
            </w:pPr>
            <w:proofErr w:type="spellStart"/>
            <w:r w:rsidRPr="0091245D">
              <w:rPr>
                <w:rFonts w:ascii="Times New Roman" w:hAnsi="Times New Roman" w:cs="Times New Roman"/>
                <w:sz w:val="20"/>
                <w:szCs w:val="20"/>
              </w:rPr>
              <w:t>диф</w:t>
            </w:r>
            <w:proofErr w:type="spellEnd"/>
            <w:r w:rsidRPr="0091245D">
              <w:rPr>
                <w:rFonts w:ascii="Times New Roman" w:hAnsi="Times New Roman" w:cs="Times New Roman"/>
                <w:sz w:val="20"/>
                <w:szCs w:val="20"/>
              </w:rPr>
              <w:t xml:space="preserve">. </w:t>
            </w:r>
            <w:r w:rsidRPr="0091245D">
              <w:rPr>
                <w:rFonts w:ascii="Times New Roman" w:hAnsi="Times New Roman" w:cs="Times New Roman"/>
                <w:sz w:val="20"/>
                <w:szCs w:val="20"/>
                <w:lang w:val="kk-KZ"/>
              </w:rPr>
              <w:t>сынақ</w:t>
            </w:r>
          </w:p>
        </w:tc>
      </w:tr>
      <w:tr w:rsidR="002B2358" w14:paraId="7035A6A8" w14:textId="77777777" w:rsidTr="00CC479B">
        <w:tc>
          <w:tcPr>
            <w:tcW w:w="568" w:type="dxa"/>
            <w:vMerge w:val="restart"/>
            <w:tcBorders>
              <w:top w:val="single" w:sz="4" w:space="0" w:color="auto"/>
              <w:left w:val="single" w:sz="4" w:space="0" w:color="auto"/>
              <w:bottom w:val="single" w:sz="4" w:space="0" w:color="auto"/>
              <w:right w:val="single" w:sz="4" w:space="0" w:color="auto"/>
            </w:tcBorders>
            <w:hideMark/>
          </w:tcPr>
          <w:p w14:paraId="44FFB212"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hideMark/>
          </w:tcPr>
          <w:p w14:paraId="205F3076"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7ED2E320"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26" w:type="dxa"/>
            <w:tcBorders>
              <w:top w:val="single" w:sz="4" w:space="0" w:color="auto"/>
              <w:left w:val="single" w:sz="4" w:space="0" w:color="auto"/>
              <w:bottom w:val="single" w:sz="4" w:space="0" w:color="auto"/>
              <w:right w:val="single" w:sz="4" w:space="0" w:color="auto"/>
            </w:tcBorders>
            <w:hideMark/>
          </w:tcPr>
          <w:p w14:paraId="7B602EAB"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14:paraId="33EB53A1"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14:paraId="65F4048E"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2</w:t>
            </w:r>
          </w:p>
        </w:tc>
        <w:tc>
          <w:tcPr>
            <w:tcW w:w="879" w:type="dxa"/>
            <w:tcBorders>
              <w:top w:val="single" w:sz="4" w:space="0" w:color="auto"/>
              <w:left w:val="single" w:sz="4" w:space="0" w:color="auto"/>
              <w:bottom w:val="single" w:sz="4" w:space="0" w:color="auto"/>
              <w:right w:val="single" w:sz="4" w:space="0" w:color="auto"/>
            </w:tcBorders>
            <w:hideMark/>
          </w:tcPr>
          <w:p w14:paraId="5D5F96D9" w14:textId="77777777" w:rsidR="002B2358" w:rsidRPr="0091245D" w:rsidRDefault="002B2358" w:rsidP="00135167">
            <w:pPr>
              <w:rPr>
                <w:rFonts w:ascii="Times New Roman" w:hAnsi="Times New Roman" w:cs="Times New Roman"/>
                <w:sz w:val="24"/>
                <w:szCs w:val="24"/>
                <w:lang w:val="en-US"/>
              </w:rPr>
            </w:pPr>
            <w:r w:rsidRPr="0091245D">
              <w:rPr>
                <w:rFonts w:ascii="Times New Roman" w:hAnsi="Times New Roman" w:cs="Times New Roman"/>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hideMark/>
          </w:tcPr>
          <w:p w14:paraId="372AE5D0"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3BF3462" w14:textId="77777777" w:rsidR="002B2358" w:rsidRPr="0091245D" w:rsidRDefault="002B2358" w:rsidP="005D26C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14:paraId="59494295" w14:textId="77777777" w:rsidR="002B2358" w:rsidRPr="0091245D" w:rsidRDefault="002B2358" w:rsidP="005D26C9">
            <w:pPr>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14:paraId="6A8C23B2" w14:textId="77777777" w:rsidR="002B2358" w:rsidRPr="0091245D" w:rsidRDefault="002B2358"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14:paraId="1D424E24" w14:textId="77777777" w:rsidR="002B2358" w:rsidRPr="0091245D" w:rsidRDefault="002B2358"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13BC72D4"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14:paraId="3F8DE7E3"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14:paraId="4205C422"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14:paraId="72422FEE"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2</w:t>
            </w:r>
          </w:p>
        </w:tc>
      </w:tr>
      <w:tr w:rsidR="002B2358" w14:paraId="2E13A7B6" w14:textId="77777777" w:rsidTr="00CC479B">
        <w:tc>
          <w:tcPr>
            <w:tcW w:w="568" w:type="dxa"/>
            <w:vMerge/>
            <w:tcBorders>
              <w:top w:val="single" w:sz="4" w:space="0" w:color="auto"/>
              <w:left w:val="single" w:sz="4" w:space="0" w:color="auto"/>
              <w:bottom w:val="single" w:sz="4" w:space="0" w:color="auto"/>
              <w:right w:val="single" w:sz="4" w:space="0" w:color="auto"/>
            </w:tcBorders>
            <w:vAlign w:val="center"/>
            <w:hideMark/>
          </w:tcPr>
          <w:p w14:paraId="55477C22" w14:textId="77777777" w:rsidR="002B2358" w:rsidRPr="0091245D" w:rsidRDefault="002B2358"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3271FCFE"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5A03718A"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hideMark/>
          </w:tcPr>
          <w:p w14:paraId="5127B018"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14:paraId="7A9B774F" w14:textId="77777777" w:rsidR="002B2358" w:rsidRPr="0091245D" w:rsidRDefault="002B2358"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14:paraId="393D15CC"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3</w:t>
            </w:r>
          </w:p>
        </w:tc>
        <w:tc>
          <w:tcPr>
            <w:tcW w:w="879" w:type="dxa"/>
            <w:tcBorders>
              <w:top w:val="single" w:sz="4" w:space="0" w:color="auto"/>
              <w:left w:val="single" w:sz="4" w:space="0" w:color="auto"/>
              <w:bottom w:val="single" w:sz="4" w:space="0" w:color="auto"/>
              <w:right w:val="single" w:sz="4" w:space="0" w:color="auto"/>
            </w:tcBorders>
            <w:hideMark/>
          </w:tcPr>
          <w:p w14:paraId="777A15F0" w14:textId="77777777" w:rsidR="002B2358" w:rsidRPr="0091245D" w:rsidRDefault="002B2358" w:rsidP="00135167">
            <w:pPr>
              <w:rPr>
                <w:rFonts w:ascii="Times New Roman" w:hAnsi="Times New Roman" w:cs="Times New Roman"/>
                <w:sz w:val="24"/>
                <w:szCs w:val="24"/>
                <w:lang w:val="en-US"/>
              </w:rPr>
            </w:pPr>
            <w:r w:rsidRPr="0091245D">
              <w:rPr>
                <w:rFonts w:ascii="Times New Roman" w:hAnsi="Times New Roman" w:cs="Times New Roman"/>
                <w:sz w:val="24"/>
                <w:szCs w:val="24"/>
                <w:lang w:val="en-US"/>
              </w:rPr>
              <w:t>27</w:t>
            </w:r>
          </w:p>
        </w:tc>
        <w:tc>
          <w:tcPr>
            <w:tcW w:w="851" w:type="dxa"/>
            <w:tcBorders>
              <w:top w:val="single" w:sz="4" w:space="0" w:color="auto"/>
              <w:left w:val="single" w:sz="4" w:space="0" w:color="auto"/>
              <w:bottom w:val="single" w:sz="4" w:space="0" w:color="auto"/>
              <w:right w:val="single" w:sz="4" w:space="0" w:color="auto"/>
            </w:tcBorders>
            <w:hideMark/>
          </w:tcPr>
          <w:p w14:paraId="21A8886F"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5986C1B2"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tcPr>
          <w:p w14:paraId="21C1AC6C" w14:textId="77777777" w:rsidR="002B2358" w:rsidRPr="0091245D" w:rsidRDefault="002B2358" w:rsidP="005D26C9">
            <w:pPr>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14:paraId="1E006E26" w14:textId="77777777" w:rsidR="002B2358" w:rsidRPr="0091245D" w:rsidRDefault="002B2358"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14:paraId="118E6327" w14:textId="77777777" w:rsidR="002B2358" w:rsidRPr="0091245D" w:rsidRDefault="002B2358"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1E7E7D40"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rPr>
              <w:t>9</w:t>
            </w:r>
            <w:r w:rsidRPr="0091245D">
              <w:rPr>
                <w:rFonts w:ascii="Times New Roman" w:hAnsi="Times New Roman" w:cs="Times New Roman"/>
                <w:sz w:val="24"/>
                <w:szCs w:val="24"/>
                <w:lang w:val="en-US"/>
              </w:rPr>
              <w:t>00</w:t>
            </w:r>
          </w:p>
        </w:tc>
        <w:tc>
          <w:tcPr>
            <w:tcW w:w="675" w:type="dxa"/>
            <w:tcBorders>
              <w:top w:val="single" w:sz="4" w:space="0" w:color="auto"/>
              <w:left w:val="single" w:sz="4" w:space="0" w:color="auto"/>
              <w:bottom w:val="single" w:sz="4" w:space="0" w:color="auto"/>
              <w:right w:val="single" w:sz="4" w:space="0" w:color="auto"/>
            </w:tcBorders>
            <w:hideMark/>
          </w:tcPr>
          <w:p w14:paraId="7597CEEC"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rPr>
              <w:t>3</w:t>
            </w:r>
            <w:r w:rsidRPr="0091245D">
              <w:rPr>
                <w:rFonts w:ascii="Times New Roman" w:hAnsi="Times New Roman" w:cs="Times New Roman"/>
                <w:sz w:val="24"/>
                <w:szCs w:val="24"/>
                <w:lang w:val="en-US"/>
              </w:rPr>
              <w:t>0</w:t>
            </w:r>
          </w:p>
        </w:tc>
        <w:tc>
          <w:tcPr>
            <w:tcW w:w="590" w:type="dxa"/>
            <w:tcBorders>
              <w:top w:val="single" w:sz="4" w:space="0" w:color="auto"/>
              <w:left w:val="single" w:sz="4" w:space="0" w:color="auto"/>
              <w:bottom w:val="single" w:sz="4" w:space="0" w:color="auto"/>
              <w:right w:val="single" w:sz="4" w:space="0" w:color="auto"/>
            </w:tcBorders>
            <w:hideMark/>
          </w:tcPr>
          <w:p w14:paraId="5BEA294C"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14:paraId="413F224C"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B2358" w14:paraId="4AE57D8E" w14:textId="77777777" w:rsidTr="00CC479B">
        <w:tc>
          <w:tcPr>
            <w:tcW w:w="568" w:type="dxa"/>
            <w:vMerge w:val="restart"/>
            <w:tcBorders>
              <w:top w:val="single" w:sz="4" w:space="0" w:color="auto"/>
              <w:left w:val="single" w:sz="4" w:space="0" w:color="auto"/>
              <w:bottom w:val="single" w:sz="4" w:space="0" w:color="auto"/>
              <w:right w:val="single" w:sz="4" w:space="0" w:color="auto"/>
            </w:tcBorders>
            <w:hideMark/>
          </w:tcPr>
          <w:p w14:paraId="4315AC63"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hideMark/>
          </w:tcPr>
          <w:p w14:paraId="31831F71"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0E5A04DA"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26" w:type="dxa"/>
            <w:tcBorders>
              <w:top w:val="single" w:sz="4" w:space="0" w:color="auto"/>
              <w:left w:val="single" w:sz="4" w:space="0" w:color="auto"/>
              <w:bottom w:val="single" w:sz="4" w:space="0" w:color="auto"/>
              <w:right w:val="single" w:sz="4" w:space="0" w:color="auto"/>
            </w:tcBorders>
            <w:hideMark/>
          </w:tcPr>
          <w:p w14:paraId="2E78C7A8"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right w:val="single" w:sz="4" w:space="0" w:color="auto"/>
            </w:tcBorders>
            <w:hideMark/>
          </w:tcPr>
          <w:p w14:paraId="6A90552A"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25" w:type="dxa"/>
            <w:tcBorders>
              <w:top w:val="single" w:sz="4" w:space="0" w:color="auto"/>
              <w:left w:val="single" w:sz="4" w:space="0" w:color="auto"/>
              <w:bottom w:val="single" w:sz="4" w:space="0" w:color="auto"/>
              <w:right w:val="single" w:sz="4" w:space="0" w:color="auto"/>
            </w:tcBorders>
            <w:hideMark/>
          </w:tcPr>
          <w:p w14:paraId="3E2023FE"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79" w:type="dxa"/>
            <w:tcBorders>
              <w:top w:val="single" w:sz="4" w:space="0" w:color="auto"/>
              <w:left w:val="single" w:sz="4" w:space="0" w:color="auto"/>
              <w:bottom w:val="single" w:sz="4" w:space="0" w:color="auto"/>
              <w:right w:val="single" w:sz="4" w:space="0" w:color="auto"/>
            </w:tcBorders>
            <w:hideMark/>
          </w:tcPr>
          <w:p w14:paraId="7211AB26" w14:textId="77777777" w:rsidR="002B2358" w:rsidRPr="0091245D" w:rsidRDefault="002B2358" w:rsidP="00135167">
            <w:pPr>
              <w:rPr>
                <w:rFonts w:ascii="Times New Roman" w:hAnsi="Times New Roman" w:cs="Times New Roman"/>
                <w:sz w:val="24"/>
                <w:szCs w:val="24"/>
                <w:lang w:val="en-US"/>
              </w:rPr>
            </w:pPr>
            <w:r w:rsidRPr="0091245D">
              <w:rPr>
                <w:rFonts w:ascii="Times New Roman" w:hAnsi="Times New Roman" w:cs="Times New Roman"/>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hideMark/>
          </w:tcPr>
          <w:p w14:paraId="2ADFD5E1"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681CE2FD" w14:textId="77777777" w:rsidR="002B2358" w:rsidRPr="0091245D" w:rsidRDefault="002B2358" w:rsidP="005D26C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14:paraId="373D0457" w14:textId="77777777" w:rsidR="002B2358" w:rsidRPr="0091245D" w:rsidRDefault="002B2358" w:rsidP="005D26C9">
            <w:pPr>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14:paraId="3ADC3DD2" w14:textId="77777777" w:rsidR="002B2358" w:rsidRPr="0091245D" w:rsidRDefault="002B2358"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14:paraId="2E3C6E51" w14:textId="77777777" w:rsidR="002B2358" w:rsidRPr="0091245D" w:rsidRDefault="002B2358"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5F60E8C6"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rPr>
              <w:t>9</w:t>
            </w:r>
            <w:r w:rsidRPr="0091245D">
              <w:rPr>
                <w:rFonts w:ascii="Times New Roman" w:hAnsi="Times New Roman" w:cs="Times New Roman"/>
                <w:sz w:val="24"/>
                <w:szCs w:val="24"/>
                <w:lang w:val="en-US"/>
              </w:rPr>
              <w:t>00</w:t>
            </w:r>
          </w:p>
        </w:tc>
        <w:tc>
          <w:tcPr>
            <w:tcW w:w="675" w:type="dxa"/>
            <w:tcBorders>
              <w:top w:val="single" w:sz="4" w:space="0" w:color="auto"/>
              <w:left w:val="single" w:sz="4" w:space="0" w:color="auto"/>
              <w:bottom w:val="single" w:sz="4" w:space="0" w:color="auto"/>
              <w:right w:val="single" w:sz="4" w:space="0" w:color="auto"/>
            </w:tcBorders>
            <w:hideMark/>
          </w:tcPr>
          <w:p w14:paraId="23CEDB7C"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rPr>
              <w:t>3</w:t>
            </w:r>
            <w:r w:rsidRPr="0091245D">
              <w:rPr>
                <w:rFonts w:ascii="Times New Roman" w:hAnsi="Times New Roman" w:cs="Times New Roman"/>
                <w:sz w:val="24"/>
                <w:szCs w:val="24"/>
                <w:lang w:val="en-US"/>
              </w:rPr>
              <w:t>0</w:t>
            </w:r>
          </w:p>
        </w:tc>
        <w:tc>
          <w:tcPr>
            <w:tcW w:w="590" w:type="dxa"/>
            <w:tcBorders>
              <w:top w:val="single" w:sz="4" w:space="0" w:color="auto"/>
              <w:left w:val="single" w:sz="4" w:space="0" w:color="auto"/>
              <w:bottom w:val="single" w:sz="4" w:space="0" w:color="auto"/>
              <w:right w:val="single" w:sz="4" w:space="0" w:color="auto"/>
            </w:tcBorders>
            <w:hideMark/>
          </w:tcPr>
          <w:p w14:paraId="51C6D892"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6</w:t>
            </w:r>
          </w:p>
        </w:tc>
        <w:tc>
          <w:tcPr>
            <w:tcW w:w="571" w:type="dxa"/>
            <w:tcBorders>
              <w:top w:val="single" w:sz="4" w:space="0" w:color="auto"/>
              <w:left w:val="single" w:sz="4" w:space="0" w:color="auto"/>
              <w:bottom w:val="single" w:sz="4" w:space="0" w:color="auto"/>
              <w:right w:val="single" w:sz="4" w:space="0" w:color="auto"/>
            </w:tcBorders>
            <w:hideMark/>
          </w:tcPr>
          <w:p w14:paraId="546F3F8A"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2</w:t>
            </w:r>
          </w:p>
        </w:tc>
      </w:tr>
      <w:tr w:rsidR="002B2358" w14:paraId="511AA025" w14:textId="77777777" w:rsidTr="00CC479B">
        <w:tc>
          <w:tcPr>
            <w:tcW w:w="568" w:type="dxa"/>
            <w:vMerge/>
            <w:tcBorders>
              <w:top w:val="single" w:sz="4" w:space="0" w:color="auto"/>
              <w:left w:val="single" w:sz="4" w:space="0" w:color="auto"/>
              <w:bottom w:val="single" w:sz="4" w:space="0" w:color="auto"/>
              <w:right w:val="single" w:sz="4" w:space="0" w:color="auto"/>
            </w:tcBorders>
            <w:vAlign w:val="center"/>
            <w:hideMark/>
          </w:tcPr>
          <w:p w14:paraId="610E840E" w14:textId="77777777" w:rsidR="002B2358" w:rsidRPr="0091245D" w:rsidRDefault="002B2358"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04ECF444"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11638CC1"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hideMark/>
          </w:tcPr>
          <w:p w14:paraId="331B767F"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14:paraId="3F9DAA52"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right w:val="single" w:sz="4" w:space="0" w:color="auto"/>
            </w:tcBorders>
            <w:hideMark/>
          </w:tcPr>
          <w:p w14:paraId="1E9BF0DF"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9" w:type="dxa"/>
            <w:tcBorders>
              <w:top w:val="single" w:sz="4" w:space="0" w:color="auto"/>
              <w:left w:val="single" w:sz="4" w:space="0" w:color="auto"/>
              <w:bottom w:val="single" w:sz="4" w:space="0" w:color="auto"/>
              <w:right w:val="single" w:sz="4" w:space="0" w:color="auto"/>
            </w:tcBorders>
            <w:hideMark/>
          </w:tcPr>
          <w:p w14:paraId="5F744FC2" w14:textId="77777777" w:rsidR="002B2358" w:rsidRPr="005670A6" w:rsidRDefault="002B2358" w:rsidP="00135167">
            <w:pPr>
              <w:rPr>
                <w:rFonts w:ascii="Times New Roman" w:hAnsi="Times New Roman" w:cs="Times New Roman"/>
                <w:sz w:val="24"/>
                <w:szCs w:val="24"/>
                <w:lang w:val="kk-KZ"/>
              </w:rPr>
            </w:pPr>
            <w:r w:rsidRPr="0091245D">
              <w:rPr>
                <w:rFonts w:ascii="Times New Roman" w:hAnsi="Times New Roman" w:cs="Times New Roman"/>
                <w:sz w:val="24"/>
                <w:szCs w:val="24"/>
                <w:lang w:val="en-US"/>
              </w:rPr>
              <w:t>2</w:t>
            </w:r>
            <w:r w:rsidR="005670A6">
              <w:rPr>
                <w:rFonts w:ascii="Times New Roman" w:hAnsi="Times New Roman" w:cs="Times New Roman"/>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hideMark/>
          </w:tcPr>
          <w:p w14:paraId="0C24C0E3"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79087E28" w14:textId="77777777" w:rsidR="002B2358" w:rsidRPr="0091245D" w:rsidRDefault="002B2358" w:rsidP="005D26C9">
            <w:pPr>
              <w:rPr>
                <w:rFonts w:ascii="Times New Roman" w:hAnsi="Times New Roman" w:cs="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14:paraId="55DCBF7D"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657" w:type="dxa"/>
            <w:tcBorders>
              <w:top w:val="single" w:sz="4" w:space="0" w:color="auto"/>
              <w:left w:val="single" w:sz="4" w:space="0" w:color="auto"/>
              <w:bottom w:val="single" w:sz="4" w:space="0" w:color="auto"/>
              <w:right w:val="single" w:sz="4" w:space="0" w:color="auto"/>
            </w:tcBorders>
          </w:tcPr>
          <w:p w14:paraId="10AAFB1A" w14:textId="77777777" w:rsidR="002B2358" w:rsidRPr="0091245D" w:rsidRDefault="002B2358" w:rsidP="005D26C9">
            <w:pPr>
              <w:rPr>
                <w:rFonts w:ascii="Times New Roman" w:hAnsi="Times New Roman" w:cs="Times New Roman"/>
                <w:sz w:val="24"/>
                <w:szCs w:val="24"/>
                <w:lang w:val="en-US"/>
              </w:rPr>
            </w:pPr>
          </w:p>
        </w:tc>
        <w:tc>
          <w:tcPr>
            <w:tcW w:w="1113" w:type="dxa"/>
            <w:tcBorders>
              <w:top w:val="single" w:sz="4" w:space="0" w:color="auto"/>
              <w:left w:val="single" w:sz="4" w:space="0" w:color="auto"/>
              <w:bottom w:val="single" w:sz="4" w:space="0" w:color="auto"/>
              <w:right w:val="single" w:sz="4" w:space="0" w:color="auto"/>
            </w:tcBorders>
          </w:tcPr>
          <w:p w14:paraId="0A6FBC03" w14:textId="77777777" w:rsidR="002B2358" w:rsidRPr="0091245D" w:rsidRDefault="002B2358"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7B8C6EF7"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14:paraId="5589FC8E"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14:paraId="29AAB31F"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14:paraId="14A67672"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2</w:t>
            </w:r>
          </w:p>
        </w:tc>
      </w:tr>
      <w:tr w:rsidR="002B2358" w14:paraId="6D2880D7" w14:textId="77777777" w:rsidTr="00CC479B">
        <w:tc>
          <w:tcPr>
            <w:tcW w:w="568" w:type="dxa"/>
            <w:vMerge w:val="restart"/>
            <w:tcBorders>
              <w:top w:val="single" w:sz="4" w:space="0" w:color="auto"/>
              <w:left w:val="single" w:sz="4" w:space="0" w:color="auto"/>
              <w:bottom w:val="single" w:sz="4" w:space="0" w:color="auto"/>
              <w:right w:val="single" w:sz="4" w:space="0" w:color="auto"/>
            </w:tcBorders>
            <w:hideMark/>
          </w:tcPr>
          <w:p w14:paraId="057E9625"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hideMark/>
          </w:tcPr>
          <w:p w14:paraId="6452AFBA"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14:paraId="532C6BCE"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tcPr>
          <w:p w14:paraId="6A3093A0"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5" w:type="dxa"/>
            <w:tcBorders>
              <w:top w:val="single" w:sz="4" w:space="0" w:color="auto"/>
              <w:left w:val="single" w:sz="4" w:space="0" w:color="auto"/>
              <w:bottom w:val="single" w:sz="4" w:space="0" w:color="auto"/>
              <w:right w:val="single" w:sz="4" w:space="0" w:color="auto"/>
            </w:tcBorders>
          </w:tcPr>
          <w:p w14:paraId="649C6080" w14:textId="77777777" w:rsidR="002B2358" w:rsidRPr="0091245D" w:rsidRDefault="002B2358"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14:paraId="5E2F069C"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79" w:type="dxa"/>
            <w:tcBorders>
              <w:top w:val="single" w:sz="4" w:space="0" w:color="auto"/>
              <w:left w:val="single" w:sz="4" w:space="0" w:color="auto"/>
              <w:bottom w:val="single" w:sz="4" w:space="0" w:color="auto"/>
              <w:right w:val="single" w:sz="4" w:space="0" w:color="auto"/>
            </w:tcBorders>
            <w:hideMark/>
          </w:tcPr>
          <w:p w14:paraId="4D1D6F07" w14:textId="77777777" w:rsidR="002B2358" w:rsidRPr="0091245D" w:rsidRDefault="002B2358" w:rsidP="00135167">
            <w:pPr>
              <w:rPr>
                <w:rFonts w:ascii="Times New Roman" w:hAnsi="Times New Roman" w:cs="Times New Roman"/>
                <w:sz w:val="24"/>
                <w:szCs w:val="24"/>
              </w:rPr>
            </w:pPr>
            <w:r w:rsidRPr="0091245D">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14:paraId="7D395002" w14:textId="77777777" w:rsidR="002B2358" w:rsidRPr="0091245D" w:rsidRDefault="002B2358"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BF4F38" w14:textId="77777777" w:rsidR="002B2358" w:rsidRPr="0091245D" w:rsidRDefault="002B2358" w:rsidP="005D26C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14:paraId="384EDFCD" w14:textId="77777777" w:rsidR="002B2358" w:rsidRPr="0091245D" w:rsidRDefault="002B2358" w:rsidP="005D26C9">
            <w:pPr>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14:paraId="44EC87C0" w14:textId="77777777" w:rsidR="002B2358" w:rsidRPr="0091245D" w:rsidRDefault="002B2358"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14:paraId="4120A724" w14:textId="77777777" w:rsidR="002B2358" w:rsidRPr="0091245D" w:rsidRDefault="002B2358"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1CB8FA7B"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14:paraId="7F6DF175"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14:paraId="37D51F39"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71" w:type="dxa"/>
            <w:tcBorders>
              <w:top w:val="single" w:sz="4" w:space="0" w:color="auto"/>
              <w:left w:val="single" w:sz="4" w:space="0" w:color="auto"/>
              <w:bottom w:val="single" w:sz="4" w:space="0" w:color="auto"/>
              <w:right w:val="single" w:sz="4" w:space="0" w:color="auto"/>
            </w:tcBorders>
          </w:tcPr>
          <w:p w14:paraId="061BA228" w14:textId="77777777" w:rsidR="002B2358" w:rsidRPr="0091245D" w:rsidRDefault="002B2358" w:rsidP="005D26C9">
            <w:pPr>
              <w:rPr>
                <w:rFonts w:ascii="Times New Roman" w:hAnsi="Times New Roman" w:cs="Times New Roman"/>
                <w:sz w:val="24"/>
                <w:szCs w:val="24"/>
                <w:lang w:val="en-US"/>
              </w:rPr>
            </w:pPr>
          </w:p>
        </w:tc>
      </w:tr>
      <w:tr w:rsidR="002B2358" w14:paraId="186FAC3E" w14:textId="77777777" w:rsidTr="00CC479B">
        <w:tc>
          <w:tcPr>
            <w:tcW w:w="568" w:type="dxa"/>
            <w:vMerge/>
            <w:tcBorders>
              <w:top w:val="single" w:sz="4" w:space="0" w:color="auto"/>
              <w:left w:val="single" w:sz="4" w:space="0" w:color="auto"/>
              <w:bottom w:val="single" w:sz="4" w:space="0" w:color="auto"/>
              <w:right w:val="single" w:sz="4" w:space="0" w:color="auto"/>
            </w:tcBorders>
            <w:vAlign w:val="center"/>
            <w:hideMark/>
          </w:tcPr>
          <w:p w14:paraId="45E3ADAB" w14:textId="77777777" w:rsidR="002B2358" w:rsidRPr="0091245D" w:rsidRDefault="002B2358"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4A8A52CF"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3797B94C"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tcPr>
          <w:p w14:paraId="52AC7A3D" w14:textId="77777777" w:rsidR="002B2358" w:rsidRPr="0091245D" w:rsidRDefault="002B2358"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14:paraId="3DDA6A00" w14:textId="77777777" w:rsidR="002B2358" w:rsidRPr="0091245D" w:rsidRDefault="002B2358" w:rsidP="005D26C9">
            <w:pPr>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14:paraId="7F2154CB"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79" w:type="dxa"/>
            <w:tcBorders>
              <w:top w:val="single" w:sz="4" w:space="0" w:color="auto"/>
              <w:left w:val="single" w:sz="4" w:space="0" w:color="auto"/>
              <w:bottom w:val="single" w:sz="4" w:space="0" w:color="auto"/>
              <w:right w:val="single" w:sz="4" w:space="0" w:color="auto"/>
            </w:tcBorders>
            <w:hideMark/>
          </w:tcPr>
          <w:p w14:paraId="3CBEE4EF" w14:textId="77777777" w:rsidR="002B2358" w:rsidRPr="0091245D" w:rsidRDefault="002B2358" w:rsidP="00135167">
            <w:pPr>
              <w:rPr>
                <w:rFonts w:ascii="Times New Roman" w:hAnsi="Times New Roman" w:cs="Times New Roman"/>
                <w:sz w:val="24"/>
                <w:szCs w:val="24"/>
                <w:lang w:val="en-US"/>
              </w:rPr>
            </w:pPr>
            <w:r w:rsidRPr="0091245D">
              <w:rPr>
                <w:rFonts w:ascii="Times New Roman" w:hAnsi="Times New Roman" w:cs="Times New Roman"/>
                <w:sz w:val="24"/>
                <w:szCs w:val="24"/>
                <w:lang w:val="en-US"/>
              </w:rPr>
              <w:t>24</w:t>
            </w:r>
          </w:p>
        </w:tc>
        <w:tc>
          <w:tcPr>
            <w:tcW w:w="851" w:type="dxa"/>
            <w:tcBorders>
              <w:top w:val="single" w:sz="4" w:space="0" w:color="auto"/>
              <w:left w:val="single" w:sz="4" w:space="0" w:color="auto"/>
              <w:bottom w:val="single" w:sz="4" w:space="0" w:color="auto"/>
              <w:right w:val="single" w:sz="4" w:space="0" w:color="auto"/>
            </w:tcBorders>
          </w:tcPr>
          <w:p w14:paraId="026181F7" w14:textId="77777777" w:rsidR="002B2358" w:rsidRPr="0091245D" w:rsidRDefault="002B2358"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1C38BBD" w14:textId="77777777" w:rsidR="002B2358" w:rsidRPr="0091245D" w:rsidRDefault="002B2358" w:rsidP="005D26C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14:paraId="75D4B58A"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6</w:t>
            </w:r>
          </w:p>
        </w:tc>
        <w:tc>
          <w:tcPr>
            <w:tcW w:w="657" w:type="dxa"/>
            <w:tcBorders>
              <w:top w:val="single" w:sz="4" w:space="0" w:color="auto"/>
              <w:left w:val="single" w:sz="4" w:space="0" w:color="auto"/>
              <w:bottom w:val="single" w:sz="4" w:space="0" w:color="auto"/>
              <w:right w:val="single" w:sz="4" w:space="0" w:color="auto"/>
            </w:tcBorders>
          </w:tcPr>
          <w:p w14:paraId="7C4564D8" w14:textId="77777777" w:rsidR="002B2358" w:rsidRPr="0091245D" w:rsidRDefault="002B2358" w:rsidP="005D26C9">
            <w:pPr>
              <w:rPr>
                <w:rFonts w:ascii="Times New Roman" w:hAnsi="Times New Roman" w:cs="Times New Roman"/>
                <w:sz w:val="24"/>
                <w:szCs w:val="24"/>
                <w:lang w:val="en-US"/>
              </w:rPr>
            </w:pPr>
          </w:p>
        </w:tc>
        <w:tc>
          <w:tcPr>
            <w:tcW w:w="1113" w:type="dxa"/>
            <w:tcBorders>
              <w:top w:val="single" w:sz="4" w:space="0" w:color="auto"/>
              <w:left w:val="single" w:sz="4" w:space="0" w:color="auto"/>
              <w:bottom w:val="single" w:sz="4" w:space="0" w:color="auto"/>
              <w:right w:val="single" w:sz="4" w:space="0" w:color="auto"/>
            </w:tcBorders>
          </w:tcPr>
          <w:p w14:paraId="0D3A9A19" w14:textId="77777777" w:rsidR="002B2358" w:rsidRPr="0091245D" w:rsidRDefault="002B2358"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1C366CA7"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14:paraId="6EF305A7"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14:paraId="7C2CC057"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571" w:type="dxa"/>
            <w:tcBorders>
              <w:top w:val="single" w:sz="4" w:space="0" w:color="auto"/>
              <w:left w:val="single" w:sz="4" w:space="0" w:color="auto"/>
              <w:bottom w:val="single" w:sz="4" w:space="0" w:color="auto"/>
              <w:right w:val="single" w:sz="4" w:space="0" w:color="auto"/>
            </w:tcBorders>
          </w:tcPr>
          <w:p w14:paraId="5BDBC05E"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1</w:t>
            </w:r>
          </w:p>
        </w:tc>
      </w:tr>
      <w:tr w:rsidR="002B2358" w14:paraId="1FBEF8F4" w14:textId="77777777" w:rsidTr="00CC479B">
        <w:tc>
          <w:tcPr>
            <w:tcW w:w="568" w:type="dxa"/>
            <w:vMerge w:val="restart"/>
            <w:tcBorders>
              <w:top w:val="single" w:sz="4" w:space="0" w:color="auto"/>
              <w:left w:val="single" w:sz="4" w:space="0" w:color="auto"/>
              <w:bottom w:val="single" w:sz="4" w:space="0" w:color="auto"/>
              <w:right w:val="single" w:sz="4" w:space="0" w:color="auto"/>
            </w:tcBorders>
            <w:hideMark/>
          </w:tcPr>
          <w:p w14:paraId="0F2F950D"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4</w:t>
            </w:r>
          </w:p>
        </w:tc>
        <w:tc>
          <w:tcPr>
            <w:tcW w:w="397" w:type="dxa"/>
            <w:tcBorders>
              <w:top w:val="single" w:sz="4" w:space="0" w:color="auto"/>
              <w:left w:val="single" w:sz="4" w:space="0" w:color="auto"/>
              <w:bottom w:val="single" w:sz="4" w:space="0" w:color="auto"/>
              <w:right w:val="single" w:sz="4" w:space="0" w:color="auto"/>
            </w:tcBorders>
            <w:hideMark/>
          </w:tcPr>
          <w:p w14:paraId="2F75D4FD"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14:paraId="5678A967"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26" w:type="dxa"/>
            <w:tcBorders>
              <w:top w:val="single" w:sz="4" w:space="0" w:color="auto"/>
              <w:left w:val="single" w:sz="4" w:space="0" w:color="auto"/>
              <w:bottom w:val="single" w:sz="4" w:space="0" w:color="auto"/>
              <w:right w:val="single" w:sz="4" w:space="0" w:color="auto"/>
            </w:tcBorders>
          </w:tcPr>
          <w:p w14:paraId="6E07B6CC" w14:textId="77777777" w:rsidR="002B2358" w:rsidRPr="0091245D" w:rsidRDefault="002B2358"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8FC9CE8" w14:textId="77777777" w:rsidR="002B2358" w:rsidRPr="005670A6" w:rsidRDefault="002B2358" w:rsidP="005D26C9">
            <w:pPr>
              <w:rPr>
                <w:rFonts w:ascii="Times New Roman" w:hAnsi="Times New Roman" w:cs="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hideMark/>
          </w:tcPr>
          <w:p w14:paraId="4E1C403B"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879" w:type="dxa"/>
            <w:tcBorders>
              <w:top w:val="single" w:sz="4" w:space="0" w:color="auto"/>
              <w:left w:val="single" w:sz="4" w:space="0" w:color="auto"/>
              <w:bottom w:val="single" w:sz="4" w:space="0" w:color="auto"/>
              <w:right w:val="single" w:sz="4" w:space="0" w:color="auto"/>
            </w:tcBorders>
            <w:hideMark/>
          </w:tcPr>
          <w:p w14:paraId="2CD8EA02" w14:textId="77777777" w:rsidR="002B2358" w:rsidRPr="005670A6" w:rsidRDefault="002B2358" w:rsidP="00135167">
            <w:pPr>
              <w:rPr>
                <w:rFonts w:ascii="Times New Roman" w:hAnsi="Times New Roman" w:cs="Times New Roman"/>
                <w:sz w:val="24"/>
                <w:szCs w:val="24"/>
                <w:lang w:val="kk-KZ"/>
              </w:rPr>
            </w:pPr>
            <w:r w:rsidRPr="0091245D">
              <w:rPr>
                <w:rFonts w:ascii="Times New Roman" w:hAnsi="Times New Roman" w:cs="Times New Roman"/>
                <w:sz w:val="24"/>
                <w:szCs w:val="24"/>
              </w:rPr>
              <w:t>2</w:t>
            </w:r>
            <w:r w:rsidR="005670A6">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14:paraId="189608A6" w14:textId="77777777" w:rsidR="002B2358" w:rsidRPr="0091245D" w:rsidRDefault="002B2358"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ED68B71" w14:textId="77777777" w:rsidR="002B2358" w:rsidRPr="0091245D" w:rsidRDefault="002B2358" w:rsidP="005D26C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14:paraId="17B03E4D" w14:textId="77777777" w:rsidR="002B2358" w:rsidRPr="0091245D" w:rsidRDefault="002B2358" w:rsidP="005D26C9">
            <w:pPr>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14:paraId="5F52D80D" w14:textId="77777777" w:rsidR="002B2358" w:rsidRPr="0091245D" w:rsidRDefault="002B2358"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14:paraId="083760E3" w14:textId="77777777" w:rsidR="002B2358" w:rsidRPr="0091245D" w:rsidRDefault="002B2358"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4F8CA919" w14:textId="77777777" w:rsidR="002B2358" w:rsidRPr="005670A6" w:rsidRDefault="002B2358" w:rsidP="005D26C9">
            <w:pPr>
              <w:rPr>
                <w:rFonts w:ascii="Times New Roman" w:hAnsi="Times New Roman" w:cs="Times New Roman"/>
                <w:sz w:val="24"/>
                <w:szCs w:val="24"/>
                <w:lang w:val="kk-KZ"/>
              </w:rPr>
            </w:pPr>
            <w:r w:rsidRPr="0091245D">
              <w:rPr>
                <w:rFonts w:ascii="Times New Roman" w:hAnsi="Times New Roman" w:cs="Times New Roman"/>
                <w:sz w:val="24"/>
                <w:szCs w:val="24"/>
              </w:rPr>
              <w:t>6</w:t>
            </w:r>
            <w:r w:rsidR="005670A6">
              <w:rPr>
                <w:rFonts w:ascii="Times New Roman" w:hAnsi="Times New Roman" w:cs="Times New Roman"/>
                <w:sz w:val="24"/>
                <w:szCs w:val="24"/>
                <w:lang w:val="kk-KZ"/>
              </w:rPr>
              <w:t>30</w:t>
            </w:r>
          </w:p>
        </w:tc>
        <w:tc>
          <w:tcPr>
            <w:tcW w:w="675" w:type="dxa"/>
            <w:tcBorders>
              <w:top w:val="single" w:sz="4" w:space="0" w:color="auto"/>
              <w:left w:val="single" w:sz="4" w:space="0" w:color="auto"/>
              <w:bottom w:val="single" w:sz="4" w:space="0" w:color="auto"/>
              <w:right w:val="single" w:sz="4" w:space="0" w:color="auto"/>
            </w:tcBorders>
            <w:hideMark/>
          </w:tcPr>
          <w:p w14:paraId="62400C9B"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1</w:t>
            </w:r>
          </w:p>
        </w:tc>
        <w:tc>
          <w:tcPr>
            <w:tcW w:w="590" w:type="dxa"/>
            <w:tcBorders>
              <w:top w:val="single" w:sz="4" w:space="0" w:color="auto"/>
              <w:left w:val="single" w:sz="4" w:space="0" w:color="auto"/>
              <w:bottom w:val="single" w:sz="4" w:space="0" w:color="auto"/>
              <w:right w:val="single" w:sz="4" w:space="0" w:color="auto"/>
            </w:tcBorders>
            <w:hideMark/>
          </w:tcPr>
          <w:p w14:paraId="4E307F0F"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71" w:type="dxa"/>
            <w:tcBorders>
              <w:top w:val="single" w:sz="4" w:space="0" w:color="auto"/>
              <w:left w:val="single" w:sz="4" w:space="0" w:color="auto"/>
              <w:bottom w:val="single" w:sz="4" w:space="0" w:color="auto"/>
              <w:right w:val="single" w:sz="4" w:space="0" w:color="auto"/>
            </w:tcBorders>
          </w:tcPr>
          <w:p w14:paraId="358739BE" w14:textId="77777777" w:rsidR="002B2358" w:rsidRPr="0091245D" w:rsidRDefault="002B2358" w:rsidP="005D26C9">
            <w:pPr>
              <w:rPr>
                <w:rFonts w:ascii="Times New Roman" w:hAnsi="Times New Roman" w:cs="Times New Roman"/>
                <w:sz w:val="24"/>
                <w:szCs w:val="24"/>
              </w:rPr>
            </w:pPr>
          </w:p>
        </w:tc>
      </w:tr>
      <w:tr w:rsidR="002B2358" w14:paraId="781CE869" w14:textId="77777777" w:rsidTr="00CC479B">
        <w:tc>
          <w:tcPr>
            <w:tcW w:w="568" w:type="dxa"/>
            <w:vMerge/>
            <w:tcBorders>
              <w:top w:val="single" w:sz="4" w:space="0" w:color="auto"/>
              <w:left w:val="single" w:sz="4" w:space="0" w:color="auto"/>
              <w:bottom w:val="single" w:sz="4" w:space="0" w:color="auto"/>
              <w:right w:val="single" w:sz="4" w:space="0" w:color="auto"/>
            </w:tcBorders>
            <w:vAlign w:val="center"/>
            <w:hideMark/>
          </w:tcPr>
          <w:p w14:paraId="7C6174B1" w14:textId="77777777" w:rsidR="002B2358" w:rsidRPr="0091245D" w:rsidRDefault="002B2358"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41C69227"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14:paraId="79E1B2B6"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3</w:t>
            </w:r>
          </w:p>
        </w:tc>
        <w:tc>
          <w:tcPr>
            <w:tcW w:w="426" w:type="dxa"/>
            <w:tcBorders>
              <w:top w:val="single" w:sz="4" w:space="0" w:color="auto"/>
              <w:left w:val="single" w:sz="4" w:space="0" w:color="auto"/>
              <w:bottom w:val="single" w:sz="4" w:space="0" w:color="auto"/>
              <w:right w:val="single" w:sz="4" w:space="0" w:color="auto"/>
            </w:tcBorders>
          </w:tcPr>
          <w:p w14:paraId="6291FA6F" w14:textId="77777777" w:rsidR="002B2358" w:rsidRPr="0091245D" w:rsidRDefault="002B2358"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15415A28" w14:textId="77777777" w:rsidR="002B2358" w:rsidRPr="0091245D" w:rsidRDefault="002B2358" w:rsidP="005D26C9">
            <w:pPr>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14:paraId="072C5E3E"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879" w:type="dxa"/>
            <w:tcBorders>
              <w:top w:val="single" w:sz="4" w:space="0" w:color="auto"/>
              <w:left w:val="single" w:sz="4" w:space="0" w:color="auto"/>
              <w:bottom w:val="single" w:sz="4" w:space="0" w:color="auto"/>
              <w:right w:val="single" w:sz="4" w:space="0" w:color="auto"/>
            </w:tcBorders>
          </w:tcPr>
          <w:p w14:paraId="4C281C5B" w14:textId="77777777" w:rsidR="002B2358" w:rsidRPr="005670A6" w:rsidRDefault="002B2358" w:rsidP="00135167">
            <w:pPr>
              <w:rPr>
                <w:rFonts w:ascii="Times New Roman" w:hAnsi="Times New Roman" w:cs="Times New Roman"/>
                <w:sz w:val="24"/>
                <w:szCs w:val="24"/>
                <w:lang w:val="kk-KZ"/>
              </w:rPr>
            </w:pPr>
            <w:r w:rsidRPr="0091245D">
              <w:rPr>
                <w:rFonts w:ascii="Times New Roman" w:hAnsi="Times New Roman" w:cs="Times New Roman"/>
                <w:sz w:val="24"/>
                <w:szCs w:val="24"/>
              </w:rPr>
              <w:t>2</w:t>
            </w:r>
            <w:r w:rsidR="005670A6">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14:paraId="39D4B2DD" w14:textId="77777777" w:rsidR="002B2358" w:rsidRPr="0091245D" w:rsidRDefault="002B2358"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FDEA007" w14:textId="77777777" w:rsidR="002B2358" w:rsidRPr="0091245D" w:rsidRDefault="002B2358" w:rsidP="005D26C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hideMark/>
          </w:tcPr>
          <w:p w14:paraId="0AADFAEC" w14:textId="77777777" w:rsidR="002B2358" w:rsidRPr="0091245D" w:rsidRDefault="002B2358" w:rsidP="005D26C9">
            <w:pPr>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14:paraId="4F7FE30F" w14:textId="77777777" w:rsidR="002B2358" w:rsidRPr="0091245D" w:rsidRDefault="002B2358"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14:paraId="7836A08B" w14:textId="77777777" w:rsidR="002B2358" w:rsidRPr="0091245D" w:rsidRDefault="002B2358"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62B9FC7D" w14:textId="77777777" w:rsidR="002B2358" w:rsidRPr="005670A6" w:rsidRDefault="002B2358" w:rsidP="005D26C9">
            <w:pPr>
              <w:rPr>
                <w:rFonts w:ascii="Times New Roman" w:hAnsi="Times New Roman" w:cs="Times New Roman"/>
                <w:sz w:val="24"/>
                <w:szCs w:val="24"/>
                <w:lang w:val="kk-KZ"/>
              </w:rPr>
            </w:pPr>
            <w:r w:rsidRPr="0091245D">
              <w:rPr>
                <w:rFonts w:ascii="Times New Roman" w:hAnsi="Times New Roman" w:cs="Times New Roman"/>
                <w:sz w:val="24"/>
                <w:szCs w:val="24"/>
              </w:rPr>
              <w:t>6</w:t>
            </w:r>
            <w:r w:rsidR="005670A6">
              <w:rPr>
                <w:rFonts w:ascii="Times New Roman" w:hAnsi="Times New Roman" w:cs="Times New Roman"/>
                <w:sz w:val="24"/>
                <w:szCs w:val="24"/>
                <w:lang w:val="kk-KZ"/>
              </w:rPr>
              <w:t>30</w:t>
            </w:r>
          </w:p>
        </w:tc>
        <w:tc>
          <w:tcPr>
            <w:tcW w:w="675" w:type="dxa"/>
            <w:tcBorders>
              <w:top w:val="single" w:sz="4" w:space="0" w:color="auto"/>
              <w:left w:val="single" w:sz="4" w:space="0" w:color="auto"/>
              <w:bottom w:val="single" w:sz="4" w:space="0" w:color="auto"/>
              <w:right w:val="single" w:sz="4" w:space="0" w:color="auto"/>
            </w:tcBorders>
            <w:hideMark/>
          </w:tcPr>
          <w:p w14:paraId="14183B54"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1</w:t>
            </w:r>
          </w:p>
        </w:tc>
        <w:tc>
          <w:tcPr>
            <w:tcW w:w="590" w:type="dxa"/>
            <w:tcBorders>
              <w:top w:val="single" w:sz="4" w:space="0" w:color="auto"/>
              <w:left w:val="single" w:sz="4" w:space="0" w:color="auto"/>
              <w:bottom w:val="single" w:sz="4" w:space="0" w:color="auto"/>
              <w:right w:val="single" w:sz="4" w:space="0" w:color="auto"/>
            </w:tcBorders>
          </w:tcPr>
          <w:p w14:paraId="00A8B8EC"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4</w:t>
            </w:r>
          </w:p>
        </w:tc>
        <w:tc>
          <w:tcPr>
            <w:tcW w:w="571" w:type="dxa"/>
            <w:tcBorders>
              <w:top w:val="single" w:sz="4" w:space="0" w:color="auto"/>
              <w:left w:val="single" w:sz="4" w:space="0" w:color="auto"/>
              <w:bottom w:val="single" w:sz="4" w:space="0" w:color="auto"/>
              <w:right w:val="single" w:sz="4" w:space="0" w:color="auto"/>
            </w:tcBorders>
          </w:tcPr>
          <w:p w14:paraId="63CADA13" w14:textId="77777777" w:rsidR="002B2358" w:rsidRPr="0091245D" w:rsidRDefault="002B2358" w:rsidP="005D26C9">
            <w:pPr>
              <w:rPr>
                <w:rFonts w:ascii="Times New Roman" w:hAnsi="Times New Roman" w:cs="Times New Roman"/>
                <w:sz w:val="24"/>
                <w:szCs w:val="24"/>
              </w:rPr>
            </w:pPr>
          </w:p>
        </w:tc>
      </w:tr>
      <w:tr w:rsidR="002B2358" w14:paraId="10B9DC41" w14:textId="77777777" w:rsidTr="00CC479B">
        <w:tc>
          <w:tcPr>
            <w:tcW w:w="568" w:type="dxa"/>
            <w:tcBorders>
              <w:top w:val="single" w:sz="4" w:space="0" w:color="auto"/>
              <w:left w:val="single" w:sz="4" w:space="0" w:color="auto"/>
              <w:bottom w:val="single" w:sz="4" w:space="0" w:color="auto"/>
              <w:right w:val="single" w:sz="4" w:space="0" w:color="auto"/>
            </w:tcBorders>
          </w:tcPr>
          <w:p w14:paraId="080D03D3" w14:textId="77777777" w:rsidR="002B2358" w:rsidRPr="0091245D" w:rsidRDefault="002B2358"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14:paraId="76587CE8"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3BBCC685" w14:textId="77777777" w:rsidR="002B2358" w:rsidRPr="0091245D" w:rsidRDefault="002B2358" w:rsidP="005D26C9">
            <w:pPr>
              <w:rPr>
                <w:rFonts w:ascii="Times New Roman" w:hAnsi="Times New Roman" w:cs="Times New Roman"/>
                <w:sz w:val="24"/>
                <w:szCs w:val="24"/>
              </w:rPr>
            </w:pPr>
            <w:r w:rsidRPr="0091245D">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14:paraId="5418A811" w14:textId="77777777" w:rsidR="002B2358" w:rsidRPr="0091245D" w:rsidRDefault="002B2358"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50F48684" w14:textId="77777777" w:rsidR="002B2358" w:rsidRPr="0091245D" w:rsidRDefault="002B2358"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14:paraId="4FD956D6" w14:textId="77777777" w:rsidR="002B2358" w:rsidRPr="0091245D" w:rsidRDefault="002B2358" w:rsidP="005D26C9">
            <w:pP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14:paraId="5FE52442" w14:textId="77777777" w:rsidR="002B2358" w:rsidRPr="0091245D" w:rsidRDefault="002B2358" w:rsidP="00135167">
            <w:pPr>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4ACF3FB" w14:textId="77777777" w:rsidR="002B2358" w:rsidRPr="0091245D" w:rsidRDefault="002B2358"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18D5A0" w14:textId="77777777" w:rsidR="002B2358" w:rsidRPr="0091245D" w:rsidRDefault="002B2358" w:rsidP="005D26C9">
            <w:pPr>
              <w:rPr>
                <w:rFonts w:ascii="Times New Roman"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hideMark/>
          </w:tcPr>
          <w:p w14:paraId="15C83544"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57" w:type="dxa"/>
            <w:tcBorders>
              <w:top w:val="single" w:sz="4" w:space="0" w:color="auto"/>
              <w:left w:val="single" w:sz="4" w:space="0" w:color="auto"/>
              <w:bottom w:val="single" w:sz="4" w:space="0" w:color="auto"/>
              <w:right w:val="single" w:sz="4" w:space="0" w:color="auto"/>
            </w:tcBorders>
          </w:tcPr>
          <w:p w14:paraId="3CB038E3" w14:textId="77777777" w:rsidR="002B2358" w:rsidRPr="0091245D" w:rsidRDefault="002B2358"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hideMark/>
          </w:tcPr>
          <w:p w14:paraId="4F83255F"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26" w:type="dxa"/>
            <w:tcBorders>
              <w:top w:val="single" w:sz="4" w:space="0" w:color="auto"/>
              <w:left w:val="single" w:sz="4" w:space="0" w:color="auto"/>
              <w:bottom w:val="single" w:sz="4" w:space="0" w:color="auto"/>
              <w:right w:val="single" w:sz="4" w:space="0" w:color="auto"/>
            </w:tcBorders>
          </w:tcPr>
          <w:p w14:paraId="753D7D3C"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540</w:t>
            </w:r>
          </w:p>
        </w:tc>
        <w:tc>
          <w:tcPr>
            <w:tcW w:w="675" w:type="dxa"/>
            <w:tcBorders>
              <w:top w:val="single" w:sz="4" w:space="0" w:color="auto"/>
              <w:left w:val="single" w:sz="4" w:space="0" w:color="auto"/>
              <w:bottom w:val="single" w:sz="4" w:space="0" w:color="auto"/>
              <w:right w:val="single" w:sz="4" w:space="0" w:color="auto"/>
            </w:tcBorders>
            <w:hideMark/>
          </w:tcPr>
          <w:p w14:paraId="52FA4AD3"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590" w:type="dxa"/>
            <w:tcBorders>
              <w:top w:val="single" w:sz="4" w:space="0" w:color="auto"/>
              <w:left w:val="single" w:sz="4" w:space="0" w:color="auto"/>
              <w:bottom w:val="single" w:sz="4" w:space="0" w:color="auto"/>
              <w:right w:val="single" w:sz="4" w:space="0" w:color="auto"/>
            </w:tcBorders>
          </w:tcPr>
          <w:p w14:paraId="67156D5F" w14:textId="77777777" w:rsidR="002B2358" w:rsidRPr="0091245D" w:rsidRDefault="002B2358" w:rsidP="005D26C9">
            <w:pP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3C11C4DB"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2B2358" w14:paraId="342D517A" w14:textId="77777777" w:rsidTr="00CC479B">
        <w:tc>
          <w:tcPr>
            <w:tcW w:w="965" w:type="dxa"/>
            <w:gridSpan w:val="2"/>
            <w:tcBorders>
              <w:top w:val="single" w:sz="4" w:space="0" w:color="auto"/>
              <w:left w:val="single" w:sz="4" w:space="0" w:color="auto"/>
              <w:bottom w:val="single" w:sz="4" w:space="0" w:color="auto"/>
              <w:right w:val="single" w:sz="4" w:space="0" w:color="auto"/>
            </w:tcBorders>
          </w:tcPr>
          <w:p w14:paraId="45436329" w14:textId="77777777" w:rsidR="002B2358" w:rsidRPr="0091245D" w:rsidRDefault="002B2358" w:rsidP="005D26C9">
            <w:pPr>
              <w:rPr>
                <w:rFonts w:ascii="Times New Roman" w:hAnsi="Times New Roman" w:cs="Times New Roman"/>
                <w:sz w:val="20"/>
                <w:szCs w:val="20"/>
                <w:lang w:val="kk-KZ"/>
              </w:rPr>
            </w:pPr>
            <w:r w:rsidRPr="0091245D">
              <w:rPr>
                <w:rFonts w:ascii="Times New Roman" w:hAnsi="Times New Roman" w:cs="Times New Roman"/>
                <w:sz w:val="20"/>
                <w:szCs w:val="20"/>
                <w:lang w:val="kk-KZ"/>
              </w:rPr>
              <w:t>Барлығы</w:t>
            </w:r>
          </w:p>
        </w:tc>
        <w:tc>
          <w:tcPr>
            <w:tcW w:w="850" w:type="dxa"/>
            <w:tcBorders>
              <w:top w:val="single" w:sz="4" w:space="0" w:color="auto"/>
              <w:left w:val="single" w:sz="4" w:space="0" w:color="auto"/>
              <w:bottom w:val="single" w:sz="4" w:space="0" w:color="auto"/>
              <w:right w:val="single" w:sz="4" w:space="0" w:color="auto"/>
            </w:tcBorders>
          </w:tcPr>
          <w:p w14:paraId="453FE28D" w14:textId="77777777" w:rsidR="002B2358" w:rsidRPr="0091245D" w:rsidRDefault="002B2358" w:rsidP="005D26C9">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EE32014" w14:textId="77777777" w:rsidR="002B2358" w:rsidRPr="005670A6" w:rsidRDefault="00034D5A" w:rsidP="005D26C9">
            <w:pPr>
              <w:ind w:right="-93"/>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25" w:type="dxa"/>
            <w:tcBorders>
              <w:top w:val="single" w:sz="4" w:space="0" w:color="auto"/>
              <w:left w:val="single" w:sz="4" w:space="0" w:color="auto"/>
              <w:bottom w:val="single" w:sz="4" w:space="0" w:color="auto"/>
              <w:right w:val="single" w:sz="4" w:space="0" w:color="auto"/>
            </w:tcBorders>
          </w:tcPr>
          <w:p w14:paraId="2A52657A"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25" w:type="dxa"/>
            <w:tcBorders>
              <w:top w:val="single" w:sz="4" w:space="0" w:color="auto"/>
              <w:left w:val="single" w:sz="4" w:space="0" w:color="auto"/>
              <w:bottom w:val="single" w:sz="4" w:space="0" w:color="auto"/>
              <w:right w:val="single" w:sz="4" w:space="0" w:color="auto"/>
            </w:tcBorders>
            <w:hideMark/>
          </w:tcPr>
          <w:p w14:paraId="360BB45D" w14:textId="77777777" w:rsidR="002B2358" w:rsidRPr="005670A6" w:rsidRDefault="005670A6" w:rsidP="005D26C9">
            <w:pPr>
              <w:ind w:right="-67"/>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879" w:type="dxa"/>
            <w:tcBorders>
              <w:top w:val="single" w:sz="4" w:space="0" w:color="auto"/>
              <w:left w:val="single" w:sz="4" w:space="0" w:color="auto"/>
              <w:bottom w:val="single" w:sz="4" w:space="0" w:color="auto"/>
              <w:right w:val="single" w:sz="4" w:space="0" w:color="auto"/>
            </w:tcBorders>
          </w:tcPr>
          <w:p w14:paraId="7A1332B7" w14:textId="77777777" w:rsidR="002B2358" w:rsidRPr="005670A6" w:rsidRDefault="002B2358" w:rsidP="005D26C9">
            <w:pPr>
              <w:rPr>
                <w:rFonts w:ascii="Times New Roman" w:hAnsi="Times New Roman" w:cs="Times New Roman"/>
                <w:sz w:val="24"/>
                <w:szCs w:val="24"/>
                <w:lang w:val="kk-KZ"/>
              </w:rPr>
            </w:pPr>
            <w:r w:rsidRPr="0091245D">
              <w:rPr>
                <w:rFonts w:ascii="Times New Roman" w:hAnsi="Times New Roman" w:cs="Times New Roman"/>
                <w:sz w:val="24"/>
                <w:szCs w:val="24"/>
              </w:rPr>
              <w:t>2</w:t>
            </w:r>
            <w:r w:rsidRPr="0091245D">
              <w:rPr>
                <w:rFonts w:ascii="Times New Roman" w:hAnsi="Times New Roman" w:cs="Times New Roman"/>
                <w:sz w:val="24"/>
                <w:szCs w:val="24"/>
                <w:lang w:val="en-US"/>
              </w:rPr>
              <w:t>0</w:t>
            </w:r>
            <w:r w:rsidR="005670A6">
              <w:rPr>
                <w:rFonts w:ascii="Times New Roman" w:hAnsi="Times New Roman" w:cs="Times New Roman"/>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Pr>
          <w:p w14:paraId="4D8D9C01" w14:textId="77777777" w:rsidR="002B2358" w:rsidRPr="005670A6" w:rsidRDefault="005670A6" w:rsidP="00135167">
            <w:pPr>
              <w:ind w:right="-104"/>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850" w:type="dxa"/>
            <w:tcBorders>
              <w:top w:val="single" w:sz="4" w:space="0" w:color="auto"/>
              <w:left w:val="single" w:sz="4" w:space="0" w:color="auto"/>
              <w:bottom w:val="single" w:sz="4" w:space="0" w:color="auto"/>
              <w:right w:val="single" w:sz="4" w:space="0" w:color="auto"/>
            </w:tcBorders>
          </w:tcPr>
          <w:p w14:paraId="4CA6A037"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hideMark/>
          </w:tcPr>
          <w:p w14:paraId="2F5D2D42"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657" w:type="dxa"/>
            <w:tcBorders>
              <w:top w:val="single" w:sz="4" w:space="0" w:color="auto"/>
              <w:left w:val="single" w:sz="4" w:space="0" w:color="auto"/>
              <w:bottom w:val="single" w:sz="4" w:space="0" w:color="auto"/>
              <w:right w:val="single" w:sz="4" w:space="0" w:color="auto"/>
            </w:tcBorders>
          </w:tcPr>
          <w:p w14:paraId="249DF733" w14:textId="77777777" w:rsidR="002B2358" w:rsidRPr="0091245D" w:rsidRDefault="002B2358" w:rsidP="005D26C9">
            <w:pPr>
              <w:rPr>
                <w:rFonts w:ascii="Times New Roman" w:hAnsi="Times New Roman" w:cs="Times New Roman"/>
                <w:sz w:val="24"/>
                <w:szCs w:val="24"/>
                <w:lang w:val="en-US"/>
              </w:rPr>
            </w:pPr>
          </w:p>
        </w:tc>
        <w:tc>
          <w:tcPr>
            <w:tcW w:w="1113" w:type="dxa"/>
            <w:tcBorders>
              <w:top w:val="single" w:sz="4" w:space="0" w:color="auto"/>
              <w:left w:val="single" w:sz="4" w:space="0" w:color="auto"/>
              <w:bottom w:val="single" w:sz="4" w:space="0" w:color="auto"/>
              <w:right w:val="single" w:sz="4" w:space="0" w:color="auto"/>
            </w:tcBorders>
            <w:hideMark/>
          </w:tcPr>
          <w:p w14:paraId="5B21182C"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26" w:type="dxa"/>
            <w:tcBorders>
              <w:top w:val="single" w:sz="4" w:space="0" w:color="auto"/>
              <w:left w:val="single" w:sz="4" w:space="0" w:color="auto"/>
              <w:bottom w:val="single" w:sz="4" w:space="0" w:color="auto"/>
              <w:right w:val="single" w:sz="4" w:space="0" w:color="auto"/>
            </w:tcBorders>
          </w:tcPr>
          <w:p w14:paraId="1FA9361D" w14:textId="77777777" w:rsidR="002B2358" w:rsidRPr="0091245D" w:rsidRDefault="002B2358" w:rsidP="005D26C9">
            <w:pPr>
              <w:rPr>
                <w:rFonts w:ascii="Times New Roman" w:hAnsi="Times New Roman" w:cs="Times New Roman"/>
                <w:sz w:val="24"/>
                <w:szCs w:val="24"/>
                <w:lang w:val="en-US"/>
              </w:rPr>
            </w:pPr>
            <w:r w:rsidRPr="0091245D">
              <w:rPr>
                <w:rFonts w:ascii="Times New Roman" w:hAnsi="Times New Roman" w:cs="Times New Roman"/>
                <w:sz w:val="24"/>
                <w:szCs w:val="24"/>
              </w:rPr>
              <w:t>7</w:t>
            </w:r>
            <w:r w:rsidRPr="0091245D">
              <w:rPr>
                <w:rFonts w:ascii="Times New Roman" w:hAnsi="Times New Roman" w:cs="Times New Roman"/>
                <w:sz w:val="24"/>
                <w:szCs w:val="24"/>
                <w:lang w:val="en-US"/>
              </w:rPr>
              <w:t>200</w:t>
            </w:r>
          </w:p>
        </w:tc>
        <w:tc>
          <w:tcPr>
            <w:tcW w:w="675" w:type="dxa"/>
            <w:tcBorders>
              <w:top w:val="single" w:sz="4" w:space="0" w:color="auto"/>
              <w:left w:val="single" w:sz="4" w:space="0" w:color="auto"/>
              <w:bottom w:val="single" w:sz="4" w:space="0" w:color="auto"/>
              <w:right w:val="single" w:sz="4" w:space="0" w:color="auto"/>
            </w:tcBorders>
            <w:hideMark/>
          </w:tcPr>
          <w:p w14:paraId="398DC01E" w14:textId="77777777" w:rsidR="002B2358" w:rsidRPr="0091245D" w:rsidRDefault="002B2358" w:rsidP="005D26C9">
            <w:pPr>
              <w:ind w:right="-104"/>
              <w:rPr>
                <w:rFonts w:ascii="Times New Roman" w:hAnsi="Times New Roman" w:cs="Times New Roman"/>
                <w:sz w:val="24"/>
                <w:szCs w:val="24"/>
              </w:rPr>
            </w:pPr>
            <w:r w:rsidRPr="0091245D">
              <w:rPr>
                <w:rFonts w:ascii="Times New Roman" w:hAnsi="Times New Roman" w:cs="Times New Roman"/>
                <w:sz w:val="24"/>
                <w:szCs w:val="24"/>
              </w:rPr>
              <w:t>240</w:t>
            </w:r>
          </w:p>
        </w:tc>
        <w:tc>
          <w:tcPr>
            <w:tcW w:w="590" w:type="dxa"/>
            <w:tcBorders>
              <w:top w:val="single" w:sz="4" w:space="0" w:color="auto"/>
              <w:left w:val="single" w:sz="4" w:space="0" w:color="auto"/>
              <w:bottom w:val="single" w:sz="4" w:space="0" w:color="auto"/>
              <w:right w:val="single" w:sz="4" w:space="0" w:color="auto"/>
            </w:tcBorders>
          </w:tcPr>
          <w:p w14:paraId="0E10009D"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571" w:type="dxa"/>
            <w:tcBorders>
              <w:top w:val="single" w:sz="4" w:space="0" w:color="auto"/>
              <w:left w:val="single" w:sz="4" w:space="0" w:color="auto"/>
              <w:bottom w:val="single" w:sz="4" w:space="0" w:color="auto"/>
              <w:right w:val="single" w:sz="4" w:space="0" w:color="auto"/>
            </w:tcBorders>
          </w:tcPr>
          <w:p w14:paraId="16F445FA" w14:textId="77777777" w:rsidR="002B2358" w:rsidRPr="005670A6" w:rsidRDefault="005670A6" w:rsidP="005D26C9">
            <w:pPr>
              <w:rPr>
                <w:rFonts w:ascii="Times New Roman" w:hAnsi="Times New Roman" w:cs="Times New Roman"/>
                <w:sz w:val="24"/>
                <w:szCs w:val="24"/>
                <w:lang w:val="kk-KZ"/>
              </w:rPr>
            </w:pPr>
            <w:r>
              <w:rPr>
                <w:rFonts w:ascii="Times New Roman" w:hAnsi="Times New Roman" w:cs="Times New Roman"/>
                <w:sz w:val="24"/>
                <w:szCs w:val="24"/>
                <w:lang w:val="kk-KZ"/>
              </w:rPr>
              <w:t>11</w:t>
            </w:r>
          </w:p>
        </w:tc>
      </w:tr>
    </w:tbl>
    <w:p w14:paraId="499B7E00" w14:textId="77777777" w:rsidR="005D26C9" w:rsidRPr="00550B1F" w:rsidRDefault="005D26C9" w:rsidP="00550B1F">
      <w:pPr>
        <w:rPr>
          <w:lang w:val="kk-KZ"/>
        </w:rPr>
        <w:sectPr w:rsidR="005D26C9" w:rsidRPr="00550B1F" w:rsidSect="00011908">
          <w:pgSz w:w="11906" w:h="16838"/>
          <w:pgMar w:top="851" w:right="1134" w:bottom="1134" w:left="1134" w:header="709" w:footer="709" w:gutter="0"/>
          <w:cols w:space="708"/>
          <w:docGrid w:linePitch="360"/>
        </w:sectPr>
      </w:pPr>
    </w:p>
    <w:p w14:paraId="6D3DA72E" w14:textId="77777777" w:rsidR="00A769B2" w:rsidRPr="00A769B2" w:rsidRDefault="00A769B2" w:rsidP="00A769B2">
      <w:pPr>
        <w:pStyle w:val="a5"/>
        <w:numPr>
          <w:ilvl w:val="0"/>
          <w:numId w:val="21"/>
        </w:numPr>
        <w:jc w:val="center"/>
        <w:rPr>
          <w:rFonts w:ascii="Times New Roman" w:hAnsi="Times New Roman"/>
          <w:b/>
          <w:bCs/>
          <w:color w:val="000000" w:themeColor="text1"/>
          <w:sz w:val="24"/>
          <w:szCs w:val="24"/>
          <w:lang w:val="kk-KZ"/>
        </w:rPr>
      </w:pPr>
      <w:r w:rsidRPr="00A769B2">
        <w:rPr>
          <w:rFonts w:ascii="Times New Roman" w:hAnsi="Times New Roman"/>
          <w:b/>
          <w:color w:val="000000" w:themeColor="text1"/>
          <w:sz w:val="24"/>
          <w:szCs w:val="24"/>
          <w:lang w:val="kk-KZ"/>
        </w:rPr>
        <w:lastRenderedPageBreak/>
        <w:t>Оқыту стратегиясы, әдістері мен жасанды интеллект, бақылау және бағалау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9"/>
      </w:tblGrid>
      <w:tr w:rsidR="00A769B2" w:rsidRPr="00D21EC0" w14:paraId="32E8A042" w14:textId="77777777" w:rsidTr="008F4077">
        <w:tc>
          <w:tcPr>
            <w:tcW w:w="2694" w:type="dxa"/>
            <w:tcBorders>
              <w:top w:val="single" w:sz="4" w:space="0" w:color="auto"/>
              <w:left w:val="single" w:sz="4" w:space="0" w:color="auto"/>
              <w:bottom w:val="single" w:sz="4" w:space="0" w:color="auto"/>
              <w:right w:val="single" w:sz="4" w:space="0" w:color="auto"/>
            </w:tcBorders>
            <w:hideMark/>
          </w:tcPr>
          <w:p w14:paraId="7143801A" w14:textId="77777777" w:rsidR="00A769B2" w:rsidRPr="008F4077" w:rsidRDefault="00A769B2">
            <w:pPr>
              <w:spacing w:after="0" w:line="240" w:lineRule="auto"/>
              <w:contextualSpacing/>
              <w:rPr>
                <w:rFonts w:ascii="Times New Roman" w:hAnsi="Times New Roman"/>
                <w:b/>
                <w:bCs/>
                <w:sz w:val="24"/>
                <w:szCs w:val="24"/>
                <w:lang w:val="kk-KZ" w:eastAsia="de-DE"/>
              </w:rPr>
            </w:pPr>
            <w:proofErr w:type="spellStart"/>
            <w:r w:rsidRPr="008F4077">
              <w:rPr>
                <w:rFonts w:ascii="Times New Roman" w:hAnsi="Times New Roman"/>
                <w:b/>
                <w:sz w:val="24"/>
                <w:szCs w:val="24"/>
              </w:rPr>
              <w:t>Оқыту</w:t>
            </w:r>
            <w:proofErr w:type="spellEnd"/>
            <w:r w:rsidRPr="008F4077">
              <w:rPr>
                <w:rFonts w:ascii="Times New Roman" w:hAnsi="Times New Roman"/>
                <w:b/>
                <w:sz w:val="24"/>
                <w:szCs w:val="24"/>
              </w:rPr>
              <w:t xml:space="preserve"> </w:t>
            </w:r>
            <w:proofErr w:type="spellStart"/>
            <w:r w:rsidRPr="008F4077">
              <w:rPr>
                <w:rFonts w:ascii="Times New Roman" w:hAnsi="Times New Roman"/>
                <w:b/>
                <w:sz w:val="24"/>
                <w:szCs w:val="24"/>
              </w:rPr>
              <w:t>стратегиясы</w:t>
            </w:r>
            <w:proofErr w:type="spellEnd"/>
          </w:p>
        </w:tc>
        <w:tc>
          <w:tcPr>
            <w:tcW w:w="6939" w:type="dxa"/>
            <w:tcBorders>
              <w:top w:val="single" w:sz="4" w:space="0" w:color="auto"/>
              <w:left w:val="single" w:sz="4" w:space="0" w:color="auto"/>
              <w:bottom w:val="single" w:sz="4" w:space="0" w:color="auto"/>
              <w:right w:val="single" w:sz="4" w:space="0" w:color="auto"/>
            </w:tcBorders>
            <w:hideMark/>
          </w:tcPr>
          <w:p w14:paraId="459650F8" w14:textId="77777777" w:rsidR="00A769B2" w:rsidRPr="00A769B2" w:rsidRDefault="00A769B2" w:rsidP="00CC479B">
            <w:pPr>
              <w:pStyle w:val="a5"/>
              <w:tabs>
                <w:tab w:val="left" w:pos="426"/>
              </w:tabs>
              <w:spacing w:after="0" w:line="240" w:lineRule="auto"/>
              <w:ind w:left="0"/>
              <w:jc w:val="both"/>
              <w:rPr>
                <w:rFonts w:ascii="Times New Roman" w:hAnsi="Times New Roman"/>
                <w:sz w:val="24"/>
                <w:szCs w:val="24"/>
                <w:lang w:val="kk-KZ"/>
              </w:rPr>
            </w:pPr>
            <w:r w:rsidRPr="00A769B2">
              <w:rPr>
                <w:rFonts w:ascii="Times New Roman" w:hAnsi="Times New Roman"/>
                <w:sz w:val="24"/>
                <w:szCs w:val="24"/>
                <w:lang w:val="kk-KZ"/>
              </w:rPr>
              <w:t>Студентке бағытталған білім беру: білім алушы оқытудың/үйретудің орталығы және оқыту мен шешім қабылдау үрдісінің белсенді қатысушысы.</w:t>
            </w:r>
          </w:p>
          <w:p w14:paraId="32AD06BF" w14:textId="77777777" w:rsidR="00A769B2" w:rsidRPr="00A769B2" w:rsidRDefault="00A769B2" w:rsidP="00CC479B">
            <w:pPr>
              <w:pStyle w:val="a5"/>
              <w:tabs>
                <w:tab w:val="left" w:pos="426"/>
              </w:tabs>
              <w:spacing w:after="0" w:line="240" w:lineRule="auto"/>
              <w:ind w:left="0"/>
              <w:jc w:val="both"/>
              <w:rPr>
                <w:rFonts w:ascii="Times New Roman" w:hAnsi="Times New Roman"/>
                <w:b/>
                <w:sz w:val="24"/>
                <w:szCs w:val="24"/>
                <w:lang w:val="kk-KZ"/>
              </w:rPr>
            </w:pPr>
            <w:r w:rsidRPr="00A769B2">
              <w:rPr>
                <w:rFonts w:ascii="Times New Roman" w:hAnsi="Times New Roman"/>
                <w:b/>
                <w:sz w:val="24"/>
                <w:szCs w:val="24"/>
                <w:lang w:val="kk-KZ"/>
              </w:rPr>
              <w:t xml:space="preserve">Тәжірибеге бағытталған білім беру: </w:t>
            </w:r>
            <w:r w:rsidRPr="00A769B2">
              <w:rPr>
                <w:rFonts w:ascii="Times New Roman" w:hAnsi="Times New Roman"/>
                <w:sz w:val="24"/>
                <w:szCs w:val="24"/>
                <w:lang w:val="kk-KZ"/>
              </w:rPr>
              <w:t>тәжірибелік дағдыларды дамытуға бағыттау</w:t>
            </w:r>
          </w:p>
        </w:tc>
      </w:tr>
      <w:tr w:rsidR="00A769B2" w:rsidRPr="00D21EC0" w14:paraId="1468A1E8" w14:textId="77777777" w:rsidTr="008F4077">
        <w:tc>
          <w:tcPr>
            <w:tcW w:w="2694" w:type="dxa"/>
            <w:tcBorders>
              <w:top w:val="single" w:sz="4" w:space="0" w:color="auto"/>
              <w:left w:val="single" w:sz="4" w:space="0" w:color="auto"/>
              <w:bottom w:val="single" w:sz="4" w:space="0" w:color="auto"/>
              <w:right w:val="single" w:sz="4" w:space="0" w:color="auto"/>
            </w:tcBorders>
            <w:hideMark/>
          </w:tcPr>
          <w:p w14:paraId="2158D9C6" w14:textId="77777777" w:rsidR="00A769B2" w:rsidRPr="008F4077" w:rsidRDefault="00A769B2">
            <w:pPr>
              <w:spacing w:after="0" w:line="240" w:lineRule="auto"/>
              <w:contextualSpacing/>
              <w:rPr>
                <w:rFonts w:ascii="Times New Roman" w:hAnsi="Times New Roman"/>
                <w:b/>
                <w:bCs/>
                <w:sz w:val="24"/>
                <w:szCs w:val="24"/>
                <w:lang w:val="kk-KZ" w:eastAsia="de-DE"/>
              </w:rPr>
            </w:pPr>
            <w:proofErr w:type="spellStart"/>
            <w:r w:rsidRPr="008F4077">
              <w:rPr>
                <w:rFonts w:ascii="Times New Roman" w:hAnsi="Times New Roman"/>
                <w:b/>
                <w:sz w:val="24"/>
                <w:szCs w:val="24"/>
              </w:rPr>
              <w:t>Оқыту</w:t>
            </w:r>
            <w:proofErr w:type="spellEnd"/>
            <w:r w:rsidRPr="008F4077">
              <w:rPr>
                <w:rFonts w:ascii="Times New Roman" w:hAnsi="Times New Roman"/>
                <w:b/>
                <w:sz w:val="24"/>
                <w:szCs w:val="24"/>
              </w:rPr>
              <w:t xml:space="preserve"> </w:t>
            </w:r>
            <w:proofErr w:type="spellStart"/>
            <w:r w:rsidRPr="008F4077">
              <w:rPr>
                <w:rFonts w:ascii="Times New Roman" w:hAnsi="Times New Roman"/>
                <w:b/>
                <w:sz w:val="24"/>
                <w:szCs w:val="24"/>
              </w:rPr>
              <w:t>әдістері</w:t>
            </w:r>
            <w:proofErr w:type="spellEnd"/>
          </w:p>
        </w:tc>
        <w:tc>
          <w:tcPr>
            <w:tcW w:w="6939" w:type="dxa"/>
            <w:tcBorders>
              <w:top w:val="single" w:sz="4" w:space="0" w:color="auto"/>
              <w:left w:val="single" w:sz="4" w:space="0" w:color="auto"/>
              <w:bottom w:val="single" w:sz="4" w:space="0" w:color="auto"/>
              <w:right w:val="single" w:sz="4" w:space="0" w:color="auto"/>
            </w:tcBorders>
            <w:hideMark/>
          </w:tcPr>
          <w:p w14:paraId="68A73394" w14:textId="77777777" w:rsidR="00A769B2" w:rsidRPr="00A769B2" w:rsidRDefault="00A769B2" w:rsidP="00CC479B">
            <w:pPr>
              <w:spacing w:after="0" w:line="240" w:lineRule="auto"/>
              <w:ind w:right="-1"/>
              <w:jc w:val="both"/>
              <w:rPr>
                <w:rFonts w:ascii="Times New Roman" w:hAnsi="Times New Roman"/>
                <w:sz w:val="24"/>
                <w:szCs w:val="24"/>
                <w:lang w:val="kk-KZ" w:eastAsia="zh-CN"/>
              </w:rPr>
            </w:pPr>
            <w:r w:rsidRPr="00A769B2">
              <w:rPr>
                <w:rFonts w:ascii="Times New Roman" w:hAnsi="Times New Roman"/>
                <w:sz w:val="24"/>
                <w:szCs w:val="24"/>
                <w:lang w:val="kk-KZ" w:eastAsia="zh-CN"/>
              </w:rPr>
              <w:t>Дәрістер, семинарлар, әртүрлі тәжірибе түрлерін өткізу:</w:t>
            </w:r>
          </w:p>
          <w:p w14:paraId="7172ACDF" w14:textId="77777777" w:rsidR="00A769B2" w:rsidRPr="00A769B2" w:rsidRDefault="00A769B2" w:rsidP="00CC479B">
            <w:pPr>
              <w:spacing w:after="0" w:line="240" w:lineRule="auto"/>
              <w:ind w:right="-1"/>
              <w:jc w:val="both"/>
              <w:rPr>
                <w:rFonts w:ascii="Times New Roman" w:hAnsi="Times New Roman"/>
                <w:sz w:val="24"/>
                <w:szCs w:val="24"/>
                <w:lang w:val="kk-KZ" w:eastAsia="zh-CN"/>
              </w:rPr>
            </w:pPr>
            <w:r w:rsidRPr="00A769B2">
              <w:rPr>
                <w:rFonts w:ascii="Times New Roman" w:hAnsi="Times New Roman"/>
                <w:sz w:val="24"/>
                <w:szCs w:val="24"/>
                <w:lang w:val="kk-KZ" w:eastAsia="zh-CN"/>
              </w:rPr>
              <w:t>• инновациялық технологияларды қолдану:</w:t>
            </w:r>
          </w:p>
          <w:p w14:paraId="575EEDBB" w14:textId="77777777" w:rsidR="00A769B2" w:rsidRPr="00A769B2" w:rsidRDefault="00A769B2" w:rsidP="00CC479B">
            <w:pPr>
              <w:spacing w:after="0" w:line="240" w:lineRule="auto"/>
              <w:ind w:right="-1"/>
              <w:jc w:val="both"/>
              <w:rPr>
                <w:rFonts w:ascii="Times New Roman" w:hAnsi="Times New Roman"/>
                <w:sz w:val="24"/>
                <w:szCs w:val="24"/>
                <w:lang w:val="kk-KZ" w:eastAsia="zh-CN"/>
              </w:rPr>
            </w:pPr>
            <w:r w:rsidRPr="00A769B2">
              <w:rPr>
                <w:rFonts w:ascii="Times New Roman" w:hAnsi="Times New Roman"/>
                <w:sz w:val="24"/>
                <w:szCs w:val="24"/>
                <w:lang w:val="kk-KZ" w:eastAsia="zh-CN"/>
              </w:rPr>
              <w:t>• проблемалық оқыту;</w:t>
            </w:r>
          </w:p>
          <w:p w14:paraId="6FD30F8C" w14:textId="77777777" w:rsidR="00A769B2" w:rsidRPr="00A769B2" w:rsidRDefault="00A769B2" w:rsidP="00CC479B">
            <w:pPr>
              <w:spacing w:after="0" w:line="240" w:lineRule="auto"/>
              <w:ind w:right="-1"/>
              <w:jc w:val="both"/>
              <w:rPr>
                <w:rFonts w:ascii="Times New Roman" w:hAnsi="Times New Roman"/>
                <w:sz w:val="24"/>
                <w:szCs w:val="24"/>
                <w:lang w:val="kk-KZ" w:eastAsia="zh-CN"/>
              </w:rPr>
            </w:pPr>
            <w:r w:rsidRPr="00A769B2">
              <w:rPr>
                <w:rFonts w:ascii="Times New Roman" w:hAnsi="Times New Roman"/>
                <w:sz w:val="24"/>
                <w:szCs w:val="24"/>
                <w:lang w:val="kk-KZ" w:eastAsia="zh-CN"/>
              </w:rPr>
              <w:t>• кейс-стади;</w:t>
            </w:r>
          </w:p>
          <w:p w14:paraId="0F086E4A" w14:textId="77777777" w:rsidR="00A769B2" w:rsidRPr="00A769B2" w:rsidRDefault="00A769B2" w:rsidP="00CC479B">
            <w:pPr>
              <w:spacing w:after="0" w:line="240" w:lineRule="auto"/>
              <w:ind w:right="-1"/>
              <w:jc w:val="both"/>
              <w:rPr>
                <w:rFonts w:ascii="Times New Roman" w:hAnsi="Times New Roman"/>
                <w:sz w:val="24"/>
                <w:szCs w:val="24"/>
                <w:lang w:val="kk-KZ" w:eastAsia="zh-CN"/>
              </w:rPr>
            </w:pPr>
            <w:r w:rsidRPr="00A769B2">
              <w:rPr>
                <w:rFonts w:ascii="Times New Roman" w:hAnsi="Times New Roman"/>
                <w:sz w:val="24"/>
                <w:szCs w:val="24"/>
                <w:lang w:val="kk-KZ" w:eastAsia="zh-CN"/>
              </w:rPr>
              <w:t>• топта және шығармашылық топтарда жұмыс істеу;</w:t>
            </w:r>
          </w:p>
          <w:p w14:paraId="517BCD3F" w14:textId="77777777" w:rsidR="00A769B2" w:rsidRPr="00A769B2" w:rsidRDefault="00A769B2" w:rsidP="00CC479B">
            <w:pPr>
              <w:tabs>
                <w:tab w:val="left" w:pos="146"/>
              </w:tabs>
              <w:spacing w:after="0" w:line="240" w:lineRule="auto"/>
              <w:ind w:right="-1"/>
              <w:jc w:val="both"/>
              <w:rPr>
                <w:rFonts w:ascii="Times New Roman" w:hAnsi="Times New Roman"/>
                <w:sz w:val="24"/>
                <w:szCs w:val="24"/>
                <w:lang w:val="kk-KZ" w:eastAsia="zh-CN"/>
              </w:rPr>
            </w:pPr>
            <w:r w:rsidRPr="00A769B2">
              <w:rPr>
                <w:rFonts w:ascii="Times New Roman" w:hAnsi="Times New Roman"/>
                <w:sz w:val="24"/>
                <w:szCs w:val="24"/>
                <w:lang w:val="kk-KZ" w:eastAsia="zh-CN"/>
              </w:rPr>
              <w:t>• пікірталастар мен диалогтар, интеллектуалдық ойындар, жарыстар, викториналар;</w:t>
            </w:r>
          </w:p>
          <w:p w14:paraId="157DC4DA" w14:textId="77777777" w:rsidR="00A769B2" w:rsidRPr="00A769B2" w:rsidRDefault="00A769B2" w:rsidP="00CC479B">
            <w:pPr>
              <w:spacing w:after="0" w:line="240" w:lineRule="auto"/>
              <w:ind w:right="-1"/>
              <w:jc w:val="both"/>
              <w:rPr>
                <w:rFonts w:ascii="Times New Roman" w:hAnsi="Times New Roman"/>
                <w:sz w:val="24"/>
                <w:szCs w:val="24"/>
                <w:lang w:val="kk-KZ" w:eastAsia="zh-CN"/>
              </w:rPr>
            </w:pPr>
            <w:r w:rsidRPr="00A769B2">
              <w:rPr>
                <w:rFonts w:ascii="Times New Roman" w:hAnsi="Times New Roman"/>
                <w:sz w:val="24"/>
                <w:szCs w:val="24"/>
                <w:lang w:val="kk-KZ" w:eastAsia="zh-CN"/>
              </w:rPr>
              <w:t>• рефлексия әдістері, жобалар, салыстыру;</w:t>
            </w:r>
          </w:p>
          <w:p w14:paraId="14F5A64E" w14:textId="77777777" w:rsidR="00A769B2" w:rsidRPr="00A769B2" w:rsidRDefault="00A769B2" w:rsidP="00CC479B">
            <w:pPr>
              <w:spacing w:after="0" w:line="240" w:lineRule="auto"/>
              <w:ind w:right="-1"/>
              <w:jc w:val="both"/>
              <w:rPr>
                <w:rFonts w:ascii="Times New Roman" w:hAnsi="Times New Roman"/>
                <w:sz w:val="24"/>
                <w:szCs w:val="24"/>
                <w:lang w:val="kk-KZ" w:eastAsia="zh-CN"/>
              </w:rPr>
            </w:pPr>
            <w:r w:rsidRPr="00A769B2">
              <w:rPr>
                <w:rFonts w:ascii="Times New Roman" w:hAnsi="Times New Roman"/>
                <w:sz w:val="24"/>
                <w:szCs w:val="24"/>
                <w:lang w:val="kk-KZ" w:eastAsia="zh-CN"/>
              </w:rPr>
              <w:t>• блум таксономиясы;</w:t>
            </w:r>
          </w:p>
          <w:p w14:paraId="2EF9C046" w14:textId="77777777" w:rsidR="00A769B2" w:rsidRPr="00A769B2" w:rsidRDefault="00A769B2" w:rsidP="00CC479B">
            <w:pPr>
              <w:spacing w:after="0" w:line="240" w:lineRule="auto"/>
              <w:ind w:right="-1"/>
              <w:jc w:val="both"/>
              <w:rPr>
                <w:rFonts w:ascii="Times New Roman" w:hAnsi="Times New Roman"/>
                <w:sz w:val="24"/>
                <w:szCs w:val="24"/>
                <w:lang w:val="kk-KZ" w:eastAsia="zh-CN"/>
              </w:rPr>
            </w:pPr>
            <w:r w:rsidRPr="00A769B2">
              <w:rPr>
                <w:rFonts w:ascii="Times New Roman" w:hAnsi="Times New Roman"/>
                <w:sz w:val="24"/>
                <w:szCs w:val="24"/>
                <w:lang w:val="kk-KZ" w:eastAsia="zh-CN"/>
              </w:rPr>
              <w:t>• презентациялар;</w:t>
            </w:r>
          </w:p>
          <w:p w14:paraId="3E521146" w14:textId="77777777" w:rsidR="00A769B2" w:rsidRPr="00A769B2" w:rsidRDefault="00A769B2" w:rsidP="00CC479B">
            <w:pPr>
              <w:spacing w:after="0" w:line="240" w:lineRule="auto"/>
              <w:ind w:right="-1"/>
              <w:jc w:val="both"/>
              <w:rPr>
                <w:rFonts w:ascii="Times New Roman" w:hAnsi="Times New Roman"/>
                <w:color w:val="000000" w:themeColor="text1"/>
                <w:sz w:val="24"/>
                <w:szCs w:val="24"/>
                <w:lang w:val="kk-KZ" w:eastAsia="zh-CN"/>
              </w:rPr>
            </w:pPr>
            <w:r w:rsidRPr="00A769B2">
              <w:rPr>
                <w:rFonts w:ascii="Times New Roman" w:hAnsi="Times New Roman"/>
                <w:color w:val="000000" w:themeColor="text1"/>
                <w:sz w:val="24"/>
                <w:szCs w:val="24"/>
                <w:lang w:val="kk-KZ" w:eastAsia="zh-CN"/>
              </w:rPr>
              <w:t>• ақпарат көздерін ұтымды және шығармашылықпен пайдалану:</w:t>
            </w:r>
          </w:p>
          <w:p w14:paraId="6D6D8E15" w14:textId="77777777" w:rsidR="00A769B2" w:rsidRPr="00A769B2" w:rsidRDefault="00A769B2" w:rsidP="00CC479B">
            <w:pPr>
              <w:spacing w:after="0" w:line="240" w:lineRule="auto"/>
              <w:ind w:right="-1"/>
              <w:jc w:val="both"/>
              <w:rPr>
                <w:rFonts w:ascii="Times New Roman" w:hAnsi="Times New Roman"/>
                <w:color w:val="000000" w:themeColor="text1"/>
                <w:sz w:val="24"/>
                <w:szCs w:val="24"/>
                <w:lang w:val="kk-KZ" w:eastAsia="zh-CN"/>
              </w:rPr>
            </w:pPr>
            <w:r w:rsidRPr="00A769B2">
              <w:rPr>
                <w:rFonts w:ascii="Times New Roman" w:hAnsi="Times New Roman"/>
                <w:color w:val="000000" w:themeColor="text1"/>
                <w:sz w:val="24"/>
                <w:szCs w:val="24"/>
                <w:lang w:val="kk-KZ" w:eastAsia="zh-CN"/>
              </w:rPr>
              <w:t>• мультимедиялық білім беру бағдарламалары;</w:t>
            </w:r>
          </w:p>
          <w:p w14:paraId="1EF0ABCD" w14:textId="77777777" w:rsidR="00A769B2" w:rsidRPr="00A769B2" w:rsidRDefault="00A769B2" w:rsidP="00CC479B">
            <w:pPr>
              <w:spacing w:after="0" w:line="240" w:lineRule="auto"/>
              <w:ind w:right="-1"/>
              <w:jc w:val="both"/>
              <w:rPr>
                <w:rFonts w:ascii="Times New Roman" w:hAnsi="Times New Roman"/>
                <w:color w:val="000000" w:themeColor="text1"/>
                <w:sz w:val="24"/>
                <w:szCs w:val="24"/>
                <w:lang w:val="kk-KZ" w:eastAsia="zh-CN"/>
              </w:rPr>
            </w:pPr>
            <w:r w:rsidRPr="00A769B2">
              <w:rPr>
                <w:rFonts w:ascii="Times New Roman" w:hAnsi="Times New Roman"/>
                <w:color w:val="000000" w:themeColor="text1"/>
                <w:sz w:val="24"/>
                <w:szCs w:val="24"/>
                <w:lang w:val="kk-KZ" w:eastAsia="zh-CN"/>
              </w:rPr>
              <w:t>• электронды оқулықтар;</w:t>
            </w:r>
          </w:p>
          <w:p w14:paraId="11FB87CE" w14:textId="77777777" w:rsidR="00A769B2" w:rsidRPr="00A769B2" w:rsidRDefault="00A769B2" w:rsidP="00CC479B">
            <w:pPr>
              <w:spacing w:after="0" w:line="240" w:lineRule="auto"/>
              <w:ind w:right="-1"/>
              <w:jc w:val="both"/>
              <w:rPr>
                <w:rFonts w:ascii="Times New Roman" w:hAnsi="Times New Roman"/>
                <w:color w:val="000000" w:themeColor="text1"/>
                <w:sz w:val="24"/>
                <w:szCs w:val="24"/>
                <w:lang w:val="kk-KZ" w:eastAsia="zh-CN"/>
              </w:rPr>
            </w:pPr>
            <w:r w:rsidRPr="00A769B2">
              <w:rPr>
                <w:rFonts w:ascii="Times New Roman" w:hAnsi="Times New Roman"/>
                <w:color w:val="000000" w:themeColor="text1"/>
                <w:sz w:val="24"/>
                <w:szCs w:val="24"/>
                <w:lang w:val="kk-KZ" w:eastAsia="zh-CN"/>
              </w:rPr>
              <w:t>• сандық ресурстар;</w:t>
            </w:r>
          </w:p>
          <w:p w14:paraId="7995A361" w14:textId="77777777" w:rsidR="00A769B2" w:rsidRPr="00A769B2" w:rsidRDefault="00A769B2" w:rsidP="00A769B2">
            <w:pPr>
              <w:numPr>
                <w:ilvl w:val="0"/>
                <w:numId w:val="22"/>
              </w:numPr>
              <w:spacing w:after="0" w:line="240" w:lineRule="auto"/>
              <w:ind w:left="146" w:right="-1" w:hanging="141"/>
              <w:jc w:val="both"/>
              <w:rPr>
                <w:rFonts w:ascii="Times New Roman" w:hAnsi="Times New Roman"/>
                <w:color w:val="000000" w:themeColor="text1"/>
                <w:sz w:val="24"/>
                <w:szCs w:val="24"/>
                <w:lang w:val="kk-KZ" w:eastAsia="zh-CN"/>
              </w:rPr>
            </w:pPr>
            <w:r w:rsidRPr="00A769B2">
              <w:rPr>
                <w:rFonts w:ascii="Times New Roman" w:hAnsi="Times New Roman"/>
                <w:color w:val="000000" w:themeColor="text1"/>
                <w:sz w:val="24"/>
                <w:szCs w:val="24"/>
                <w:lang w:val="kk-KZ" w:eastAsia="zh-CN"/>
              </w:rPr>
              <w:t xml:space="preserve"> машиналық оқыту әдістері</w:t>
            </w:r>
          </w:p>
          <w:p w14:paraId="7CA9AD41" w14:textId="77777777" w:rsidR="00A769B2" w:rsidRPr="00A769B2" w:rsidRDefault="00A769B2" w:rsidP="00CC479B">
            <w:pPr>
              <w:tabs>
                <w:tab w:val="left" w:pos="175"/>
              </w:tabs>
              <w:spacing w:after="0" w:line="240" w:lineRule="auto"/>
              <w:jc w:val="both"/>
              <w:rPr>
                <w:rFonts w:ascii="Times New Roman" w:hAnsi="Times New Roman"/>
                <w:bCs/>
                <w:sz w:val="24"/>
                <w:szCs w:val="24"/>
                <w:lang w:val="kk-KZ"/>
              </w:rPr>
            </w:pPr>
            <w:r w:rsidRPr="00A769B2">
              <w:rPr>
                <w:rFonts w:ascii="Times New Roman" w:hAnsi="Times New Roman"/>
                <w:color w:val="000000" w:themeColor="text1"/>
                <w:sz w:val="24"/>
                <w:szCs w:val="24"/>
                <w:lang w:val="kk-KZ" w:eastAsia="zh-CN"/>
              </w:rPr>
              <w:t>Студенттердің өзіндік жұмысын, жеке консультацияларын ұйымдастыру.</w:t>
            </w:r>
          </w:p>
        </w:tc>
      </w:tr>
      <w:tr w:rsidR="00A769B2" w:rsidRPr="008F4077" w14:paraId="7836FFBA" w14:textId="77777777" w:rsidTr="008F4077">
        <w:tc>
          <w:tcPr>
            <w:tcW w:w="2694" w:type="dxa"/>
            <w:tcBorders>
              <w:top w:val="single" w:sz="4" w:space="0" w:color="auto"/>
              <w:left w:val="single" w:sz="4" w:space="0" w:color="auto"/>
              <w:bottom w:val="single" w:sz="4" w:space="0" w:color="auto"/>
              <w:right w:val="single" w:sz="4" w:space="0" w:color="auto"/>
            </w:tcBorders>
            <w:hideMark/>
          </w:tcPr>
          <w:p w14:paraId="0D180E89" w14:textId="77777777" w:rsidR="00A769B2" w:rsidRPr="00A769B2" w:rsidRDefault="00A769B2" w:rsidP="00CC479B">
            <w:pPr>
              <w:tabs>
                <w:tab w:val="left" w:pos="427"/>
              </w:tabs>
              <w:spacing w:after="0" w:line="240" w:lineRule="auto"/>
              <w:jc w:val="both"/>
              <w:rPr>
                <w:rFonts w:ascii="Times New Roman" w:hAnsi="Times New Roman"/>
                <w:b/>
                <w:bCs/>
                <w:sz w:val="24"/>
                <w:szCs w:val="24"/>
                <w:lang w:val="kk-KZ" w:eastAsia="zh-CN"/>
              </w:rPr>
            </w:pPr>
            <w:r w:rsidRPr="00A769B2">
              <w:rPr>
                <w:rFonts w:ascii="Times New Roman" w:hAnsi="Times New Roman"/>
                <w:b/>
                <w:bCs/>
                <w:sz w:val="24"/>
                <w:szCs w:val="24"/>
                <w:lang w:val="kk-KZ" w:eastAsia="zh-CN"/>
              </w:rPr>
              <w:t>Оқыту нәтижелеріне қол жеткізуді бақылау және бағалау</w:t>
            </w:r>
          </w:p>
          <w:p w14:paraId="6EF25BA8" w14:textId="77777777" w:rsidR="00A769B2" w:rsidRPr="00A769B2" w:rsidRDefault="00A769B2" w:rsidP="00CC479B">
            <w:pPr>
              <w:tabs>
                <w:tab w:val="left" w:pos="427"/>
              </w:tabs>
              <w:spacing w:after="0" w:line="240" w:lineRule="auto"/>
              <w:jc w:val="both"/>
              <w:rPr>
                <w:rFonts w:ascii="Times New Roman" w:hAnsi="Times New Roman"/>
                <w:b/>
                <w:bCs/>
                <w:sz w:val="24"/>
                <w:szCs w:val="24"/>
                <w:lang w:val="kk-KZ"/>
              </w:rPr>
            </w:pPr>
          </w:p>
        </w:tc>
        <w:tc>
          <w:tcPr>
            <w:tcW w:w="6939" w:type="dxa"/>
            <w:tcBorders>
              <w:top w:val="single" w:sz="4" w:space="0" w:color="auto"/>
              <w:left w:val="single" w:sz="4" w:space="0" w:color="auto"/>
              <w:bottom w:val="single" w:sz="4" w:space="0" w:color="auto"/>
              <w:right w:val="single" w:sz="4" w:space="0" w:color="auto"/>
            </w:tcBorders>
            <w:hideMark/>
          </w:tcPr>
          <w:p w14:paraId="62B33D95" w14:textId="77777777" w:rsidR="00A769B2" w:rsidRPr="00A769B2" w:rsidRDefault="00A769B2" w:rsidP="00CC479B">
            <w:pPr>
              <w:spacing w:after="0" w:line="240" w:lineRule="auto"/>
              <w:jc w:val="both"/>
              <w:rPr>
                <w:rFonts w:ascii="Times New Roman" w:hAnsi="Times New Roman"/>
                <w:b/>
                <w:iCs/>
                <w:sz w:val="24"/>
                <w:szCs w:val="24"/>
                <w:lang w:val="kk-KZ" w:eastAsia="zh-CN"/>
              </w:rPr>
            </w:pPr>
            <w:r w:rsidRPr="00A769B2">
              <w:rPr>
                <w:rFonts w:ascii="Times New Roman" w:hAnsi="Times New Roman"/>
                <w:b/>
                <w:iCs/>
                <w:sz w:val="24"/>
                <w:szCs w:val="24"/>
                <w:lang w:val="kk-KZ" w:eastAsia="zh-CN"/>
              </w:rPr>
              <w:t xml:space="preserve">Ағымдағы бақылау </w:t>
            </w:r>
            <w:r w:rsidRPr="00A769B2">
              <w:rPr>
                <w:rFonts w:ascii="Times New Roman" w:hAnsi="Times New Roman"/>
                <w:iCs/>
                <w:sz w:val="24"/>
                <w:szCs w:val="24"/>
                <w:lang w:val="kk-KZ" w:eastAsia="zh-CN"/>
              </w:rPr>
              <w:t>пәннің әрбір тақырыбынан аудиториялық және аудиториядан тыс сабақтарда білімді бақылау бойынша жүргізіледі (силлабусқа сәйкес).</w:t>
            </w:r>
          </w:p>
          <w:p w14:paraId="114E5938" w14:textId="77777777" w:rsidR="00A769B2" w:rsidRPr="00A769B2" w:rsidRDefault="00A769B2" w:rsidP="00CC479B">
            <w:pPr>
              <w:spacing w:after="0" w:line="240" w:lineRule="auto"/>
              <w:jc w:val="both"/>
              <w:rPr>
                <w:rFonts w:ascii="Times New Roman" w:hAnsi="Times New Roman"/>
                <w:sz w:val="24"/>
                <w:szCs w:val="24"/>
                <w:lang w:val="kk-KZ" w:eastAsia="zh-CN"/>
              </w:rPr>
            </w:pPr>
            <w:r w:rsidRPr="00A769B2">
              <w:rPr>
                <w:rFonts w:ascii="Times New Roman" w:hAnsi="Times New Roman"/>
                <w:b/>
                <w:iCs/>
                <w:sz w:val="24"/>
                <w:szCs w:val="24"/>
                <w:lang w:val="kk-KZ" w:eastAsia="zh-CN"/>
              </w:rPr>
              <w:t>Бағалау формалары:</w:t>
            </w:r>
          </w:p>
          <w:p w14:paraId="05C175E4" w14:textId="77777777" w:rsidR="00A769B2" w:rsidRPr="00A769B2" w:rsidRDefault="00A769B2" w:rsidP="00A769B2">
            <w:pPr>
              <w:pStyle w:val="a5"/>
              <w:numPr>
                <w:ilvl w:val="0"/>
                <w:numId w:val="23"/>
              </w:numPr>
              <w:tabs>
                <w:tab w:val="left" w:pos="288"/>
              </w:tabs>
              <w:spacing w:after="0" w:line="240" w:lineRule="auto"/>
              <w:ind w:left="0" w:firstLine="0"/>
              <w:jc w:val="both"/>
              <w:rPr>
                <w:rFonts w:ascii="Times New Roman" w:hAnsi="Times New Roman"/>
                <w:sz w:val="24"/>
                <w:szCs w:val="24"/>
                <w:lang w:eastAsia="zh-CN"/>
              </w:rPr>
            </w:pPr>
            <w:r w:rsidRPr="00A769B2">
              <w:rPr>
                <w:rFonts w:ascii="Times New Roman" w:hAnsi="Times New Roman"/>
                <w:sz w:val="24"/>
                <w:szCs w:val="24"/>
                <w:lang w:val="kk-KZ" w:eastAsia="zh-CN"/>
              </w:rPr>
              <w:t>сабақтардағы сұрау;</w:t>
            </w:r>
          </w:p>
          <w:p w14:paraId="69D4564F" w14:textId="77777777" w:rsidR="00A769B2" w:rsidRPr="00A769B2" w:rsidRDefault="00A769B2" w:rsidP="00A769B2">
            <w:pPr>
              <w:pStyle w:val="a5"/>
              <w:numPr>
                <w:ilvl w:val="0"/>
                <w:numId w:val="23"/>
              </w:numPr>
              <w:tabs>
                <w:tab w:val="left" w:pos="288"/>
              </w:tabs>
              <w:spacing w:after="0" w:line="240" w:lineRule="auto"/>
              <w:ind w:left="0" w:firstLine="0"/>
              <w:jc w:val="both"/>
              <w:rPr>
                <w:rFonts w:ascii="Times New Roman" w:hAnsi="Times New Roman"/>
                <w:sz w:val="24"/>
                <w:szCs w:val="24"/>
                <w:lang w:eastAsia="zh-CN"/>
              </w:rPr>
            </w:pPr>
            <w:r w:rsidRPr="00A769B2">
              <w:rPr>
                <w:rFonts w:ascii="Times New Roman" w:hAnsi="Times New Roman"/>
                <w:sz w:val="24"/>
                <w:szCs w:val="24"/>
                <w:lang w:val="kk-KZ" w:eastAsia="zh-CN"/>
              </w:rPr>
              <w:t>оқу пәні бойынша тестілеу;</w:t>
            </w:r>
          </w:p>
          <w:p w14:paraId="12001488" w14:textId="77777777" w:rsidR="00A769B2" w:rsidRPr="00A769B2" w:rsidRDefault="00A769B2" w:rsidP="00A769B2">
            <w:pPr>
              <w:pStyle w:val="a5"/>
              <w:numPr>
                <w:ilvl w:val="0"/>
                <w:numId w:val="23"/>
              </w:numPr>
              <w:tabs>
                <w:tab w:val="left" w:pos="288"/>
              </w:tabs>
              <w:spacing w:after="0" w:line="240" w:lineRule="auto"/>
              <w:ind w:left="0" w:firstLine="0"/>
              <w:jc w:val="both"/>
              <w:rPr>
                <w:rFonts w:ascii="Times New Roman" w:hAnsi="Times New Roman"/>
                <w:sz w:val="24"/>
                <w:szCs w:val="24"/>
                <w:lang w:eastAsia="zh-CN"/>
              </w:rPr>
            </w:pPr>
            <w:r w:rsidRPr="00A769B2">
              <w:rPr>
                <w:rFonts w:ascii="Times New Roman" w:hAnsi="Times New Roman"/>
                <w:sz w:val="24"/>
                <w:szCs w:val="24"/>
                <w:lang w:val="kk-KZ" w:eastAsia="zh-CN"/>
              </w:rPr>
              <w:t>бақылау жұмыстары;</w:t>
            </w:r>
          </w:p>
          <w:p w14:paraId="2820543D" w14:textId="77777777" w:rsidR="00A769B2" w:rsidRPr="00A769B2" w:rsidRDefault="00A769B2" w:rsidP="00A769B2">
            <w:pPr>
              <w:pStyle w:val="a5"/>
              <w:numPr>
                <w:ilvl w:val="0"/>
                <w:numId w:val="23"/>
              </w:numPr>
              <w:tabs>
                <w:tab w:val="left" w:pos="288"/>
              </w:tabs>
              <w:spacing w:after="0" w:line="240" w:lineRule="auto"/>
              <w:ind w:left="0" w:firstLine="0"/>
              <w:jc w:val="both"/>
              <w:rPr>
                <w:rFonts w:ascii="Times New Roman" w:hAnsi="Times New Roman"/>
                <w:sz w:val="24"/>
                <w:szCs w:val="24"/>
                <w:lang w:eastAsia="zh-CN"/>
              </w:rPr>
            </w:pPr>
            <w:r w:rsidRPr="00A769B2">
              <w:rPr>
                <w:rFonts w:ascii="Times New Roman" w:hAnsi="Times New Roman"/>
                <w:sz w:val="24"/>
                <w:szCs w:val="24"/>
                <w:lang w:val="kk-KZ" w:eastAsia="zh-CN"/>
              </w:rPr>
              <w:t>өзіндік шығарамышылық жұмысты қорғау;</w:t>
            </w:r>
          </w:p>
          <w:p w14:paraId="7B4C6FCA" w14:textId="77777777" w:rsidR="00A769B2" w:rsidRPr="00A769B2" w:rsidRDefault="00A769B2" w:rsidP="00A769B2">
            <w:pPr>
              <w:pStyle w:val="a5"/>
              <w:numPr>
                <w:ilvl w:val="0"/>
                <w:numId w:val="23"/>
              </w:numPr>
              <w:tabs>
                <w:tab w:val="left" w:pos="288"/>
              </w:tabs>
              <w:spacing w:after="0" w:line="240" w:lineRule="auto"/>
              <w:ind w:left="0" w:firstLine="0"/>
              <w:jc w:val="both"/>
              <w:rPr>
                <w:rFonts w:ascii="Times New Roman" w:hAnsi="Times New Roman"/>
                <w:sz w:val="24"/>
                <w:szCs w:val="24"/>
                <w:lang w:eastAsia="zh-CN"/>
              </w:rPr>
            </w:pPr>
            <w:r w:rsidRPr="00A769B2">
              <w:rPr>
                <w:rFonts w:ascii="Times New Roman" w:hAnsi="Times New Roman"/>
                <w:sz w:val="24"/>
                <w:szCs w:val="24"/>
                <w:lang w:val="kk-KZ" w:eastAsia="zh-CN"/>
              </w:rPr>
              <w:t>дискуссиялар;</w:t>
            </w:r>
          </w:p>
          <w:p w14:paraId="3E698B19" w14:textId="77777777" w:rsidR="00A769B2" w:rsidRPr="00A769B2" w:rsidRDefault="00A769B2" w:rsidP="00A769B2">
            <w:pPr>
              <w:pStyle w:val="a5"/>
              <w:numPr>
                <w:ilvl w:val="0"/>
                <w:numId w:val="23"/>
              </w:numPr>
              <w:tabs>
                <w:tab w:val="left" w:pos="288"/>
              </w:tabs>
              <w:spacing w:after="0" w:line="240" w:lineRule="auto"/>
              <w:ind w:left="0" w:firstLine="0"/>
              <w:jc w:val="both"/>
              <w:rPr>
                <w:rFonts w:ascii="Times New Roman" w:hAnsi="Times New Roman"/>
                <w:sz w:val="24"/>
                <w:szCs w:val="24"/>
                <w:lang w:eastAsia="zh-CN"/>
              </w:rPr>
            </w:pPr>
            <w:r w:rsidRPr="00A769B2">
              <w:rPr>
                <w:rFonts w:ascii="Times New Roman" w:hAnsi="Times New Roman"/>
                <w:sz w:val="24"/>
                <w:szCs w:val="24"/>
                <w:lang w:val="kk-KZ" w:eastAsia="zh-CN"/>
              </w:rPr>
              <w:t>тренингтер;</w:t>
            </w:r>
          </w:p>
          <w:p w14:paraId="720A1B84" w14:textId="77777777" w:rsidR="00A769B2" w:rsidRPr="00A769B2" w:rsidRDefault="00A769B2" w:rsidP="00A769B2">
            <w:pPr>
              <w:pStyle w:val="a5"/>
              <w:numPr>
                <w:ilvl w:val="0"/>
                <w:numId w:val="23"/>
              </w:numPr>
              <w:tabs>
                <w:tab w:val="left" w:pos="288"/>
              </w:tabs>
              <w:spacing w:after="0" w:line="240" w:lineRule="auto"/>
              <w:ind w:left="0" w:firstLine="0"/>
              <w:jc w:val="both"/>
              <w:rPr>
                <w:rFonts w:ascii="Times New Roman" w:hAnsi="Times New Roman"/>
                <w:sz w:val="24"/>
                <w:szCs w:val="24"/>
                <w:lang w:eastAsia="zh-CN"/>
              </w:rPr>
            </w:pPr>
            <w:r w:rsidRPr="00A769B2">
              <w:rPr>
                <w:rFonts w:ascii="Times New Roman" w:hAnsi="Times New Roman"/>
                <w:sz w:val="24"/>
                <w:szCs w:val="24"/>
                <w:lang w:val="kk-KZ" w:eastAsia="zh-CN"/>
              </w:rPr>
              <w:t>коллоквиумдар;</w:t>
            </w:r>
          </w:p>
          <w:p w14:paraId="08CE8434" w14:textId="77777777" w:rsidR="00A769B2" w:rsidRPr="00A769B2" w:rsidRDefault="00A769B2" w:rsidP="00A769B2">
            <w:pPr>
              <w:pStyle w:val="a5"/>
              <w:numPr>
                <w:ilvl w:val="0"/>
                <w:numId w:val="23"/>
              </w:numPr>
              <w:tabs>
                <w:tab w:val="left" w:pos="288"/>
              </w:tabs>
              <w:spacing w:after="0" w:line="240" w:lineRule="auto"/>
              <w:ind w:left="0" w:firstLine="0"/>
              <w:jc w:val="both"/>
              <w:rPr>
                <w:rFonts w:ascii="Times New Roman" w:hAnsi="Times New Roman"/>
                <w:sz w:val="24"/>
                <w:szCs w:val="24"/>
                <w:lang w:eastAsia="zh-CN"/>
              </w:rPr>
            </w:pPr>
            <w:r w:rsidRPr="00A769B2">
              <w:rPr>
                <w:rFonts w:ascii="Times New Roman" w:hAnsi="Times New Roman"/>
                <w:sz w:val="24"/>
                <w:szCs w:val="24"/>
                <w:lang w:val="kk-KZ" w:eastAsia="zh-CN"/>
              </w:rPr>
              <w:t>эссе жазу т.б</w:t>
            </w:r>
          </w:p>
          <w:p w14:paraId="75B26C12" w14:textId="77777777" w:rsidR="00A769B2" w:rsidRPr="00A769B2" w:rsidRDefault="00A769B2" w:rsidP="00CC479B">
            <w:pPr>
              <w:spacing w:after="0" w:line="240" w:lineRule="auto"/>
              <w:jc w:val="both"/>
              <w:rPr>
                <w:rFonts w:ascii="Times New Roman" w:hAnsi="Times New Roman"/>
                <w:sz w:val="24"/>
                <w:szCs w:val="24"/>
                <w:lang w:val="kk-KZ" w:eastAsia="zh-CN"/>
              </w:rPr>
            </w:pPr>
            <w:r w:rsidRPr="00A769B2">
              <w:rPr>
                <w:rFonts w:ascii="Times New Roman" w:hAnsi="Times New Roman"/>
                <w:b/>
                <w:sz w:val="24"/>
                <w:szCs w:val="24"/>
                <w:lang w:val="kk-KZ" w:eastAsia="zh-CN"/>
              </w:rPr>
              <w:t xml:space="preserve">Аралық бақылау </w:t>
            </w:r>
            <w:r w:rsidRPr="00A769B2">
              <w:rPr>
                <w:rFonts w:ascii="Times New Roman" w:hAnsi="Times New Roman"/>
                <w:sz w:val="24"/>
                <w:szCs w:val="24"/>
                <w:lang w:val="kk-KZ" w:eastAsia="zh-CN"/>
              </w:rPr>
              <w:t>бір оқу пәні бойынша бір академиялық кезеңде кемінде екі рет өткізіледі.</w:t>
            </w:r>
          </w:p>
          <w:p w14:paraId="58E8DCAF" w14:textId="77777777" w:rsidR="00A769B2" w:rsidRPr="00A769B2" w:rsidRDefault="00A769B2" w:rsidP="00CC479B">
            <w:pPr>
              <w:spacing w:after="0" w:line="240" w:lineRule="auto"/>
              <w:jc w:val="both"/>
              <w:rPr>
                <w:rFonts w:ascii="Times New Roman" w:hAnsi="Times New Roman"/>
                <w:b/>
                <w:sz w:val="24"/>
                <w:szCs w:val="24"/>
                <w:lang w:val="kk-KZ" w:eastAsia="zh-CN"/>
              </w:rPr>
            </w:pPr>
            <w:r w:rsidRPr="00A769B2">
              <w:rPr>
                <w:rFonts w:ascii="Times New Roman" w:hAnsi="Times New Roman"/>
                <w:b/>
                <w:sz w:val="24"/>
                <w:szCs w:val="24"/>
                <w:lang w:val="kk-KZ" w:eastAsia="zh-CN"/>
              </w:rPr>
              <w:t xml:space="preserve">Аралық аттестация </w:t>
            </w:r>
            <w:r w:rsidRPr="00A769B2">
              <w:rPr>
                <w:rFonts w:ascii="Times New Roman" w:hAnsi="Times New Roman"/>
                <w:sz w:val="24"/>
                <w:szCs w:val="24"/>
                <w:lang w:val="kk-KZ" w:eastAsia="zh-CN"/>
              </w:rPr>
              <w:t>академиялық күнтізбеге, оқу жұмыс жоспарына сәйкес өткізіледі.</w:t>
            </w:r>
          </w:p>
          <w:p w14:paraId="78670002" w14:textId="77777777" w:rsidR="00A769B2" w:rsidRPr="00A769B2" w:rsidRDefault="00A769B2" w:rsidP="00CC479B">
            <w:pPr>
              <w:spacing w:after="0" w:line="240" w:lineRule="auto"/>
              <w:jc w:val="both"/>
              <w:rPr>
                <w:rFonts w:ascii="Times New Roman" w:hAnsi="Times New Roman"/>
                <w:sz w:val="24"/>
                <w:szCs w:val="24"/>
                <w:lang w:val="kk-KZ" w:eastAsia="zh-CN"/>
              </w:rPr>
            </w:pPr>
            <w:r w:rsidRPr="00A769B2">
              <w:rPr>
                <w:rFonts w:ascii="Times New Roman" w:hAnsi="Times New Roman"/>
                <w:b/>
                <w:sz w:val="24"/>
                <w:szCs w:val="24"/>
                <w:lang w:val="kk-KZ" w:eastAsia="zh-CN"/>
              </w:rPr>
              <w:t>Өткізу түрлері</w:t>
            </w:r>
            <w:r w:rsidRPr="00A769B2">
              <w:rPr>
                <w:rFonts w:ascii="Times New Roman" w:hAnsi="Times New Roman"/>
                <w:sz w:val="24"/>
                <w:szCs w:val="24"/>
                <w:lang w:val="kk-KZ" w:eastAsia="zh-CN"/>
              </w:rPr>
              <w:t xml:space="preserve">: </w:t>
            </w:r>
          </w:p>
          <w:p w14:paraId="22785626" w14:textId="77777777" w:rsidR="00A769B2" w:rsidRPr="00A769B2" w:rsidRDefault="00A769B2" w:rsidP="00A769B2">
            <w:pPr>
              <w:pStyle w:val="a5"/>
              <w:numPr>
                <w:ilvl w:val="0"/>
                <w:numId w:val="24"/>
              </w:numPr>
              <w:spacing w:after="0" w:line="240" w:lineRule="auto"/>
              <w:ind w:left="0" w:firstLine="0"/>
              <w:jc w:val="both"/>
              <w:rPr>
                <w:rFonts w:ascii="Times New Roman" w:hAnsi="Times New Roman"/>
                <w:sz w:val="24"/>
                <w:szCs w:val="24"/>
                <w:lang w:val="kk-KZ" w:eastAsia="zh-CN"/>
              </w:rPr>
            </w:pPr>
            <w:r w:rsidRPr="00A769B2">
              <w:rPr>
                <w:rFonts w:ascii="Times New Roman" w:hAnsi="Times New Roman"/>
                <w:sz w:val="24"/>
                <w:szCs w:val="24"/>
                <w:lang w:val="kk-KZ" w:eastAsia="zh-CN"/>
              </w:rPr>
              <w:t>тестілеу түріндегі емтихан;</w:t>
            </w:r>
          </w:p>
          <w:p w14:paraId="7D8DA85F" w14:textId="77777777" w:rsidR="00A769B2" w:rsidRPr="00A769B2" w:rsidRDefault="00A769B2" w:rsidP="00A769B2">
            <w:pPr>
              <w:pStyle w:val="a5"/>
              <w:numPr>
                <w:ilvl w:val="0"/>
                <w:numId w:val="24"/>
              </w:numPr>
              <w:spacing w:after="0" w:line="240" w:lineRule="auto"/>
              <w:ind w:left="0" w:firstLine="0"/>
              <w:jc w:val="both"/>
              <w:rPr>
                <w:rFonts w:ascii="Times New Roman" w:hAnsi="Times New Roman"/>
                <w:sz w:val="24"/>
                <w:szCs w:val="24"/>
                <w:lang w:val="kk-KZ" w:eastAsia="zh-CN"/>
              </w:rPr>
            </w:pPr>
            <w:r w:rsidRPr="00A769B2">
              <w:rPr>
                <w:rFonts w:ascii="Times New Roman" w:hAnsi="Times New Roman"/>
                <w:sz w:val="24"/>
                <w:szCs w:val="24"/>
                <w:lang w:val="kk-KZ" w:eastAsia="zh-CN"/>
              </w:rPr>
              <w:t>ауызша емтихан;</w:t>
            </w:r>
          </w:p>
          <w:p w14:paraId="3E814A09" w14:textId="77777777" w:rsidR="00A769B2" w:rsidRPr="00A769B2" w:rsidRDefault="00A769B2" w:rsidP="00A769B2">
            <w:pPr>
              <w:pStyle w:val="a5"/>
              <w:numPr>
                <w:ilvl w:val="0"/>
                <w:numId w:val="24"/>
              </w:numPr>
              <w:spacing w:after="0" w:line="240" w:lineRule="auto"/>
              <w:ind w:left="0" w:firstLine="0"/>
              <w:jc w:val="both"/>
              <w:rPr>
                <w:rFonts w:ascii="Times New Roman" w:hAnsi="Times New Roman"/>
                <w:sz w:val="24"/>
                <w:szCs w:val="24"/>
                <w:lang w:val="kk-KZ" w:eastAsia="zh-CN"/>
              </w:rPr>
            </w:pPr>
            <w:r w:rsidRPr="00A769B2">
              <w:rPr>
                <w:rFonts w:ascii="Times New Roman" w:hAnsi="Times New Roman"/>
                <w:sz w:val="24"/>
                <w:szCs w:val="24"/>
                <w:lang w:val="kk-KZ" w:eastAsia="zh-CN"/>
              </w:rPr>
              <w:t>жазбаша емтихан;</w:t>
            </w:r>
          </w:p>
          <w:p w14:paraId="01020920" w14:textId="77777777" w:rsidR="00A769B2" w:rsidRPr="00A769B2" w:rsidRDefault="00A769B2" w:rsidP="00A769B2">
            <w:pPr>
              <w:pStyle w:val="a5"/>
              <w:numPr>
                <w:ilvl w:val="0"/>
                <w:numId w:val="24"/>
              </w:numPr>
              <w:spacing w:after="0" w:line="240" w:lineRule="auto"/>
              <w:ind w:left="0" w:firstLine="0"/>
              <w:jc w:val="both"/>
              <w:rPr>
                <w:rFonts w:ascii="Times New Roman" w:hAnsi="Times New Roman"/>
                <w:sz w:val="24"/>
                <w:szCs w:val="24"/>
                <w:lang w:val="kk-KZ" w:eastAsia="zh-CN"/>
              </w:rPr>
            </w:pPr>
            <w:r w:rsidRPr="00A769B2">
              <w:rPr>
                <w:rFonts w:ascii="Times New Roman" w:hAnsi="Times New Roman"/>
                <w:sz w:val="24"/>
                <w:szCs w:val="24"/>
                <w:lang w:val="kk-KZ" w:eastAsia="zh-CN"/>
              </w:rPr>
              <w:t>аралас емтихан;</w:t>
            </w:r>
          </w:p>
          <w:p w14:paraId="4624B989" w14:textId="77777777" w:rsidR="00A769B2" w:rsidRPr="00A769B2" w:rsidRDefault="00A769B2" w:rsidP="00A769B2">
            <w:pPr>
              <w:pStyle w:val="a5"/>
              <w:numPr>
                <w:ilvl w:val="0"/>
                <w:numId w:val="24"/>
              </w:numPr>
              <w:spacing w:after="0" w:line="240" w:lineRule="auto"/>
              <w:ind w:left="0" w:firstLine="0"/>
              <w:jc w:val="both"/>
              <w:rPr>
                <w:rFonts w:ascii="Times New Roman" w:hAnsi="Times New Roman"/>
                <w:sz w:val="24"/>
                <w:szCs w:val="24"/>
                <w:lang w:val="kk-KZ" w:eastAsia="zh-CN"/>
              </w:rPr>
            </w:pPr>
            <w:r w:rsidRPr="00A769B2">
              <w:rPr>
                <w:rFonts w:ascii="Times New Roman" w:hAnsi="Times New Roman"/>
                <w:sz w:val="24"/>
                <w:szCs w:val="24"/>
                <w:lang w:val="kk-KZ" w:eastAsia="zh-CN"/>
              </w:rPr>
              <w:t>жобаны қорғау;</w:t>
            </w:r>
          </w:p>
          <w:p w14:paraId="09EE9D5B" w14:textId="77777777" w:rsidR="00A769B2" w:rsidRPr="00A769B2" w:rsidRDefault="00A769B2" w:rsidP="00A769B2">
            <w:pPr>
              <w:pStyle w:val="a5"/>
              <w:numPr>
                <w:ilvl w:val="0"/>
                <w:numId w:val="24"/>
              </w:numPr>
              <w:spacing w:after="0" w:line="240" w:lineRule="auto"/>
              <w:ind w:left="0" w:firstLine="0"/>
              <w:jc w:val="both"/>
              <w:rPr>
                <w:rFonts w:ascii="Times New Roman" w:hAnsi="Times New Roman"/>
                <w:sz w:val="24"/>
                <w:szCs w:val="24"/>
                <w:lang w:val="kk-KZ" w:eastAsia="zh-CN"/>
              </w:rPr>
            </w:pPr>
            <w:r w:rsidRPr="00A769B2">
              <w:rPr>
                <w:rFonts w:ascii="Times New Roman" w:hAnsi="Times New Roman"/>
                <w:sz w:val="24"/>
                <w:szCs w:val="24"/>
                <w:lang w:val="kk-KZ" w:eastAsia="zh-CN"/>
              </w:rPr>
              <w:t>практика бойынша есеп қорғау.</w:t>
            </w:r>
          </w:p>
          <w:p w14:paraId="2217702C" w14:textId="77777777" w:rsidR="00A769B2" w:rsidRPr="00A769B2" w:rsidRDefault="00A769B2" w:rsidP="00CC479B">
            <w:pPr>
              <w:spacing w:after="0" w:line="240" w:lineRule="auto"/>
              <w:jc w:val="both"/>
              <w:rPr>
                <w:rFonts w:ascii="Times New Roman" w:hAnsi="Times New Roman"/>
                <w:sz w:val="24"/>
                <w:szCs w:val="24"/>
                <w:lang w:val="kk-KZ" w:eastAsia="zh-CN"/>
              </w:rPr>
            </w:pPr>
            <w:r w:rsidRPr="00A769B2">
              <w:rPr>
                <w:rFonts w:ascii="Times New Roman" w:hAnsi="Times New Roman"/>
                <w:b/>
                <w:iCs/>
                <w:sz w:val="24"/>
                <w:szCs w:val="24"/>
                <w:lang w:val="kk-KZ" w:eastAsia="zh-CN"/>
              </w:rPr>
              <w:t>Қорытынды мемлекеттік аттестациялау</w:t>
            </w:r>
          </w:p>
        </w:tc>
      </w:tr>
    </w:tbl>
    <w:p w14:paraId="70FD882A" w14:textId="77777777" w:rsidR="008F4077" w:rsidRPr="008F4077" w:rsidRDefault="008F4077" w:rsidP="008F4077">
      <w:pPr>
        <w:rPr>
          <w:rFonts w:ascii="Calibri" w:hAnsi="Calibri"/>
          <w:sz w:val="24"/>
          <w:szCs w:val="24"/>
          <w:lang w:eastAsia="en-US"/>
        </w:rPr>
      </w:pPr>
    </w:p>
    <w:p w14:paraId="495DAE5D" w14:textId="77777777" w:rsidR="008F4077" w:rsidRDefault="008F4077">
      <w:pPr>
        <w:rPr>
          <w:rFonts w:ascii="Times New Roman" w:hAnsi="Times New Roman" w:cs="Times New Roman"/>
          <w:b/>
          <w:bCs/>
          <w:sz w:val="28"/>
          <w:szCs w:val="28"/>
        </w:rPr>
      </w:pPr>
      <w:r>
        <w:rPr>
          <w:rFonts w:ascii="Times New Roman" w:hAnsi="Times New Roman" w:cs="Times New Roman"/>
          <w:b/>
          <w:bCs/>
          <w:sz w:val="28"/>
          <w:szCs w:val="28"/>
        </w:rPr>
        <w:br w:type="page"/>
      </w:r>
    </w:p>
    <w:p w14:paraId="29F71069" w14:textId="77777777" w:rsidR="00011908" w:rsidRPr="00680296" w:rsidRDefault="00F00C62" w:rsidP="00680296">
      <w:pPr>
        <w:pStyle w:val="a5"/>
        <w:numPr>
          <w:ilvl w:val="0"/>
          <w:numId w:val="15"/>
        </w:numPr>
        <w:jc w:val="center"/>
        <w:rPr>
          <w:rFonts w:ascii="Times New Roman" w:hAnsi="Times New Roman"/>
          <w:b/>
          <w:bCs/>
          <w:sz w:val="28"/>
          <w:szCs w:val="28"/>
        </w:rPr>
      </w:pPr>
      <w:r w:rsidRPr="00680296">
        <w:rPr>
          <w:rFonts w:ascii="Times New Roman" w:hAnsi="Times New Roman"/>
          <w:b/>
          <w:bCs/>
          <w:sz w:val="28"/>
          <w:szCs w:val="28"/>
          <w:lang w:val="kk-KZ"/>
        </w:rPr>
        <w:lastRenderedPageBreak/>
        <w:t>Б</w:t>
      </w:r>
      <w:r w:rsidR="00A769B2">
        <w:rPr>
          <w:rFonts w:ascii="Times New Roman" w:hAnsi="Times New Roman"/>
          <w:b/>
          <w:bCs/>
          <w:sz w:val="28"/>
          <w:szCs w:val="28"/>
          <w:lang w:val="kk-KZ"/>
        </w:rPr>
        <w:t xml:space="preserve">ББ </w:t>
      </w:r>
      <w:r w:rsidRPr="00680296">
        <w:rPr>
          <w:rFonts w:ascii="Times New Roman" w:hAnsi="Times New Roman"/>
          <w:b/>
          <w:bCs/>
          <w:sz w:val="28"/>
          <w:szCs w:val="28"/>
          <w:lang w:val="kk-KZ"/>
        </w:rPr>
        <w:t>ОҚУ-РЕСУРСТЫҚ ҚАМ</w:t>
      </w:r>
      <w:r w:rsidR="00A769B2">
        <w:rPr>
          <w:rFonts w:ascii="Times New Roman" w:hAnsi="Times New Roman"/>
          <w:b/>
          <w:bCs/>
          <w:sz w:val="28"/>
          <w:szCs w:val="28"/>
          <w:lang w:val="kk-KZ"/>
        </w:rPr>
        <w:t>ТАМАСЫЗ ЕТУ</w:t>
      </w:r>
    </w:p>
    <w:tbl>
      <w:tblPr>
        <w:tblStyle w:val="a7"/>
        <w:tblW w:w="0" w:type="auto"/>
        <w:tblInd w:w="-5" w:type="dxa"/>
        <w:tblLook w:val="04A0" w:firstRow="1" w:lastRow="0" w:firstColumn="1" w:lastColumn="0" w:noHBand="0" w:noVBand="1"/>
      </w:tblPr>
      <w:tblGrid>
        <w:gridCol w:w="2694"/>
        <w:gridCol w:w="6939"/>
      </w:tblGrid>
      <w:tr w:rsidR="00011908" w:rsidRPr="00D21EC0" w14:paraId="07B3104C" w14:textId="77777777" w:rsidTr="00011908">
        <w:tc>
          <w:tcPr>
            <w:tcW w:w="2694" w:type="dxa"/>
          </w:tcPr>
          <w:p w14:paraId="063D51D5" w14:textId="77777777" w:rsidR="00011908" w:rsidRPr="00FD283F" w:rsidRDefault="00550B1F" w:rsidP="00550B1F">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val="kk-KZ" w:eastAsia="zh-CN"/>
              </w:rPr>
              <w:t>Ақпараттық-</w:t>
            </w:r>
            <w:r w:rsidR="00011908">
              <w:rPr>
                <w:rFonts w:ascii="Times New Roman" w:hAnsi="Times New Roman"/>
                <w:b/>
                <w:bCs/>
                <w:sz w:val="24"/>
                <w:szCs w:val="24"/>
                <w:lang w:eastAsia="zh-CN"/>
              </w:rPr>
              <w:t xml:space="preserve"> ресурс</w:t>
            </w:r>
            <w:r>
              <w:rPr>
                <w:rFonts w:ascii="Times New Roman" w:hAnsi="Times New Roman"/>
                <w:b/>
                <w:bCs/>
                <w:sz w:val="24"/>
                <w:szCs w:val="24"/>
                <w:lang w:val="kk-KZ" w:eastAsia="zh-CN"/>
              </w:rPr>
              <w:t>тық орталық</w:t>
            </w:r>
          </w:p>
        </w:tc>
        <w:tc>
          <w:tcPr>
            <w:tcW w:w="6939" w:type="dxa"/>
          </w:tcPr>
          <w:p w14:paraId="79790901" w14:textId="77777777" w:rsidR="008C67A8" w:rsidRPr="00F35473" w:rsidRDefault="008C67A8" w:rsidP="008C67A8">
            <w:pPr>
              <w:pStyle w:val="aa"/>
              <w:spacing w:before="0" w:beforeAutospacing="0" w:after="0" w:afterAutospacing="0"/>
              <w:ind w:left="-137" w:firstLine="430"/>
              <w:jc w:val="both"/>
              <w:rPr>
                <w:lang w:val="kk-KZ"/>
              </w:rPr>
            </w:pPr>
            <w:r w:rsidRPr="00F35473">
              <w:rPr>
                <w:color w:val="000000"/>
                <w:lang w:val="kk-KZ"/>
              </w:rPr>
              <w:t xml:space="preserve">Ақпараттық білім беру орталығының құрамына </w:t>
            </w:r>
            <w:r w:rsidRPr="00D6019B">
              <w:rPr>
                <w:color w:val="000000"/>
                <w:lang w:val="kk-KZ"/>
              </w:rPr>
              <w:t xml:space="preserve">6 абонемент, 16 </w:t>
            </w:r>
            <w:r w:rsidRPr="00F35473">
              <w:rPr>
                <w:color w:val="000000"/>
                <w:lang w:val="kk-KZ"/>
              </w:rPr>
              <w:t>оқу залдары</w:t>
            </w:r>
            <w:r w:rsidRPr="00D6019B">
              <w:rPr>
                <w:color w:val="000000"/>
                <w:lang w:val="kk-KZ"/>
              </w:rPr>
              <w:t>, 2 электрон</w:t>
            </w:r>
            <w:r w:rsidRPr="00F35473">
              <w:rPr>
                <w:color w:val="000000"/>
                <w:lang w:val="kk-KZ"/>
              </w:rPr>
              <w:t>дық</w:t>
            </w:r>
            <w:r w:rsidRPr="00D6019B">
              <w:rPr>
                <w:color w:val="000000"/>
                <w:lang w:val="kk-KZ"/>
              </w:rPr>
              <w:t xml:space="preserve"> ресурс</w:t>
            </w:r>
            <w:r w:rsidRPr="00F35473">
              <w:rPr>
                <w:color w:val="000000"/>
                <w:lang w:val="kk-KZ"/>
              </w:rPr>
              <w:t>тық орталықтар</w:t>
            </w:r>
            <w:r w:rsidRPr="00D6019B">
              <w:rPr>
                <w:color w:val="000000"/>
                <w:lang w:val="kk-KZ"/>
              </w:rPr>
              <w:t xml:space="preserve"> (ЭРЦ)</w:t>
            </w:r>
            <w:r>
              <w:rPr>
                <w:color w:val="000000"/>
                <w:lang w:val="kk-KZ"/>
              </w:rPr>
              <w:t xml:space="preserve"> енеді</w:t>
            </w:r>
            <w:r w:rsidRPr="00D6019B">
              <w:rPr>
                <w:color w:val="000000"/>
                <w:lang w:val="kk-KZ"/>
              </w:rPr>
              <w:t>.</w:t>
            </w:r>
            <w:r w:rsidRPr="00F35473">
              <w:rPr>
                <w:iCs/>
                <w:noProof/>
                <w:color w:val="000000"/>
                <w:spacing w:val="-2"/>
                <w:lang w:val="kk-KZ"/>
              </w:rPr>
              <w:t xml:space="preserve">АББО желілік </w:t>
            </w:r>
            <w:r>
              <w:rPr>
                <w:iCs/>
                <w:noProof/>
                <w:color w:val="000000"/>
                <w:spacing w:val="-2"/>
                <w:lang w:val="kk-KZ"/>
              </w:rPr>
              <w:t xml:space="preserve">инфрақұрылымының </w:t>
            </w:r>
            <w:r w:rsidRPr="00F35473">
              <w:rPr>
                <w:iCs/>
                <w:noProof/>
                <w:color w:val="000000"/>
                <w:spacing w:val="-2"/>
                <w:lang w:val="kk-KZ"/>
              </w:rPr>
              <w:t>негізін</w:t>
            </w:r>
            <w:r>
              <w:rPr>
                <w:iCs/>
                <w:noProof/>
                <w:color w:val="000000"/>
                <w:spacing w:val="-2"/>
                <w:lang w:val="kk-KZ"/>
              </w:rPr>
              <w:t xml:space="preserve"> И</w:t>
            </w:r>
            <w:r w:rsidRPr="00F35473">
              <w:rPr>
                <w:iCs/>
                <w:noProof/>
                <w:color w:val="000000"/>
                <w:spacing w:val="-2"/>
                <w:lang w:val="kk-KZ"/>
              </w:rPr>
              <w:t>нтернет жүйесіне қосылған  180компьютер</w:t>
            </w:r>
            <w:r>
              <w:rPr>
                <w:iCs/>
                <w:noProof/>
                <w:color w:val="000000"/>
                <w:spacing w:val="-2"/>
                <w:lang w:val="kk-KZ"/>
              </w:rPr>
              <w:t xml:space="preserve">, </w:t>
            </w:r>
            <w:r w:rsidRPr="00F35473">
              <w:rPr>
                <w:iCs/>
                <w:noProof/>
                <w:spacing w:val="-2"/>
                <w:lang w:val="kk-KZ"/>
              </w:rPr>
              <w:t xml:space="preserve">110 автоматтандырылған жұмыс орны, 6 интерактивті тақта, 2 видеодвойка, 1 видеоконференция байланыс жүйесі, А-4 форматты 3 сканер, </w:t>
            </w:r>
            <w:r w:rsidRPr="00F35473">
              <w:rPr>
                <w:lang w:val="kk-KZ"/>
              </w:rPr>
              <w:t>АКАЖ «ИРБИС-64» (6 модулді базалық комплектілі) MS Windows бағдарламалы қамтамасыз етілген автономды сервер</w:t>
            </w:r>
            <w:r>
              <w:rPr>
                <w:lang w:val="kk-KZ"/>
              </w:rPr>
              <w:t xml:space="preserve"> құрайды.</w:t>
            </w:r>
          </w:p>
          <w:p w14:paraId="335B6725" w14:textId="77777777" w:rsidR="008C67A8" w:rsidRDefault="008C67A8" w:rsidP="008C67A8">
            <w:pPr>
              <w:pStyle w:val="aa"/>
              <w:spacing w:before="0" w:beforeAutospacing="0" w:after="0" w:afterAutospacing="0"/>
              <w:ind w:left="-137" w:firstLine="430"/>
              <w:jc w:val="both"/>
              <w:rPr>
                <w:lang w:val="kk-KZ"/>
              </w:rPr>
            </w:pPr>
            <w:r w:rsidRPr="00F35473">
              <w:rPr>
                <w:lang w:val="kk-KZ"/>
              </w:rPr>
              <w:t xml:space="preserve">Кітапхана қоры аптасына 7 күн 24 сағат бойы on-line режимде </w:t>
            </w:r>
            <w:hyperlink r:id="rId11" w:history="1">
              <w:r w:rsidRPr="00F35473">
                <w:rPr>
                  <w:rStyle w:val="a8"/>
                  <w:rFonts w:eastAsiaTheme="majorEastAsia"/>
                  <w:lang w:val="kk-KZ"/>
                </w:rPr>
                <w:t>http://lib.ukgu.kz</w:t>
              </w:r>
            </w:hyperlink>
            <w:r w:rsidRPr="00F35473">
              <w:rPr>
                <w:lang w:val="kk-KZ"/>
              </w:rPr>
              <w:t>сайтында пайдаланушыларға қолжетімді электронды каталогта көрсетілген.</w:t>
            </w:r>
          </w:p>
          <w:p w14:paraId="5490D2FA" w14:textId="77777777" w:rsidR="008C67A8" w:rsidRDefault="008C67A8" w:rsidP="008C67A8">
            <w:pPr>
              <w:ind w:left="-137" w:firstLine="430"/>
              <w:jc w:val="both"/>
              <w:rPr>
                <w:rFonts w:ascii="Times New Roman" w:hAnsi="Times New Roman" w:cs="Times New Roman"/>
                <w:iCs/>
                <w:sz w:val="24"/>
                <w:szCs w:val="24"/>
                <w:lang w:val="kk-KZ"/>
              </w:rPr>
            </w:pPr>
            <w:r w:rsidRPr="00F35473">
              <w:rPr>
                <w:rFonts w:ascii="Times New Roman" w:hAnsi="Times New Roman" w:cs="Times New Roman"/>
                <w:iCs/>
                <w:sz w:val="24"/>
                <w:szCs w:val="24"/>
                <w:lang w:val="kk-KZ"/>
              </w:rPr>
              <w:t>Өзін</w:t>
            </w:r>
            <w:r>
              <w:rPr>
                <w:rFonts w:ascii="Times New Roman" w:hAnsi="Times New Roman" w:cs="Times New Roman"/>
                <w:iCs/>
                <w:sz w:val="24"/>
                <w:szCs w:val="24"/>
                <w:lang w:val="kk-KZ"/>
              </w:rPr>
              <w:t>дік</w:t>
            </w:r>
            <w:r w:rsidRPr="00F35473">
              <w:rPr>
                <w:rFonts w:ascii="Times New Roman" w:hAnsi="Times New Roman" w:cs="Times New Roman"/>
                <w:iCs/>
                <w:sz w:val="24"/>
                <w:szCs w:val="24"/>
                <w:lang w:val="kk-KZ"/>
              </w:rPr>
              <w:t xml:space="preserve">: </w:t>
            </w:r>
            <w:r w:rsidRPr="00F35473">
              <w:rPr>
                <w:rFonts w:ascii="Times New Roman" w:hAnsi="Times New Roman" w:cs="Times New Roman"/>
                <w:sz w:val="24"/>
                <w:szCs w:val="24"/>
                <w:lang w:val="kk-KZ"/>
              </w:rPr>
              <w:t>«Almamater», «ОҚУ ғалымдарының еңбектері», «Электрондық мұрағат»</w:t>
            </w:r>
            <w:r w:rsidRPr="00F35473">
              <w:rPr>
                <w:rFonts w:ascii="Times New Roman" w:hAnsi="Times New Roman" w:cs="Times New Roman"/>
                <w:iCs/>
                <w:sz w:val="24"/>
                <w:szCs w:val="24"/>
                <w:lang w:val="kk-KZ"/>
              </w:rPr>
              <w:t>тақырыптық деректер қоры жаса</w:t>
            </w:r>
            <w:r>
              <w:rPr>
                <w:rFonts w:ascii="Times New Roman" w:hAnsi="Times New Roman" w:cs="Times New Roman"/>
                <w:iCs/>
                <w:sz w:val="24"/>
                <w:szCs w:val="24"/>
                <w:lang w:val="kk-KZ"/>
              </w:rPr>
              <w:t>лған.</w:t>
            </w:r>
            <w:r w:rsidRPr="00F35473">
              <w:rPr>
                <w:rFonts w:ascii="Times New Roman" w:hAnsi="Times New Roman" w:cs="Times New Roman"/>
                <w:sz w:val="24"/>
                <w:szCs w:val="24"/>
                <w:lang w:val="kk-KZ"/>
              </w:rPr>
              <w:t xml:space="preserve">Онлайн  </w:t>
            </w:r>
            <w:r w:rsidRPr="00F35473">
              <w:rPr>
                <w:rFonts w:ascii="Times New Roman" w:hAnsi="Times New Roman" w:cs="Times New Roman"/>
                <w:iCs/>
                <w:sz w:val="24"/>
                <w:szCs w:val="24"/>
                <w:lang w:val="kk-KZ"/>
              </w:rPr>
              <w:t xml:space="preserve">24/7 режимде </w:t>
            </w:r>
            <w:hyperlink r:id="rId12" w:history="1">
              <w:r w:rsidRPr="00F35473">
                <w:rPr>
                  <w:rStyle w:val="a8"/>
                  <w:rFonts w:ascii="Times New Roman" w:hAnsi="Times New Roman" w:cs="Times New Roman"/>
                  <w:iCs/>
                  <w:sz w:val="24"/>
                  <w:szCs w:val="24"/>
                  <w:lang w:val="kk-KZ"/>
                </w:rPr>
                <w:t>http://articles.ukgu.kz/ru/pps</w:t>
              </w:r>
            </w:hyperlink>
            <w:r w:rsidRPr="00F35473">
              <w:rPr>
                <w:rFonts w:ascii="Times New Roman" w:hAnsi="Times New Roman" w:cs="Times New Roman"/>
                <w:iCs/>
                <w:sz w:val="24"/>
                <w:szCs w:val="24"/>
                <w:lang w:val="kk-KZ"/>
              </w:rPr>
              <w:t xml:space="preserve"> сілтемесі арқылы кез келген құрылғыдан қолжетімді.</w:t>
            </w:r>
          </w:p>
          <w:p w14:paraId="52FAA72C" w14:textId="77777777" w:rsidR="008C67A8" w:rsidRPr="00F35473" w:rsidRDefault="008C67A8" w:rsidP="008C67A8">
            <w:pPr>
              <w:ind w:left="-137" w:firstLine="430"/>
              <w:jc w:val="both"/>
              <w:rPr>
                <w:rFonts w:ascii="Times New Roman" w:hAnsi="Times New Roman" w:cs="Times New Roman"/>
                <w:iCs/>
                <w:sz w:val="24"/>
                <w:szCs w:val="24"/>
                <w:lang w:val="kk-KZ"/>
              </w:rPr>
            </w:pPr>
            <w:r w:rsidRPr="00F35473">
              <w:rPr>
                <w:rFonts w:ascii="Times New Roman" w:hAnsi="Times New Roman"/>
                <w:sz w:val="24"/>
                <w:szCs w:val="24"/>
                <w:lang w:val="kk-KZ"/>
              </w:rPr>
              <w:t>Каталогтар электронды түрде өңделеді.</w:t>
            </w:r>
            <w:r w:rsidRPr="00F35473">
              <w:rPr>
                <w:rFonts w:ascii="Times New Roman" w:hAnsi="Times New Roman" w:cs="Times New Roman"/>
                <w:sz w:val="24"/>
                <w:szCs w:val="24"/>
                <w:lang w:val="kk-KZ"/>
              </w:rPr>
              <w:t xml:space="preserve">ЭК </w:t>
            </w:r>
            <w:r w:rsidRPr="00F35473">
              <w:rPr>
                <w:rFonts w:ascii="Times New Roman" w:hAnsi="Times New Roman"/>
                <w:sz w:val="24"/>
                <w:szCs w:val="24"/>
                <w:lang w:val="kk-KZ"/>
              </w:rPr>
              <w:t xml:space="preserve">9 деректер қорынан тұрады: «Кітаптар», «Мақалалар», «Мерзімді басылымдар», «ОҚУ профессорлық-оқытушы құрамының еңбектері», «Сирек кездесетін кітаптар», «Электрондық қор», «ОҚУ баспада», «Оқырмандар» </w:t>
            </w:r>
            <w:r>
              <w:rPr>
                <w:rFonts w:ascii="Times New Roman" w:hAnsi="Times New Roman"/>
                <w:sz w:val="24"/>
                <w:szCs w:val="24"/>
                <w:lang w:val="kk-KZ"/>
              </w:rPr>
              <w:t xml:space="preserve">және </w:t>
            </w:r>
            <w:r w:rsidRPr="00F35473">
              <w:rPr>
                <w:rFonts w:ascii="Times New Roman" w:hAnsi="Times New Roman"/>
                <w:sz w:val="24"/>
                <w:szCs w:val="24"/>
                <w:lang w:val="kk-KZ"/>
              </w:rPr>
              <w:t>«ОҚО».</w:t>
            </w:r>
          </w:p>
          <w:p w14:paraId="74EC2177" w14:textId="77777777" w:rsidR="008C67A8" w:rsidRPr="00F35473" w:rsidRDefault="008C67A8" w:rsidP="008C67A8">
            <w:pPr>
              <w:ind w:left="-137" w:firstLine="430"/>
              <w:jc w:val="both"/>
              <w:rPr>
                <w:rFonts w:ascii="Times New Roman" w:hAnsi="Times New Roman"/>
                <w:sz w:val="24"/>
                <w:szCs w:val="24"/>
                <w:lang w:val="kk-KZ"/>
              </w:rPr>
            </w:pPr>
            <w:r w:rsidRPr="00F35473">
              <w:rPr>
                <w:rFonts w:ascii="Times New Roman" w:hAnsi="Times New Roman"/>
                <w:sz w:val="24"/>
                <w:szCs w:val="24"/>
                <w:lang w:val="kk-KZ"/>
              </w:rPr>
              <w:t>АББО өз пайдаланушыларына электрондық ақпараттық ресурстарға қол жеткізудің 3 нұсқасын:каталогтар залындағы және АББО бөлімдерінің «Э</w:t>
            </w:r>
            <w:r>
              <w:rPr>
                <w:rFonts w:ascii="Times New Roman" w:hAnsi="Times New Roman"/>
                <w:sz w:val="24"/>
                <w:szCs w:val="24"/>
                <w:lang w:val="kk-KZ"/>
              </w:rPr>
              <w:t>лектронды каталог</w:t>
            </w:r>
            <w:r w:rsidRPr="00F35473">
              <w:rPr>
                <w:rFonts w:ascii="Times New Roman" w:hAnsi="Times New Roman"/>
                <w:sz w:val="24"/>
                <w:szCs w:val="24"/>
                <w:lang w:val="kk-KZ"/>
              </w:rPr>
              <w:t xml:space="preserve">» терминалдарынан;факультеттер мен кафедралар үшін университеттің ақпараттық желісі; қашықтық режимде  кітапхананың </w:t>
            </w:r>
            <w:hyperlink r:id="rId13" w:history="1">
              <w:r w:rsidRPr="00F35473">
                <w:rPr>
                  <w:rStyle w:val="a8"/>
                  <w:rFonts w:ascii="Times New Roman" w:hAnsi="Times New Roman"/>
                  <w:sz w:val="24"/>
                  <w:szCs w:val="24"/>
                  <w:lang w:val="kk-KZ"/>
                </w:rPr>
                <w:t>http://lib.ukgu.kz/</w:t>
              </w:r>
            </w:hyperlink>
            <w:r w:rsidRPr="00F35473">
              <w:rPr>
                <w:rFonts w:ascii="Times New Roman" w:hAnsi="Times New Roman" w:cs="Times New Roman"/>
                <w:spacing w:val="-4"/>
                <w:sz w:val="24"/>
                <w:szCs w:val="24"/>
                <w:lang w:val="kk-KZ"/>
              </w:rPr>
              <w:t>web-</w:t>
            </w:r>
            <w:r w:rsidRPr="00F35473">
              <w:rPr>
                <w:rFonts w:ascii="Times New Roman" w:hAnsi="Times New Roman"/>
                <w:sz w:val="24"/>
                <w:szCs w:val="24"/>
                <w:lang w:val="kk-KZ"/>
              </w:rPr>
              <w:t>сайты арқылыұсынады.</w:t>
            </w:r>
          </w:p>
          <w:p w14:paraId="21CCD44F" w14:textId="77777777" w:rsidR="008C67A8" w:rsidRDefault="008C67A8" w:rsidP="008C67A8">
            <w:pPr>
              <w:ind w:left="-137" w:firstLine="430"/>
              <w:jc w:val="both"/>
              <w:rPr>
                <w:rFonts w:ascii="Times New Roman" w:hAnsi="Times New Roman"/>
                <w:sz w:val="24"/>
                <w:szCs w:val="24"/>
                <w:lang w:val="kk-KZ"/>
              </w:rPr>
            </w:pPr>
            <w:r w:rsidRPr="00F35473">
              <w:rPr>
                <w:rFonts w:ascii="Times New Roman" w:hAnsi="Times New Roman" w:cs="Times New Roman"/>
                <w:spacing w:val="-4"/>
                <w:sz w:val="24"/>
                <w:szCs w:val="24"/>
                <w:lang w:val="kk-KZ"/>
              </w:rPr>
              <w:t>Халықаралық және республикалық ресурстарға қолжетімді:</w:t>
            </w:r>
            <w:r w:rsidRPr="00F35473">
              <w:rPr>
                <w:rFonts w:ascii="Times New Roman" w:hAnsi="Times New Roman" w:cs="Times New Roman"/>
                <w:sz w:val="24"/>
                <w:szCs w:val="24"/>
                <w:lang w:val="kk-KZ"/>
              </w:rPr>
              <w:t>«Sprіnger</w:t>
            </w:r>
            <w:r w:rsidR="00695319">
              <w:rPr>
                <w:rFonts w:ascii="Times New Roman" w:hAnsi="Times New Roman" w:cs="Times New Roman"/>
                <w:sz w:val="24"/>
                <w:szCs w:val="24"/>
                <w:lang w:val="kk-KZ"/>
              </w:rPr>
              <w:t xml:space="preserve"> </w:t>
            </w:r>
            <w:r w:rsidRPr="00F35473">
              <w:rPr>
                <w:rFonts w:ascii="Times New Roman" w:hAnsi="Times New Roman" w:cs="Times New Roman"/>
                <w:sz w:val="24"/>
                <w:szCs w:val="24"/>
                <w:lang w:val="kk-KZ"/>
              </w:rPr>
              <w:t>Link», «Полпред», «Web of Science», «ЕВSСО», «Эпиграф»,ашық қолжетімді ғылыми журналдардың электронды нұсқаларына, «Зан», «Республикалық жоғары оқу орындары аралық электронды кітапхана РМЭБ», «Әдебиет», Цифрлы кітапхана "Аknurpress", «Smart-kіtар», «Kitaр.кz» және т.б.</w:t>
            </w:r>
          </w:p>
          <w:p w14:paraId="49F99AC3" w14:textId="77777777" w:rsidR="00011908" w:rsidRPr="008C67A8" w:rsidRDefault="008C67A8" w:rsidP="008C67A8">
            <w:pPr>
              <w:pStyle w:val="aa"/>
              <w:spacing w:before="0" w:beforeAutospacing="0" w:after="0" w:afterAutospacing="0"/>
              <w:ind w:left="-137" w:firstLine="430"/>
              <w:jc w:val="both"/>
              <w:rPr>
                <w:b/>
                <w:iCs/>
                <w:lang w:val="kk-KZ" w:eastAsia="zh-CN"/>
              </w:rPr>
            </w:pPr>
            <w:r w:rsidRPr="00F35473">
              <w:rPr>
                <w:lang w:val="kk-KZ"/>
              </w:rPr>
              <w:t xml:space="preserve">АББО </w:t>
            </w:r>
            <w:r w:rsidRPr="004116C3">
              <w:rPr>
                <w:i/>
                <w:lang w:val="kk-KZ"/>
              </w:rPr>
              <w:t>ерекше қажеттіліктері бар</w:t>
            </w:r>
            <w:r w:rsidRPr="00F35473">
              <w:rPr>
                <w:lang w:val="kk-KZ"/>
              </w:rPr>
              <w:t xml:space="preserve"> және мүмкіндігі шектеулі студенттер үшін, кітапхана сайты нашар көретін пайдаланушылардың жұмысына бейімделген.</w:t>
            </w:r>
          </w:p>
        </w:tc>
      </w:tr>
      <w:tr w:rsidR="00011908" w:rsidRPr="007B5096" w14:paraId="307F88F3" w14:textId="77777777" w:rsidTr="00011908">
        <w:tc>
          <w:tcPr>
            <w:tcW w:w="2694" w:type="dxa"/>
          </w:tcPr>
          <w:p w14:paraId="7B84E4D5" w14:textId="77777777" w:rsidR="00011908" w:rsidRDefault="00011908" w:rsidP="00F00C62">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eastAsia="zh-CN"/>
              </w:rPr>
              <w:t>Материал</w:t>
            </w:r>
            <w:r w:rsidR="00F00C62">
              <w:rPr>
                <w:rFonts w:ascii="Times New Roman" w:hAnsi="Times New Roman"/>
                <w:b/>
                <w:bCs/>
                <w:sz w:val="24"/>
                <w:szCs w:val="24"/>
                <w:lang w:val="kk-KZ" w:eastAsia="zh-CN"/>
              </w:rPr>
              <w:t xml:space="preserve">дық-техникалық </w:t>
            </w:r>
            <w:r>
              <w:rPr>
                <w:rFonts w:ascii="Times New Roman" w:hAnsi="Times New Roman"/>
                <w:b/>
                <w:bCs/>
                <w:sz w:val="24"/>
                <w:szCs w:val="24"/>
                <w:lang w:eastAsia="zh-CN"/>
              </w:rPr>
              <w:t>база</w:t>
            </w:r>
          </w:p>
        </w:tc>
        <w:tc>
          <w:tcPr>
            <w:tcW w:w="6939" w:type="dxa"/>
          </w:tcPr>
          <w:p w14:paraId="344BCC8B" w14:textId="77777777" w:rsidR="00EC0056" w:rsidRDefault="00EC0056" w:rsidP="00EC0056">
            <w:pPr>
              <w:ind w:right="-1" w:firstLine="430"/>
              <w:jc w:val="both"/>
              <w:rPr>
                <w:rFonts w:ascii="Times New Roman" w:hAnsi="Times New Roman" w:cs="Times New Roman"/>
                <w:iCs/>
                <w:sz w:val="24"/>
                <w:szCs w:val="24"/>
                <w:lang w:val="kk-KZ" w:eastAsia="zh-CN"/>
              </w:rPr>
            </w:pPr>
            <w:r>
              <w:rPr>
                <w:rFonts w:ascii="Times New Roman" w:hAnsi="Times New Roman" w:cs="Times New Roman"/>
                <w:iCs/>
                <w:sz w:val="24"/>
                <w:szCs w:val="24"/>
                <w:lang w:val="kk-KZ" w:eastAsia="zh-CN"/>
              </w:rPr>
              <w:t xml:space="preserve">6В03220 – Журналистика білім бағдарламасының материалдық-техникалық базасын №417 мультимедиалық кабинет пен университеттің бас ғимаратында орналасқан  «Ауэзов </w:t>
            </w:r>
            <w:r>
              <w:rPr>
                <w:rFonts w:ascii="Times New Roman" w:hAnsi="Times New Roman" w:cs="Times New Roman"/>
                <w:iCs/>
                <w:sz w:val="24"/>
                <w:szCs w:val="24"/>
                <w:lang w:val="en-US" w:eastAsia="zh-CN"/>
              </w:rPr>
              <w:t>FM</w:t>
            </w:r>
            <w:r>
              <w:rPr>
                <w:rFonts w:ascii="Times New Roman" w:hAnsi="Times New Roman" w:cs="Times New Roman"/>
                <w:iCs/>
                <w:sz w:val="24"/>
                <w:szCs w:val="24"/>
                <w:lang w:val="kk-KZ" w:eastAsia="zh-CN"/>
              </w:rPr>
              <w:t>» телестудиясы құрайды.</w:t>
            </w:r>
          </w:p>
          <w:p w14:paraId="5AF2D26D" w14:textId="77777777" w:rsidR="00011908" w:rsidRDefault="00EC0056" w:rsidP="002B3EDE">
            <w:pPr>
              <w:ind w:right="-1" w:firstLine="430"/>
              <w:jc w:val="both"/>
              <w:rPr>
                <w:rFonts w:ascii="Times New Roman" w:hAnsi="Times New Roman" w:cs="Times New Roman"/>
                <w:b/>
                <w:iCs/>
                <w:sz w:val="24"/>
                <w:szCs w:val="24"/>
                <w:lang w:val="kk-KZ" w:eastAsia="zh-CN"/>
              </w:rPr>
            </w:pPr>
            <w:r>
              <w:rPr>
                <w:rStyle w:val="y2iqfc"/>
                <w:rFonts w:ascii="inherit" w:hAnsi="inherit"/>
                <w:color w:val="000000" w:themeColor="text1"/>
                <w:sz w:val="24"/>
                <w:szCs w:val="24"/>
                <w:shd w:val="clear" w:color="auto" w:fill="FFFFFF" w:themeFill="background1"/>
                <w:lang w:val="kk-KZ"/>
              </w:rPr>
              <w:t>6В03220 - Журналистикамамандығы студенттері үшін  университетте 17</w:t>
            </w:r>
            <w:r w:rsidRPr="00EC0056">
              <w:rPr>
                <w:rStyle w:val="y2iqfc"/>
                <w:rFonts w:ascii="inherit" w:hAnsi="inherit"/>
                <w:color w:val="000000" w:themeColor="text1"/>
                <w:sz w:val="24"/>
                <w:szCs w:val="24"/>
                <w:shd w:val="clear" w:color="auto" w:fill="FFFFFF" w:themeFill="background1"/>
                <w:lang w:val="kk-KZ"/>
              </w:rPr>
              <w:t xml:space="preserve"> лекци</w:t>
            </w:r>
            <w:r>
              <w:rPr>
                <w:rStyle w:val="y2iqfc"/>
                <w:rFonts w:ascii="inherit" w:hAnsi="inherit"/>
                <w:color w:val="000000" w:themeColor="text1"/>
                <w:sz w:val="24"/>
                <w:szCs w:val="24"/>
                <w:shd w:val="clear" w:color="auto" w:fill="FFFFFF" w:themeFill="background1"/>
                <w:lang w:val="kk-KZ"/>
              </w:rPr>
              <w:t>я залдары</w:t>
            </w:r>
            <w:r w:rsidRPr="00EC0056">
              <w:rPr>
                <w:rStyle w:val="y2iqfc"/>
                <w:rFonts w:ascii="inherit" w:hAnsi="inherit"/>
                <w:color w:val="000000" w:themeColor="text1"/>
                <w:sz w:val="24"/>
                <w:szCs w:val="24"/>
                <w:shd w:val="clear" w:color="auto" w:fill="FFFFFF" w:themeFill="background1"/>
                <w:lang w:val="kk-KZ"/>
              </w:rPr>
              <w:t xml:space="preserve">, 20 </w:t>
            </w:r>
            <w:r>
              <w:rPr>
                <w:rStyle w:val="y2iqfc"/>
                <w:rFonts w:ascii="inherit" w:hAnsi="inherit"/>
                <w:color w:val="000000" w:themeColor="text1"/>
                <w:sz w:val="24"/>
                <w:szCs w:val="24"/>
                <w:shd w:val="clear" w:color="auto" w:fill="FFFFFF" w:themeFill="background1"/>
                <w:lang w:val="kk-KZ"/>
              </w:rPr>
              <w:t>жаңа тәжірибелік кабинеттер</w:t>
            </w:r>
            <w:r w:rsidRPr="00EC0056">
              <w:rPr>
                <w:rStyle w:val="y2iqfc"/>
                <w:rFonts w:ascii="inherit" w:hAnsi="inherit"/>
                <w:color w:val="000000" w:themeColor="text1"/>
                <w:sz w:val="24"/>
                <w:szCs w:val="24"/>
                <w:shd w:val="clear" w:color="auto" w:fill="FFFFFF" w:themeFill="background1"/>
                <w:lang w:val="kk-KZ"/>
              </w:rPr>
              <w:t xml:space="preserve">, </w:t>
            </w:r>
            <w:r>
              <w:rPr>
                <w:rStyle w:val="y2iqfc"/>
                <w:rFonts w:ascii="inherit" w:hAnsi="inherit"/>
                <w:color w:val="000000" w:themeColor="text1"/>
                <w:sz w:val="24"/>
                <w:szCs w:val="24"/>
                <w:shd w:val="clear" w:color="auto" w:fill="FFFFFF" w:themeFill="background1"/>
                <w:lang w:val="kk-KZ"/>
              </w:rPr>
              <w:t>2 конференц-зал</w:t>
            </w:r>
            <w:r w:rsidR="0028668A">
              <w:rPr>
                <w:rStyle w:val="y2iqfc"/>
                <w:rFonts w:ascii="inherit" w:hAnsi="inherit"/>
                <w:color w:val="000000" w:themeColor="text1"/>
                <w:sz w:val="24"/>
                <w:szCs w:val="24"/>
                <w:shd w:val="clear" w:color="auto" w:fill="FFFFFF" w:themeFill="background1"/>
                <w:lang w:val="kk-KZ"/>
              </w:rPr>
              <w:t xml:space="preserve"> (бас ғимарат №250)</w:t>
            </w:r>
            <w:r>
              <w:rPr>
                <w:rStyle w:val="y2iqfc"/>
                <w:rFonts w:ascii="inherit" w:hAnsi="inherit"/>
                <w:color w:val="000000" w:themeColor="text1"/>
                <w:sz w:val="24"/>
                <w:szCs w:val="24"/>
                <w:shd w:val="clear" w:color="auto" w:fill="FFFFFF" w:themeFill="background1"/>
                <w:lang w:val="kk-KZ"/>
              </w:rPr>
              <w:t>, 1 халықаралық зал,  «Мұхтартану» кабинеті, 9</w:t>
            </w:r>
            <w:r w:rsidRPr="00EC0056">
              <w:rPr>
                <w:rStyle w:val="y2iqfc"/>
                <w:rFonts w:ascii="inherit" w:hAnsi="inherit"/>
                <w:color w:val="000000" w:themeColor="text1"/>
                <w:sz w:val="24"/>
                <w:szCs w:val="24"/>
                <w:shd w:val="clear" w:color="auto" w:fill="FFFFFF" w:themeFill="background1"/>
                <w:lang w:val="kk-KZ"/>
              </w:rPr>
              <w:t xml:space="preserve"> компьютер</w:t>
            </w:r>
            <w:r>
              <w:rPr>
                <w:rStyle w:val="y2iqfc"/>
                <w:rFonts w:ascii="inherit" w:hAnsi="inherit"/>
                <w:color w:val="000000" w:themeColor="text1"/>
                <w:sz w:val="24"/>
                <w:szCs w:val="24"/>
                <w:shd w:val="clear" w:color="auto" w:fill="FFFFFF" w:themeFill="background1"/>
                <w:lang w:val="kk-KZ"/>
              </w:rPr>
              <w:t>лік сынып</w:t>
            </w:r>
            <w:r w:rsidRPr="00EC0056">
              <w:rPr>
                <w:rStyle w:val="y2iqfc"/>
                <w:rFonts w:ascii="inherit" w:hAnsi="inherit"/>
                <w:color w:val="000000" w:themeColor="text1"/>
                <w:sz w:val="24"/>
                <w:szCs w:val="24"/>
                <w:shd w:val="clear" w:color="auto" w:fill="FFFFFF" w:themeFill="background1"/>
                <w:lang w:val="kk-KZ"/>
              </w:rPr>
              <w:t>, 2 лингвистик</w:t>
            </w:r>
            <w:r>
              <w:rPr>
                <w:rStyle w:val="y2iqfc"/>
                <w:rFonts w:ascii="inherit" w:hAnsi="inherit"/>
                <w:color w:val="000000" w:themeColor="text1"/>
                <w:sz w:val="24"/>
                <w:szCs w:val="24"/>
                <w:shd w:val="clear" w:color="auto" w:fill="FFFFFF" w:themeFill="background1"/>
                <w:lang w:val="kk-KZ"/>
              </w:rPr>
              <w:t>а кабинеті</w:t>
            </w:r>
            <w:r w:rsidRPr="00EC0056">
              <w:rPr>
                <w:rStyle w:val="y2iqfc"/>
                <w:rFonts w:ascii="inherit" w:hAnsi="inherit"/>
                <w:color w:val="000000" w:themeColor="text1"/>
                <w:sz w:val="24"/>
                <w:szCs w:val="24"/>
                <w:shd w:val="clear" w:color="auto" w:fill="FFFFFF" w:themeFill="background1"/>
                <w:lang w:val="kk-KZ"/>
              </w:rPr>
              <w:t>, 9 мультимеди</w:t>
            </w:r>
            <w:r>
              <w:rPr>
                <w:rStyle w:val="y2iqfc"/>
                <w:rFonts w:ascii="inherit" w:hAnsi="inherit"/>
                <w:color w:val="000000" w:themeColor="text1"/>
                <w:sz w:val="24"/>
                <w:szCs w:val="24"/>
                <w:shd w:val="clear" w:color="auto" w:fill="FFFFFF" w:themeFill="background1"/>
                <w:lang w:val="kk-KZ"/>
              </w:rPr>
              <w:t>алық</w:t>
            </w:r>
            <w:r w:rsidRPr="00EC0056">
              <w:rPr>
                <w:rStyle w:val="y2iqfc"/>
                <w:rFonts w:ascii="inherit" w:hAnsi="inherit"/>
                <w:color w:val="000000" w:themeColor="text1"/>
                <w:sz w:val="24"/>
                <w:szCs w:val="24"/>
                <w:shd w:val="clear" w:color="auto" w:fill="FFFFFF" w:themeFill="background1"/>
                <w:lang w:val="kk-KZ"/>
              </w:rPr>
              <w:t xml:space="preserve"> кабинет, 2 </w:t>
            </w:r>
            <w:r>
              <w:rPr>
                <w:rStyle w:val="y2iqfc"/>
                <w:rFonts w:ascii="inherit" w:hAnsi="inherit"/>
                <w:color w:val="000000" w:themeColor="text1"/>
                <w:sz w:val="24"/>
                <w:szCs w:val="24"/>
                <w:shd w:val="clear" w:color="auto" w:fill="FFFFFF" w:themeFill="background1"/>
                <w:lang w:val="kk-KZ"/>
              </w:rPr>
              <w:t xml:space="preserve">өзін-өзі тану </w:t>
            </w:r>
            <w:r w:rsidRPr="00EC0056">
              <w:rPr>
                <w:rStyle w:val="y2iqfc"/>
                <w:rFonts w:ascii="inherit" w:hAnsi="inherit"/>
                <w:color w:val="000000" w:themeColor="text1"/>
                <w:sz w:val="24"/>
                <w:szCs w:val="24"/>
                <w:shd w:val="clear" w:color="auto" w:fill="FFFFFF" w:themeFill="background1"/>
                <w:lang w:val="kk-KZ"/>
              </w:rPr>
              <w:t>кабинет</w:t>
            </w:r>
            <w:r>
              <w:rPr>
                <w:rStyle w:val="y2iqfc"/>
                <w:rFonts w:ascii="inherit" w:hAnsi="inherit"/>
                <w:color w:val="000000" w:themeColor="text1"/>
                <w:sz w:val="24"/>
                <w:szCs w:val="24"/>
                <w:shd w:val="clear" w:color="auto" w:fill="FFFFFF" w:themeFill="background1"/>
                <w:lang w:val="kk-KZ"/>
              </w:rPr>
              <w:t>і</w:t>
            </w:r>
            <w:r w:rsidRPr="00EC0056">
              <w:rPr>
                <w:rStyle w:val="y2iqfc"/>
                <w:rFonts w:ascii="inherit" w:hAnsi="inherit"/>
                <w:color w:val="000000" w:themeColor="text1"/>
                <w:sz w:val="24"/>
                <w:szCs w:val="24"/>
                <w:shd w:val="clear" w:color="auto" w:fill="FFFFFF" w:themeFill="background1"/>
                <w:lang w:val="kk-KZ"/>
              </w:rPr>
              <w:t>, 3 ресурс</w:t>
            </w:r>
            <w:r>
              <w:rPr>
                <w:rStyle w:val="y2iqfc"/>
                <w:rFonts w:ascii="inherit" w:hAnsi="inherit"/>
                <w:color w:val="000000" w:themeColor="text1"/>
                <w:sz w:val="24"/>
                <w:szCs w:val="24"/>
                <w:shd w:val="clear" w:color="auto" w:fill="FFFFFF" w:themeFill="background1"/>
                <w:lang w:val="kk-KZ"/>
              </w:rPr>
              <w:t>тық орталық және т.б. жабдықталған</w:t>
            </w:r>
            <w:r w:rsidRPr="00EC0056">
              <w:rPr>
                <w:rStyle w:val="y2iqfc"/>
                <w:rFonts w:ascii="inherit" w:hAnsi="inherit"/>
                <w:color w:val="000000" w:themeColor="text1"/>
                <w:sz w:val="24"/>
                <w:szCs w:val="24"/>
                <w:lang w:val="kk-KZ"/>
              </w:rPr>
              <w:t xml:space="preserve">. </w:t>
            </w:r>
            <w:r w:rsidRPr="00C76CF8">
              <w:rPr>
                <w:rStyle w:val="y2iqfc"/>
                <w:rFonts w:ascii="inherit" w:hAnsi="inherit"/>
                <w:color w:val="000000" w:themeColor="text1"/>
                <w:sz w:val="24"/>
                <w:szCs w:val="24"/>
                <w:lang w:val="kk-KZ"/>
              </w:rPr>
              <w:t>К</w:t>
            </w:r>
            <w:r>
              <w:rPr>
                <w:rStyle w:val="y2iqfc"/>
                <w:rFonts w:ascii="inherit" w:hAnsi="inherit"/>
                <w:color w:val="000000" w:themeColor="text1"/>
                <w:sz w:val="24"/>
                <w:szCs w:val="24"/>
                <w:lang w:val="kk-KZ"/>
              </w:rPr>
              <w:t>абинеттер мен телестудия</w:t>
            </w:r>
            <w:r w:rsidR="002B3EDE">
              <w:rPr>
                <w:rStyle w:val="y2iqfc"/>
                <w:rFonts w:ascii="inherit" w:hAnsi="inherit"/>
                <w:color w:val="000000" w:themeColor="text1"/>
                <w:sz w:val="24"/>
                <w:szCs w:val="24"/>
                <w:lang w:val="kk-KZ"/>
              </w:rPr>
              <w:t>оқытуға арналған заманауи техникалық құрал-жабдықтармен жасақталған</w:t>
            </w:r>
            <w:r w:rsidRPr="00C76CF8">
              <w:rPr>
                <w:rStyle w:val="y2iqfc"/>
                <w:rFonts w:ascii="inherit" w:hAnsi="inherit"/>
                <w:color w:val="000000" w:themeColor="text1"/>
                <w:sz w:val="24"/>
                <w:szCs w:val="24"/>
                <w:lang w:val="kk-KZ"/>
              </w:rPr>
              <w:t>.</w:t>
            </w:r>
          </w:p>
        </w:tc>
      </w:tr>
    </w:tbl>
    <w:p w14:paraId="27B59497" w14:textId="77777777" w:rsidR="00011908" w:rsidRPr="00C76CF8" w:rsidRDefault="00011908" w:rsidP="00011908">
      <w:pPr>
        <w:rPr>
          <w:lang w:val="kk-KZ"/>
        </w:rPr>
      </w:pPr>
    </w:p>
    <w:p w14:paraId="41274EBE" w14:textId="591290C1" w:rsidR="00011908" w:rsidRPr="00A769B2" w:rsidRDefault="00D21EC0" w:rsidP="00A769B2">
      <w:pPr>
        <w:spacing w:line="300" w:lineRule="auto"/>
        <w:ind w:left="567" w:firstLine="567"/>
        <w:rPr>
          <w:rFonts w:ascii="Times New Roman" w:hAnsi="Times New Roman" w:cs="Times New Roman"/>
          <w:sz w:val="28"/>
          <w:szCs w:val="28"/>
          <w:lang w:eastAsia="ko-KR"/>
        </w:rPr>
      </w:pPr>
      <w:r>
        <w:rPr>
          <w:rFonts w:ascii="Times New Roman" w:hAnsi="Times New Roman" w:cs="Times New Roman"/>
          <w:noProof/>
          <w:sz w:val="28"/>
          <w:szCs w:val="28"/>
          <w:lang w:eastAsia="ko-KR"/>
        </w:rPr>
        <w:lastRenderedPageBreak/>
        <w:drawing>
          <wp:inline distT="0" distB="0" distL="0" distR="0" wp14:anchorId="384830ED" wp14:editId="01375E6D">
            <wp:extent cx="5532120" cy="78334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14">
                      <a:extLst>
                        <a:ext uri="{28A0092B-C50C-407E-A947-70E740481C1C}">
                          <a14:useLocalDpi xmlns:a14="http://schemas.microsoft.com/office/drawing/2010/main" val="0"/>
                        </a:ext>
                      </a:extLst>
                    </a:blip>
                    <a:srcRect l="4357" t="934" r="3756" b="1486"/>
                    <a:stretch/>
                  </pic:blipFill>
                  <pic:spPr bwMode="auto">
                    <a:xfrm>
                      <a:off x="0" y="0"/>
                      <a:ext cx="5535196" cy="7837777"/>
                    </a:xfrm>
                    <a:prstGeom prst="rect">
                      <a:avLst/>
                    </a:prstGeom>
                    <a:ln>
                      <a:noFill/>
                    </a:ln>
                    <a:extLst>
                      <a:ext uri="{53640926-AAD7-44D8-BBD7-CCE9431645EC}">
                        <a14:shadowObscured xmlns:a14="http://schemas.microsoft.com/office/drawing/2010/main"/>
                      </a:ext>
                    </a:extLst>
                  </pic:spPr>
                </pic:pic>
              </a:graphicData>
            </a:graphic>
          </wp:inline>
        </w:drawing>
      </w:r>
    </w:p>
    <w:p w14:paraId="1C0493A9" w14:textId="77777777" w:rsidR="00011908" w:rsidRPr="006105E8" w:rsidRDefault="00011908" w:rsidP="00011908">
      <w:pPr>
        <w:rPr>
          <w:rFonts w:ascii="Times New Roman" w:hAnsi="Times New Roman" w:cs="Times New Roman"/>
          <w:b/>
          <w:sz w:val="28"/>
        </w:rPr>
      </w:pPr>
    </w:p>
    <w:p w14:paraId="76A17C8E" w14:textId="77777777" w:rsidR="00011908" w:rsidRDefault="00011908"/>
    <w:sectPr w:rsidR="00011908" w:rsidSect="0001190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B283" w14:textId="77777777" w:rsidR="00532124" w:rsidRPr="00522A33" w:rsidRDefault="00532124" w:rsidP="00522A33">
      <w:pPr>
        <w:pStyle w:val="Default"/>
        <w:rPr>
          <w:rFonts w:asciiTheme="minorHAnsi" w:eastAsiaTheme="minorEastAsia" w:hAnsiTheme="minorHAnsi" w:cstheme="minorBidi"/>
          <w:color w:val="auto"/>
          <w:sz w:val="22"/>
          <w:szCs w:val="22"/>
          <w:lang w:val="ru-RU" w:eastAsia="ru-RU"/>
        </w:rPr>
      </w:pPr>
      <w:r>
        <w:separator/>
      </w:r>
    </w:p>
  </w:endnote>
  <w:endnote w:type="continuationSeparator" w:id="0">
    <w:p w14:paraId="7D22092D" w14:textId="77777777" w:rsidR="00532124" w:rsidRPr="00522A33" w:rsidRDefault="00532124" w:rsidP="00522A33">
      <w:pPr>
        <w:pStyle w:val="Default"/>
        <w:rPr>
          <w:rFonts w:asciiTheme="minorHAnsi" w:eastAsiaTheme="minorEastAsia" w:hAnsiTheme="minorHAnsi" w:cstheme="minorBidi"/>
          <w:color w:val="auto"/>
          <w:sz w:val="22"/>
          <w:szCs w:val="22"/>
          <w:lang w:val="ru-RU"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ppleSystemUIFont">
    <w:altName w:val="Cambria"/>
    <w:charset w:val="00"/>
    <w:family w:val="roman"/>
    <w:pitch w:val="default"/>
  </w:font>
  <w:font w:name="UICTFontTextStyleBody">
    <w:altName w:val="Cambria"/>
    <w:charset w:val="00"/>
    <w:family w:val="roman"/>
    <w:pitch w:val="default"/>
  </w:font>
  <w:font w:name="TimesNewRomanPS-ItalicMT">
    <w:altName w:val="Arial Unicode MS"/>
    <w:panose1 w:val="00000000000000000000"/>
    <w:charset w:val="00"/>
    <w:family w:val="roman"/>
    <w:notTrueType/>
    <w:pitch w:val="default"/>
  </w:font>
  <w:font w:name="inheri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KZ Times New Roman">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DB18" w14:textId="77777777" w:rsidR="00532124" w:rsidRPr="00522A33" w:rsidRDefault="00532124" w:rsidP="00522A33">
      <w:pPr>
        <w:pStyle w:val="Default"/>
        <w:rPr>
          <w:rFonts w:asciiTheme="minorHAnsi" w:eastAsiaTheme="minorEastAsia" w:hAnsiTheme="minorHAnsi" w:cstheme="minorBidi"/>
          <w:color w:val="auto"/>
          <w:sz w:val="22"/>
          <w:szCs w:val="22"/>
          <w:lang w:val="ru-RU" w:eastAsia="ru-RU"/>
        </w:rPr>
      </w:pPr>
      <w:r>
        <w:separator/>
      </w:r>
    </w:p>
  </w:footnote>
  <w:footnote w:type="continuationSeparator" w:id="0">
    <w:p w14:paraId="6C5BF6BE" w14:textId="77777777" w:rsidR="00532124" w:rsidRPr="00522A33" w:rsidRDefault="00532124" w:rsidP="00522A33">
      <w:pPr>
        <w:pStyle w:val="Default"/>
        <w:rPr>
          <w:rFonts w:asciiTheme="minorHAnsi" w:eastAsiaTheme="minorEastAsia" w:hAnsiTheme="minorHAnsi" w:cstheme="minorBidi"/>
          <w:color w:val="auto"/>
          <w:sz w:val="22"/>
          <w:szCs w:val="22"/>
          <w:lang w:val="ru-RU" w:eastAsia="ru-R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D9B3" w14:textId="77777777" w:rsidR="0091245D" w:rsidRPr="00CE37B9" w:rsidRDefault="0091245D" w:rsidP="00CE37B9">
    <w:pPr>
      <w:pStyle w:val="7"/>
      <w:tabs>
        <w:tab w:val="left" w:pos="9354"/>
      </w:tabs>
      <w:spacing w:before="0" w:after="0"/>
      <w:ind w:hanging="142"/>
      <w:jc w:val="right"/>
      <w:rPr>
        <w:rFonts w:ascii="Times New Roman" w:hAnsi="Times New Roman"/>
        <w:spacing w:val="-2"/>
        <w:sz w:val="28"/>
        <w:szCs w:val="28"/>
        <w:lang w:val="kk-KZ"/>
      </w:rPr>
    </w:pPr>
    <w:r w:rsidRPr="00CE37B9">
      <w:rPr>
        <w:rFonts w:ascii="Times New Roman" w:hAnsi="Times New Roman"/>
        <w:spacing w:val="-2"/>
        <w:sz w:val="28"/>
        <w:szCs w:val="28"/>
        <w:lang w:val="kk-KZ"/>
      </w:rPr>
      <w:t>Ф.7.02-10</w:t>
    </w:r>
  </w:p>
  <w:p w14:paraId="204D786D" w14:textId="77777777" w:rsidR="0091245D" w:rsidRDefault="0091245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CD"/>
    <w:multiLevelType w:val="hybridMultilevel"/>
    <w:tmpl w:val="5BB24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711E"/>
    <w:multiLevelType w:val="hybridMultilevel"/>
    <w:tmpl w:val="9AE0F6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190FBC"/>
    <w:multiLevelType w:val="hybridMultilevel"/>
    <w:tmpl w:val="C58C1A5C"/>
    <w:lvl w:ilvl="0" w:tplc="9266E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4A3D30"/>
    <w:multiLevelType w:val="hybridMultilevel"/>
    <w:tmpl w:val="485EAEEA"/>
    <w:lvl w:ilvl="0" w:tplc="9266E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FE26A5"/>
    <w:multiLevelType w:val="hybridMultilevel"/>
    <w:tmpl w:val="65EEF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7" w15:restartNumberingAfterBreak="0">
    <w:nsid w:val="3D1D54AB"/>
    <w:multiLevelType w:val="hybridMultilevel"/>
    <w:tmpl w:val="2B7EF0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F4110D"/>
    <w:multiLevelType w:val="hybridMultilevel"/>
    <w:tmpl w:val="95C88FE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87457BF"/>
    <w:multiLevelType w:val="hybridMultilevel"/>
    <w:tmpl w:val="3CA28826"/>
    <w:lvl w:ilvl="0" w:tplc="99E0B0D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B4D031B"/>
    <w:multiLevelType w:val="multilevel"/>
    <w:tmpl w:val="F292835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7829BB"/>
    <w:multiLevelType w:val="hybridMultilevel"/>
    <w:tmpl w:val="BB46EF6A"/>
    <w:lvl w:ilvl="0" w:tplc="651C41FC">
      <w:start w:val="6"/>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729771A"/>
    <w:multiLevelType w:val="hybridMultilevel"/>
    <w:tmpl w:val="07AA61EA"/>
    <w:lvl w:ilvl="0" w:tplc="9266E148">
      <w:start w:val="1"/>
      <w:numFmt w:val="bullet"/>
      <w:lvlText w:val=""/>
      <w:lvlJc w:val="left"/>
      <w:pPr>
        <w:tabs>
          <w:tab w:val="num" w:pos="720"/>
        </w:tabs>
        <w:ind w:left="720" w:hanging="360"/>
      </w:pPr>
      <w:rPr>
        <w:rFonts w:ascii="Symbol" w:hAnsi="Symbol"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14" w15:restartNumberingAfterBreak="0">
    <w:nsid w:val="5A3D19A2"/>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CC34F03"/>
    <w:multiLevelType w:val="hybridMultilevel"/>
    <w:tmpl w:val="DB1A1E22"/>
    <w:lvl w:ilvl="0" w:tplc="9266E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9F065A"/>
    <w:multiLevelType w:val="hybridMultilevel"/>
    <w:tmpl w:val="7B9A2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B03054F"/>
    <w:multiLevelType w:val="hybridMultilevel"/>
    <w:tmpl w:val="C9181D0A"/>
    <w:lvl w:ilvl="0" w:tplc="9266E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1"/>
  </w:num>
  <w:num w:numId="15">
    <w:abstractNumId w:val="7"/>
  </w:num>
  <w:num w:numId="16">
    <w:abstractNumId w:val="21"/>
  </w:num>
  <w:num w:numId="17">
    <w:abstractNumId w:val="13"/>
  </w:num>
  <w:num w:numId="18">
    <w:abstractNumId w:val="18"/>
  </w:num>
  <w:num w:numId="19">
    <w:abstractNumId w:val="2"/>
  </w:num>
  <w:num w:numId="20">
    <w:abstractNumId w:val="3"/>
  </w:num>
  <w:num w:numId="21">
    <w:abstractNumId w:val="12"/>
  </w:num>
  <w:num w:numId="22">
    <w:abstractNumId w:val="8"/>
  </w:num>
  <w:num w:numId="23">
    <w:abstractNumId w:val="15"/>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1908"/>
    <w:rsid w:val="000078D9"/>
    <w:rsid w:val="000114C4"/>
    <w:rsid w:val="00011908"/>
    <w:rsid w:val="00013580"/>
    <w:rsid w:val="00026F81"/>
    <w:rsid w:val="00034B43"/>
    <w:rsid w:val="00034D5A"/>
    <w:rsid w:val="0006381C"/>
    <w:rsid w:val="00066802"/>
    <w:rsid w:val="00071BB5"/>
    <w:rsid w:val="000808CB"/>
    <w:rsid w:val="000941E7"/>
    <w:rsid w:val="000A14CF"/>
    <w:rsid w:val="000A5548"/>
    <w:rsid w:val="000B1411"/>
    <w:rsid w:val="000C1A96"/>
    <w:rsid w:val="000C560B"/>
    <w:rsid w:val="000D464A"/>
    <w:rsid w:val="000E0AC9"/>
    <w:rsid w:val="000F54C4"/>
    <w:rsid w:val="00111969"/>
    <w:rsid w:val="00122353"/>
    <w:rsid w:val="001233E5"/>
    <w:rsid w:val="0012434B"/>
    <w:rsid w:val="001323C8"/>
    <w:rsid w:val="00135167"/>
    <w:rsid w:val="001508EB"/>
    <w:rsid w:val="00160697"/>
    <w:rsid w:val="00162CB1"/>
    <w:rsid w:val="00172251"/>
    <w:rsid w:val="001776C5"/>
    <w:rsid w:val="00191092"/>
    <w:rsid w:val="001945AD"/>
    <w:rsid w:val="001A4E36"/>
    <w:rsid w:val="001B7B28"/>
    <w:rsid w:val="001B7B46"/>
    <w:rsid w:val="001C7EB8"/>
    <w:rsid w:val="001D64CA"/>
    <w:rsid w:val="0020680C"/>
    <w:rsid w:val="0021074E"/>
    <w:rsid w:val="00210863"/>
    <w:rsid w:val="002126DB"/>
    <w:rsid w:val="00215766"/>
    <w:rsid w:val="00230491"/>
    <w:rsid w:val="00241E60"/>
    <w:rsid w:val="002426C2"/>
    <w:rsid w:val="002453DA"/>
    <w:rsid w:val="00256458"/>
    <w:rsid w:val="00257E87"/>
    <w:rsid w:val="00261744"/>
    <w:rsid w:val="00262203"/>
    <w:rsid w:val="0026563E"/>
    <w:rsid w:val="0026751F"/>
    <w:rsid w:val="00280C19"/>
    <w:rsid w:val="0028668A"/>
    <w:rsid w:val="002952D9"/>
    <w:rsid w:val="002A52DA"/>
    <w:rsid w:val="002B0C01"/>
    <w:rsid w:val="002B2358"/>
    <w:rsid w:val="002B3EDE"/>
    <w:rsid w:val="002B48B9"/>
    <w:rsid w:val="002B7147"/>
    <w:rsid w:val="002B775F"/>
    <w:rsid w:val="002D0964"/>
    <w:rsid w:val="002F0B64"/>
    <w:rsid w:val="002F3117"/>
    <w:rsid w:val="002F5E9D"/>
    <w:rsid w:val="002F71EF"/>
    <w:rsid w:val="002F720D"/>
    <w:rsid w:val="002F7B86"/>
    <w:rsid w:val="00313BD8"/>
    <w:rsid w:val="00316BB5"/>
    <w:rsid w:val="003235A2"/>
    <w:rsid w:val="00331D7B"/>
    <w:rsid w:val="00332369"/>
    <w:rsid w:val="003441CC"/>
    <w:rsid w:val="00344DBD"/>
    <w:rsid w:val="003518DB"/>
    <w:rsid w:val="00367433"/>
    <w:rsid w:val="0037317F"/>
    <w:rsid w:val="003755B4"/>
    <w:rsid w:val="00385A3E"/>
    <w:rsid w:val="00391A5A"/>
    <w:rsid w:val="003B2608"/>
    <w:rsid w:val="003C2F3B"/>
    <w:rsid w:val="003F3765"/>
    <w:rsid w:val="003F7D60"/>
    <w:rsid w:val="004040E8"/>
    <w:rsid w:val="0042434B"/>
    <w:rsid w:val="00432925"/>
    <w:rsid w:val="00441BA2"/>
    <w:rsid w:val="004437B2"/>
    <w:rsid w:val="00454371"/>
    <w:rsid w:val="004639F3"/>
    <w:rsid w:val="00491EE3"/>
    <w:rsid w:val="004965F8"/>
    <w:rsid w:val="004B3722"/>
    <w:rsid w:val="004D4120"/>
    <w:rsid w:val="004E1174"/>
    <w:rsid w:val="00501E18"/>
    <w:rsid w:val="00507C4B"/>
    <w:rsid w:val="005152DC"/>
    <w:rsid w:val="00515F72"/>
    <w:rsid w:val="00522A33"/>
    <w:rsid w:val="005246CE"/>
    <w:rsid w:val="00532124"/>
    <w:rsid w:val="00533CA0"/>
    <w:rsid w:val="00541A3C"/>
    <w:rsid w:val="0054370E"/>
    <w:rsid w:val="00544076"/>
    <w:rsid w:val="00550B1F"/>
    <w:rsid w:val="005526AA"/>
    <w:rsid w:val="00552FF5"/>
    <w:rsid w:val="00564BC0"/>
    <w:rsid w:val="00564FBD"/>
    <w:rsid w:val="005670A6"/>
    <w:rsid w:val="00574E07"/>
    <w:rsid w:val="00576655"/>
    <w:rsid w:val="0057735A"/>
    <w:rsid w:val="0058176F"/>
    <w:rsid w:val="005838D7"/>
    <w:rsid w:val="00586768"/>
    <w:rsid w:val="00594F12"/>
    <w:rsid w:val="00597483"/>
    <w:rsid w:val="005A65C4"/>
    <w:rsid w:val="005A7C19"/>
    <w:rsid w:val="005B6B71"/>
    <w:rsid w:val="005C0B7F"/>
    <w:rsid w:val="005C2152"/>
    <w:rsid w:val="005D26C9"/>
    <w:rsid w:val="005D2CCD"/>
    <w:rsid w:val="005D2EA7"/>
    <w:rsid w:val="005F1E90"/>
    <w:rsid w:val="005F753A"/>
    <w:rsid w:val="0061102D"/>
    <w:rsid w:val="00612E0F"/>
    <w:rsid w:val="00614ABA"/>
    <w:rsid w:val="00621D85"/>
    <w:rsid w:val="006244A2"/>
    <w:rsid w:val="00635B3A"/>
    <w:rsid w:val="00640C5A"/>
    <w:rsid w:val="00652C3D"/>
    <w:rsid w:val="006641A1"/>
    <w:rsid w:val="006669F3"/>
    <w:rsid w:val="00666BA5"/>
    <w:rsid w:val="00667ADC"/>
    <w:rsid w:val="006716F6"/>
    <w:rsid w:val="00677A53"/>
    <w:rsid w:val="00680296"/>
    <w:rsid w:val="006809D8"/>
    <w:rsid w:val="006829DB"/>
    <w:rsid w:val="00695319"/>
    <w:rsid w:val="006A2B0C"/>
    <w:rsid w:val="006A34D2"/>
    <w:rsid w:val="006A40ED"/>
    <w:rsid w:val="006A65BE"/>
    <w:rsid w:val="006C7A9B"/>
    <w:rsid w:val="006D0613"/>
    <w:rsid w:val="006D76AC"/>
    <w:rsid w:val="006E2243"/>
    <w:rsid w:val="006E32B9"/>
    <w:rsid w:val="006E58BC"/>
    <w:rsid w:val="006E79B3"/>
    <w:rsid w:val="006F3C10"/>
    <w:rsid w:val="006F43C6"/>
    <w:rsid w:val="00705B46"/>
    <w:rsid w:val="007071C1"/>
    <w:rsid w:val="00715C59"/>
    <w:rsid w:val="00715E46"/>
    <w:rsid w:val="0072002C"/>
    <w:rsid w:val="007248CF"/>
    <w:rsid w:val="007267AB"/>
    <w:rsid w:val="007408B6"/>
    <w:rsid w:val="00744ADE"/>
    <w:rsid w:val="00755873"/>
    <w:rsid w:val="00762DB0"/>
    <w:rsid w:val="00764CB4"/>
    <w:rsid w:val="0077533E"/>
    <w:rsid w:val="007809AC"/>
    <w:rsid w:val="00792341"/>
    <w:rsid w:val="007A0197"/>
    <w:rsid w:val="007A4874"/>
    <w:rsid w:val="007A50A0"/>
    <w:rsid w:val="007B5096"/>
    <w:rsid w:val="007C4265"/>
    <w:rsid w:val="007D3912"/>
    <w:rsid w:val="007D6EBC"/>
    <w:rsid w:val="007D7650"/>
    <w:rsid w:val="007D7D86"/>
    <w:rsid w:val="007F0B4B"/>
    <w:rsid w:val="007F195C"/>
    <w:rsid w:val="007F477C"/>
    <w:rsid w:val="00806418"/>
    <w:rsid w:val="0081144A"/>
    <w:rsid w:val="008149B4"/>
    <w:rsid w:val="008262EA"/>
    <w:rsid w:val="00830CA2"/>
    <w:rsid w:val="00843BA2"/>
    <w:rsid w:val="00847F1C"/>
    <w:rsid w:val="008519E6"/>
    <w:rsid w:val="008546CC"/>
    <w:rsid w:val="008603B5"/>
    <w:rsid w:val="0086318D"/>
    <w:rsid w:val="00864C68"/>
    <w:rsid w:val="0087632F"/>
    <w:rsid w:val="00880D3C"/>
    <w:rsid w:val="00895FDF"/>
    <w:rsid w:val="008A564D"/>
    <w:rsid w:val="008B58BF"/>
    <w:rsid w:val="008B67BC"/>
    <w:rsid w:val="008C5B32"/>
    <w:rsid w:val="008C5C7D"/>
    <w:rsid w:val="008C67A8"/>
    <w:rsid w:val="008D2843"/>
    <w:rsid w:val="008D2B0D"/>
    <w:rsid w:val="008E067A"/>
    <w:rsid w:val="008F4077"/>
    <w:rsid w:val="008F4525"/>
    <w:rsid w:val="0091245D"/>
    <w:rsid w:val="00916D15"/>
    <w:rsid w:val="00922714"/>
    <w:rsid w:val="009230D5"/>
    <w:rsid w:val="009234B1"/>
    <w:rsid w:val="00923A1F"/>
    <w:rsid w:val="009276DF"/>
    <w:rsid w:val="00930614"/>
    <w:rsid w:val="00934C82"/>
    <w:rsid w:val="0093648B"/>
    <w:rsid w:val="009378A4"/>
    <w:rsid w:val="00937E91"/>
    <w:rsid w:val="00943E79"/>
    <w:rsid w:val="00945054"/>
    <w:rsid w:val="009552FD"/>
    <w:rsid w:val="00964E8A"/>
    <w:rsid w:val="00974281"/>
    <w:rsid w:val="00987F3F"/>
    <w:rsid w:val="00994C55"/>
    <w:rsid w:val="009A046A"/>
    <w:rsid w:val="009A2C43"/>
    <w:rsid w:val="009A354A"/>
    <w:rsid w:val="009A45CB"/>
    <w:rsid w:val="009A6BF7"/>
    <w:rsid w:val="009C3F37"/>
    <w:rsid w:val="009C4866"/>
    <w:rsid w:val="009C5538"/>
    <w:rsid w:val="009D35BB"/>
    <w:rsid w:val="009D755E"/>
    <w:rsid w:val="009E5ADA"/>
    <w:rsid w:val="009E7A79"/>
    <w:rsid w:val="009F640B"/>
    <w:rsid w:val="00A05D15"/>
    <w:rsid w:val="00A16E45"/>
    <w:rsid w:val="00A21725"/>
    <w:rsid w:val="00A2543F"/>
    <w:rsid w:val="00A30D34"/>
    <w:rsid w:val="00A34289"/>
    <w:rsid w:val="00A371A1"/>
    <w:rsid w:val="00A45A8A"/>
    <w:rsid w:val="00A45A90"/>
    <w:rsid w:val="00A541BF"/>
    <w:rsid w:val="00A61741"/>
    <w:rsid w:val="00A64548"/>
    <w:rsid w:val="00A70BBE"/>
    <w:rsid w:val="00A769B2"/>
    <w:rsid w:val="00AA121A"/>
    <w:rsid w:val="00AA48BB"/>
    <w:rsid w:val="00AB15DD"/>
    <w:rsid w:val="00AB2EC2"/>
    <w:rsid w:val="00AB6CBF"/>
    <w:rsid w:val="00AB6F37"/>
    <w:rsid w:val="00AC0158"/>
    <w:rsid w:val="00AD1656"/>
    <w:rsid w:val="00AE676F"/>
    <w:rsid w:val="00AE7218"/>
    <w:rsid w:val="00AF2D00"/>
    <w:rsid w:val="00B00FF3"/>
    <w:rsid w:val="00B10326"/>
    <w:rsid w:val="00B1285A"/>
    <w:rsid w:val="00B225A6"/>
    <w:rsid w:val="00B24D22"/>
    <w:rsid w:val="00B351F8"/>
    <w:rsid w:val="00B47EC5"/>
    <w:rsid w:val="00B65E7A"/>
    <w:rsid w:val="00B66C47"/>
    <w:rsid w:val="00B678F5"/>
    <w:rsid w:val="00B86356"/>
    <w:rsid w:val="00BA26F2"/>
    <w:rsid w:val="00BB5082"/>
    <w:rsid w:val="00BD4EC5"/>
    <w:rsid w:val="00BD5AA8"/>
    <w:rsid w:val="00BF1DF8"/>
    <w:rsid w:val="00BF2B92"/>
    <w:rsid w:val="00BF2BF9"/>
    <w:rsid w:val="00BF4ADB"/>
    <w:rsid w:val="00BF726D"/>
    <w:rsid w:val="00BF74E1"/>
    <w:rsid w:val="00C0730B"/>
    <w:rsid w:val="00C14316"/>
    <w:rsid w:val="00C1636B"/>
    <w:rsid w:val="00C271E3"/>
    <w:rsid w:val="00C370DE"/>
    <w:rsid w:val="00C4575D"/>
    <w:rsid w:val="00C57FBB"/>
    <w:rsid w:val="00C60D73"/>
    <w:rsid w:val="00C745CF"/>
    <w:rsid w:val="00C76CF8"/>
    <w:rsid w:val="00C8224C"/>
    <w:rsid w:val="00C83D1C"/>
    <w:rsid w:val="00C87970"/>
    <w:rsid w:val="00C9394A"/>
    <w:rsid w:val="00CA0477"/>
    <w:rsid w:val="00CB2A6D"/>
    <w:rsid w:val="00CC399C"/>
    <w:rsid w:val="00CC479B"/>
    <w:rsid w:val="00CC7AC3"/>
    <w:rsid w:val="00CE113C"/>
    <w:rsid w:val="00CE353B"/>
    <w:rsid w:val="00CE37B9"/>
    <w:rsid w:val="00CF3204"/>
    <w:rsid w:val="00CF7539"/>
    <w:rsid w:val="00D01BF5"/>
    <w:rsid w:val="00D02525"/>
    <w:rsid w:val="00D103FF"/>
    <w:rsid w:val="00D21EC0"/>
    <w:rsid w:val="00D2694F"/>
    <w:rsid w:val="00D26ADC"/>
    <w:rsid w:val="00D40133"/>
    <w:rsid w:val="00D614F1"/>
    <w:rsid w:val="00D62C53"/>
    <w:rsid w:val="00D71E93"/>
    <w:rsid w:val="00D902BE"/>
    <w:rsid w:val="00D9245C"/>
    <w:rsid w:val="00D951E7"/>
    <w:rsid w:val="00D95A5C"/>
    <w:rsid w:val="00DA2270"/>
    <w:rsid w:val="00DB1178"/>
    <w:rsid w:val="00DC2390"/>
    <w:rsid w:val="00DD7197"/>
    <w:rsid w:val="00DD7202"/>
    <w:rsid w:val="00DF014D"/>
    <w:rsid w:val="00DF0307"/>
    <w:rsid w:val="00E06749"/>
    <w:rsid w:val="00E14568"/>
    <w:rsid w:val="00E205AB"/>
    <w:rsid w:val="00E2513F"/>
    <w:rsid w:val="00E4486B"/>
    <w:rsid w:val="00E6569D"/>
    <w:rsid w:val="00E66084"/>
    <w:rsid w:val="00E76875"/>
    <w:rsid w:val="00E82446"/>
    <w:rsid w:val="00E8717E"/>
    <w:rsid w:val="00E8741A"/>
    <w:rsid w:val="00E95CD9"/>
    <w:rsid w:val="00EA046D"/>
    <w:rsid w:val="00EB1DFA"/>
    <w:rsid w:val="00EB4AB6"/>
    <w:rsid w:val="00EC0056"/>
    <w:rsid w:val="00EC083F"/>
    <w:rsid w:val="00ED079C"/>
    <w:rsid w:val="00ED2620"/>
    <w:rsid w:val="00ED6411"/>
    <w:rsid w:val="00EE6042"/>
    <w:rsid w:val="00EF3FAA"/>
    <w:rsid w:val="00EF41D5"/>
    <w:rsid w:val="00F00C62"/>
    <w:rsid w:val="00F010B0"/>
    <w:rsid w:val="00F25D8E"/>
    <w:rsid w:val="00F33BB2"/>
    <w:rsid w:val="00F35443"/>
    <w:rsid w:val="00F414C0"/>
    <w:rsid w:val="00F414CC"/>
    <w:rsid w:val="00F47EAC"/>
    <w:rsid w:val="00F56274"/>
    <w:rsid w:val="00F6266D"/>
    <w:rsid w:val="00F641FA"/>
    <w:rsid w:val="00F75ACF"/>
    <w:rsid w:val="00F92B11"/>
    <w:rsid w:val="00F969B1"/>
    <w:rsid w:val="00FA2A39"/>
    <w:rsid w:val="00FA65F4"/>
    <w:rsid w:val="00FB08D3"/>
    <w:rsid w:val="00FB5893"/>
    <w:rsid w:val="00FB6D33"/>
    <w:rsid w:val="00FB75FE"/>
    <w:rsid w:val="00FC0A02"/>
    <w:rsid w:val="00FC18C7"/>
    <w:rsid w:val="00FD38E0"/>
    <w:rsid w:val="00FD4F4A"/>
    <w:rsid w:val="00FE2190"/>
    <w:rsid w:val="00FE34E5"/>
    <w:rsid w:val="00FF108E"/>
    <w:rsid w:val="00FF4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A672"/>
  <w15:docId w15:val="{241F28B4-830A-44F8-90C2-F2D294FF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802"/>
  </w:style>
  <w:style w:type="paragraph" w:styleId="1">
    <w:name w:val="heading 1"/>
    <w:basedOn w:val="a"/>
    <w:next w:val="a"/>
    <w:link w:val="10"/>
    <w:uiPriority w:val="9"/>
    <w:qFormat/>
    <w:rsid w:val="0001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190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1908"/>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semiHidden/>
    <w:unhideWhenUsed/>
    <w:qFormat/>
    <w:rsid w:val="00011908"/>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9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19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1908"/>
    <w:rPr>
      <w:rFonts w:asciiTheme="majorHAnsi" w:eastAsiaTheme="majorEastAsia" w:hAnsiTheme="majorHAnsi" w:cstheme="majorBidi"/>
      <w:b/>
      <w:bCs/>
      <w:color w:val="4F81BD" w:themeColor="accent1"/>
      <w:sz w:val="20"/>
      <w:szCs w:val="20"/>
    </w:rPr>
  </w:style>
  <w:style w:type="character" w:customStyle="1" w:styleId="70">
    <w:name w:val="Заголовок 7 Знак"/>
    <w:basedOn w:val="a0"/>
    <w:link w:val="7"/>
    <w:uiPriority w:val="9"/>
    <w:semiHidden/>
    <w:rsid w:val="00011908"/>
    <w:rPr>
      <w:rFonts w:ascii="Calibri" w:eastAsia="Times New Roman" w:hAnsi="Calibri" w:cs="Times New Roman"/>
      <w:sz w:val="24"/>
      <w:szCs w:val="24"/>
    </w:rPr>
  </w:style>
  <w:style w:type="character" w:customStyle="1" w:styleId="a3">
    <w:name w:val="Текст выноски Знак"/>
    <w:basedOn w:val="a0"/>
    <w:link w:val="a4"/>
    <w:uiPriority w:val="99"/>
    <w:semiHidden/>
    <w:rsid w:val="00011908"/>
    <w:rPr>
      <w:rFonts w:ascii="Tahoma" w:hAnsi="Tahoma" w:cs="Tahoma"/>
      <w:sz w:val="16"/>
      <w:szCs w:val="16"/>
    </w:rPr>
  </w:style>
  <w:style w:type="paragraph" w:styleId="a4">
    <w:name w:val="Balloon Text"/>
    <w:basedOn w:val="a"/>
    <w:link w:val="a3"/>
    <w:uiPriority w:val="99"/>
    <w:semiHidden/>
    <w:unhideWhenUsed/>
    <w:rsid w:val="00011908"/>
    <w:pPr>
      <w:spacing w:after="0" w:line="240" w:lineRule="auto"/>
    </w:pPr>
    <w:rPr>
      <w:rFonts w:ascii="Tahoma" w:hAnsi="Tahoma" w:cs="Tahoma"/>
      <w:sz w:val="16"/>
      <w:szCs w:val="16"/>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Раздел"/>
    <w:basedOn w:val="a"/>
    <w:link w:val="a6"/>
    <w:uiPriority w:val="34"/>
    <w:qFormat/>
    <w:rsid w:val="00011908"/>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011908"/>
    <w:rPr>
      <w:rFonts w:ascii="Calibri" w:eastAsia="Times New Roman" w:hAnsi="Calibri" w:cs="Times New Roman"/>
      <w:lang w:val="de-DE" w:eastAsia="de-DE"/>
    </w:rPr>
  </w:style>
  <w:style w:type="paragraph" w:customStyle="1" w:styleId="Default">
    <w:name w:val="Default"/>
    <w:uiPriority w:val="99"/>
    <w:qFormat/>
    <w:rsid w:val="00011908"/>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011908"/>
    <w:rPr>
      <w:color w:val="000000"/>
      <w:sz w:val="26"/>
      <w:szCs w:val="26"/>
    </w:rPr>
  </w:style>
  <w:style w:type="paragraph" w:customStyle="1" w:styleId="Pa6">
    <w:name w:val="Pa6"/>
    <w:basedOn w:val="Default"/>
    <w:next w:val="Default"/>
    <w:uiPriority w:val="99"/>
    <w:rsid w:val="00011908"/>
    <w:pPr>
      <w:spacing w:line="241" w:lineRule="atLeast"/>
    </w:pPr>
    <w:rPr>
      <w:rFonts w:ascii="Times New Roman" w:hAnsi="Times New Roman" w:cs="Times New Roman"/>
      <w:color w:val="auto"/>
      <w:lang w:val="ru-RU" w:eastAsia="ru-RU"/>
    </w:rPr>
  </w:style>
  <w:style w:type="table" w:styleId="a7">
    <w:name w:val="Table Grid"/>
    <w:basedOn w:val="a1"/>
    <w:uiPriority w:val="59"/>
    <w:rsid w:val="000119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qFormat/>
    <w:rsid w:val="00011908"/>
    <w:pPr>
      <w:ind w:left="720"/>
      <w:contextualSpacing/>
    </w:pPr>
    <w:rPr>
      <w:rFonts w:ascii="Calibri" w:eastAsia="Times New Roman" w:hAnsi="Calibri" w:cs="Times New Roman"/>
      <w:lang w:eastAsia="en-US"/>
    </w:rPr>
  </w:style>
  <w:style w:type="character" w:customStyle="1" w:styleId="s1">
    <w:name w:val="s1"/>
    <w:basedOn w:val="a0"/>
    <w:rsid w:val="00011908"/>
  </w:style>
  <w:style w:type="character" w:customStyle="1" w:styleId="s0">
    <w:name w:val="s0"/>
    <w:basedOn w:val="a0"/>
    <w:rsid w:val="00011908"/>
  </w:style>
  <w:style w:type="character" w:styleId="a8">
    <w:name w:val="Hyperlink"/>
    <w:basedOn w:val="a0"/>
    <w:uiPriority w:val="99"/>
    <w:unhideWhenUsed/>
    <w:rsid w:val="00011908"/>
    <w:rPr>
      <w:color w:val="0000FF"/>
      <w:u w:val="single"/>
    </w:rPr>
  </w:style>
  <w:style w:type="character" w:customStyle="1" w:styleId="s000">
    <w:name w:val="s000"/>
    <w:basedOn w:val="a0"/>
    <w:rsid w:val="00011908"/>
    <w:rPr>
      <w:rFonts w:ascii="Times New Roman" w:hAnsi="Times New Roman" w:cs="Times New Roman" w:hint="default"/>
      <w:b w:val="0"/>
      <w:bCs w:val="0"/>
      <w:i w:val="0"/>
      <w:iCs w:val="0"/>
      <w:color w:val="000000"/>
    </w:rPr>
  </w:style>
  <w:style w:type="character" w:styleId="a9">
    <w:name w:val="Emphasis"/>
    <w:basedOn w:val="a0"/>
    <w:uiPriority w:val="20"/>
    <w:qFormat/>
    <w:rsid w:val="00011908"/>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
    <w:basedOn w:val="a"/>
    <w:link w:val="ab"/>
    <w:uiPriority w:val="99"/>
    <w:unhideWhenUsed/>
    <w:qFormat/>
    <w:rsid w:val="0001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Интернет)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locked/>
    <w:rsid w:val="00011908"/>
    <w:rPr>
      <w:rFonts w:ascii="Times New Roman" w:eastAsia="Times New Roman" w:hAnsi="Times New Roman" w:cs="Times New Roman"/>
      <w:sz w:val="24"/>
      <w:szCs w:val="24"/>
    </w:rPr>
  </w:style>
  <w:style w:type="paragraph" w:styleId="ac">
    <w:name w:val="No Spacing"/>
    <w:aliases w:val="Обя,мелкий,Без интервала1"/>
    <w:link w:val="ad"/>
    <w:uiPriority w:val="1"/>
    <w:qFormat/>
    <w:rsid w:val="00011908"/>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
    <w:basedOn w:val="a0"/>
    <w:link w:val="ac"/>
    <w:uiPriority w:val="1"/>
    <w:rsid w:val="00011908"/>
    <w:rPr>
      <w:rFonts w:ascii="Calibri" w:eastAsia="Times New Roman" w:hAnsi="Calibri" w:cs="Times New Roman"/>
    </w:rPr>
  </w:style>
  <w:style w:type="character" w:customStyle="1" w:styleId="FontStyle22">
    <w:name w:val="Font Style22"/>
    <w:basedOn w:val="a0"/>
    <w:uiPriority w:val="99"/>
    <w:rsid w:val="00011908"/>
    <w:rPr>
      <w:rFonts w:ascii="Times New Roman" w:hAnsi="Times New Roman" w:cs="Times New Roman"/>
      <w:b/>
      <w:bCs/>
      <w:sz w:val="16"/>
      <w:szCs w:val="16"/>
    </w:rPr>
  </w:style>
  <w:style w:type="character" w:customStyle="1" w:styleId="FontStyle25">
    <w:name w:val="Font Style25"/>
    <w:basedOn w:val="a0"/>
    <w:uiPriority w:val="99"/>
    <w:rsid w:val="00011908"/>
    <w:rPr>
      <w:rFonts w:ascii="Times New Roman" w:hAnsi="Times New Roman" w:cs="Times New Roman"/>
      <w:sz w:val="16"/>
      <w:szCs w:val="16"/>
    </w:rPr>
  </w:style>
  <w:style w:type="character" w:styleId="ae">
    <w:name w:val="Strong"/>
    <w:basedOn w:val="a0"/>
    <w:uiPriority w:val="22"/>
    <w:qFormat/>
    <w:rsid w:val="00011908"/>
    <w:rPr>
      <w:b/>
      <w:bCs/>
    </w:rPr>
  </w:style>
  <w:style w:type="character" w:customStyle="1" w:styleId="butback">
    <w:name w:val="butback"/>
    <w:basedOn w:val="a0"/>
    <w:rsid w:val="00011908"/>
  </w:style>
  <w:style w:type="character" w:customStyle="1" w:styleId="submenu-table">
    <w:name w:val="submenu-table"/>
    <w:basedOn w:val="a0"/>
    <w:rsid w:val="00011908"/>
  </w:style>
  <w:style w:type="paragraph" w:styleId="af">
    <w:name w:val="header"/>
    <w:basedOn w:val="a"/>
    <w:link w:val="af0"/>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011908"/>
    <w:rPr>
      <w:rFonts w:ascii="Times New Roman" w:eastAsia="Calibri" w:hAnsi="Times New Roman" w:cs="Times New Roman"/>
      <w:sz w:val="20"/>
      <w:szCs w:val="20"/>
    </w:rPr>
  </w:style>
  <w:style w:type="paragraph" w:styleId="af1">
    <w:name w:val="footer"/>
    <w:basedOn w:val="a"/>
    <w:link w:val="af2"/>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2">
    <w:name w:val="Нижний колонтитул Знак"/>
    <w:basedOn w:val="a0"/>
    <w:link w:val="af1"/>
    <w:uiPriority w:val="99"/>
    <w:rsid w:val="00011908"/>
    <w:rPr>
      <w:rFonts w:ascii="Times New Roman" w:eastAsia="Calibri" w:hAnsi="Times New Roman" w:cs="Times New Roman"/>
      <w:sz w:val="20"/>
      <w:szCs w:val="20"/>
    </w:rPr>
  </w:style>
  <w:style w:type="table" w:customStyle="1" w:styleId="TableNormal">
    <w:name w:val="Table Normal"/>
    <w:uiPriority w:val="2"/>
    <w:semiHidden/>
    <w:unhideWhenUsed/>
    <w:qFormat/>
    <w:rsid w:val="000119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190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1">
    <w:name w:val="Заголовок 31"/>
    <w:basedOn w:val="a"/>
    <w:uiPriority w:val="1"/>
    <w:qFormat/>
    <w:rsid w:val="00011908"/>
    <w:pPr>
      <w:widowControl w:val="0"/>
      <w:autoSpaceDE w:val="0"/>
      <w:autoSpaceDN w:val="0"/>
      <w:spacing w:after="0" w:line="240" w:lineRule="auto"/>
      <w:ind w:left="1490"/>
      <w:outlineLvl w:val="3"/>
    </w:pPr>
    <w:rPr>
      <w:rFonts w:ascii="Times New Roman" w:eastAsia="Times New Roman" w:hAnsi="Times New Roman" w:cs="Times New Roman"/>
      <w:b/>
      <w:bCs/>
      <w:sz w:val="36"/>
      <w:szCs w:val="36"/>
      <w:lang w:eastAsia="en-US"/>
    </w:rPr>
  </w:style>
  <w:style w:type="paragraph" w:customStyle="1" w:styleId="110">
    <w:name w:val="Заголовок 11"/>
    <w:basedOn w:val="a"/>
    <w:uiPriority w:val="1"/>
    <w:qFormat/>
    <w:rsid w:val="00011908"/>
    <w:pPr>
      <w:widowControl w:val="0"/>
      <w:autoSpaceDE w:val="0"/>
      <w:autoSpaceDN w:val="0"/>
      <w:spacing w:after="0" w:line="240" w:lineRule="auto"/>
      <w:ind w:left="928"/>
      <w:outlineLvl w:val="1"/>
    </w:pPr>
    <w:rPr>
      <w:rFonts w:ascii="Times New Roman" w:eastAsia="Times New Roman" w:hAnsi="Times New Roman" w:cs="Times New Roman"/>
      <w:b/>
      <w:bCs/>
      <w:sz w:val="28"/>
      <w:szCs w:val="28"/>
      <w:lang w:eastAsia="en-US"/>
    </w:rPr>
  </w:style>
  <w:style w:type="paragraph" w:styleId="HTML">
    <w:name w:val="HTML Preformatted"/>
    <w:basedOn w:val="a"/>
    <w:link w:val="HTML0"/>
    <w:uiPriority w:val="99"/>
    <w:unhideWhenUsed/>
    <w:rsid w:val="007C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C4265"/>
    <w:rPr>
      <w:rFonts w:ascii="Courier New" w:eastAsia="Times New Roman" w:hAnsi="Courier New" w:cs="Courier New"/>
      <w:sz w:val="20"/>
      <w:szCs w:val="20"/>
    </w:rPr>
  </w:style>
  <w:style w:type="character" w:customStyle="1" w:styleId="y2iqfc">
    <w:name w:val="y2iqfc"/>
    <w:basedOn w:val="a0"/>
    <w:rsid w:val="007C4265"/>
  </w:style>
  <w:style w:type="paragraph" w:styleId="32">
    <w:name w:val="Body Text Indent 3"/>
    <w:basedOn w:val="a"/>
    <w:link w:val="33"/>
    <w:uiPriority w:val="99"/>
    <w:unhideWhenUsed/>
    <w:rsid w:val="00CF7539"/>
    <w:pPr>
      <w:spacing w:after="120" w:line="240" w:lineRule="auto"/>
      <w:ind w:left="283" w:firstLine="284"/>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CF7539"/>
    <w:rPr>
      <w:rFonts w:ascii="Times New Roman" w:eastAsia="Times New Roman" w:hAnsi="Times New Roman" w:cs="Times New Roman"/>
      <w:sz w:val="16"/>
      <w:szCs w:val="16"/>
    </w:rPr>
  </w:style>
  <w:style w:type="character" w:customStyle="1" w:styleId="ff2">
    <w:name w:val="ff2"/>
    <w:basedOn w:val="a0"/>
    <w:rsid w:val="00160697"/>
  </w:style>
  <w:style w:type="character" w:customStyle="1" w:styleId="FontStyle76">
    <w:name w:val="Font Style76"/>
    <w:rsid w:val="00552FF5"/>
    <w:rPr>
      <w:rFonts w:ascii="Times New Roman" w:hAnsi="Times New Roman" w:cs="Times New Roman" w:hint="default"/>
      <w:sz w:val="24"/>
      <w:szCs w:val="24"/>
    </w:rPr>
  </w:style>
  <w:style w:type="paragraph" w:styleId="af3">
    <w:name w:val="Body Text"/>
    <w:basedOn w:val="a"/>
    <w:link w:val="af4"/>
    <w:uiPriority w:val="99"/>
    <w:unhideWhenUsed/>
    <w:rsid w:val="00552FF5"/>
    <w:pPr>
      <w:spacing w:after="120"/>
    </w:pPr>
  </w:style>
  <w:style w:type="character" w:customStyle="1" w:styleId="af4">
    <w:name w:val="Основной текст Знак"/>
    <w:basedOn w:val="a0"/>
    <w:link w:val="af3"/>
    <w:uiPriority w:val="99"/>
    <w:rsid w:val="00552FF5"/>
  </w:style>
  <w:style w:type="paragraph" w:styleId="af5">
    <w:name w:val="Body Text Indent"/>
    <w:basedOn w:val="a"/>
    <w:link w:val="af6"/>
    <w:uiPriority w:val="99"/>
    <w:unhideWhenUsed/>
    <w:rsid w:val="007267AB"/>
    <w:pPr>
      <w:spacing w:after="120"/>
      <w:ind w:left="283"/>
    </w:pPr>
  </w:style>
  <w:style w:type="character" w:customStyle="1" w:styleId="af6">
    <w:name w:val="Основной текст с отступом Знак"/>
    <w:basedOn w:val="a0"/>
    <w:link w:val="af5"/>
    <w:uiPriority w:val="99"/>
    <w:rsid w:val="007267AB"/>
  </w:style>
  <w:style w:type="character" w:customStyle="1" w:styleId="apple-converted-space">
    <w:name w:val="apple-converted-space"/>
    <w:basedOn w:val="a0"/>
    <w:rsid w:val="00DC2390"/>
  </w:style>
  <w:style w:type="character" w:customStyle="1" w:styleId="tlid-translation">
    <w:name w:val="tlid-translation"/>
    <w:basedOn w:val="a0"/>
    <w:rsid w:val="007D3912"/>
  </w:style>
  <w:style w:type="character" w:customStyle="1" w:styleId="12">
    <w:name w:val="Заголовок №1_"/>
    <w:link w:val="13"/>
    <w:locked/>
    <w:rsid w:val="003C2F3B"/>
    <w:rPr>
      <w:rFonts w:ascii="Times New Roman" w:eastAsia="Times New Roman" w:hAnsi="Times New Roman" w:cs="Times New Roman"/>
      <w:b/>
      <w:bCs/>
      <w:spacing w:val="8"/>
      <w:sz w:val="21"/>
      <w:szCs w:val="21"/>
      <w:shd w:val="clear" w:color="auto" w:fill="FFFFFF"/>
    </w:rPr>
  </w:style>
  <w:style w:type="paragraph" w:customStyle="1" w:styleId="13">
    <w:name w:val="Заголовок №1"/>
    <w:basedOn w:val="a"/>
    <w:link w:val="12"/>
    <w:rsid w:val="003C2F3B"/>
    <w:pPr>
      <w:widowControl w:val="0"/>
      <w:shd w:val="clear" w:color="auto" w:fill="FFFFFF"/>
      <w:spacing w:before="240" w:after="0" w:line="274" w:lineRule="exact"/>
      <w:ind w:hanging="340"/>
      <w:jc w:val="both"/>
      <w:outlineLvl w:val="0"/>
    </w:pPr>
    <w:rPr>
      <w:rFonts w:ascii="Times New Roman" w:eastAsia="Times New Roman" w:hAnsi="Times New Roman" w:cs="Times New Roman"/>
      <w:b/>
      <w:bCs/>
      <w:spacing w:val="8"/>
      <w:sz w:val="21"/>
      <w:szCs w:val="21"/>
    </w:rPr>
  </w:style>
  <w:style w:type="paragraph" w:customStyle="1" w:styleId="p1">
    <w:name w:val="p1"/>
    <w:basedOn w:val="a"/>
    <w:rsid w:val="00BF74E1"/>
    <w:pPr>
      <w:spacing w:after="0" w:line="240" w:lineRule="auto"/>
    </w:pPr>
    <w:rPr>
      <w:rFonts w:ascii=".AppleSystemUIFont" w:hAnsi=".AppleSystemUIFont" w:cs="Times New Roman"/>
      <w:sz w:val="23"/>
      <w:szCs w:val="23"/>
    </w:rPr>
  </w:style>
  <w:style w:type="paragraph" w:customStyle="1" w:styleId="af7">
    <w:name w:val="_"/>
    <w:basedOn w:val="a"/>
    <w:rsid w:val="00BF7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F74E1"/>
    <w:rPr>
      <w:rFonts w:ascii="UICTFontTextStyleBody" w:hAnsi="UICTFontTextStyleBody" w:hint="default"/>
      <w:b w:val="0"/>
      <w:bCs w:val="0"/>
      <w:i w:val="0"/>
      <w:iCs w:val="0"/>
      <w:sz w:val="23"/>
      <w:szCs w:val="23"/>
    </w:rPr>
  </w:style>
  <w:style w:type="character" w:customStyle="1" w:styleId="markedcontent">
    <w:name w:val="markedcontent"/>
    <w:basedOn w:val="a0"/>
    <w:rsid w:val="0040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041">
      <w:bodyDiv w:val="1"/>
      <w:marLeft w:val="0"/>
      <w:marRight w:val="0"/>
      <w:marTop w:val="0"/>
      <w:marBottom w:val="0"/>
      <w:divBdr>
        <w:top w:val="none" w:sz="0" w:space="0" w:color="auto"/>
        <w:left w:val="none" w:sz="0" w:space="0" w:color="auto"/>
        <w:bottom w:val="none" w:sz="0" w:space="0" w:color="auto"/>
        <w:right w:val="none" w:sz="0" w:space="0" w:color="auto"/>
      </w:divBdr>
    </w:div>
    <w:div w:id="927034796">
      <w:bodyDiv w:val="1"/>
      <w:marLeft w:val="0"/>
      <w:marRight w:val="0"/>
      <w:marTop w:val="0"/>
      <w:marBottom w:val="0"/>
      <w:divBdr>
        <w:top w:val="none" w:sz="0" w:space="0" w:color="auto"/>
        <w:left w:val="none" w:sz="0" w:space="0" w:color="auto"/>
        <w:bottom w:val="none" w:sz="0" w:space="0" w:color="auto"/>
        <w:right w:val="none" w:sz="0" w:space="0" w:color="auto"/>
      </w:divBdr>
    </w:div>
    <w:div w:id="136891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b.ukgu.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icles.ukgu.kz/ru/p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ukgu.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3B87-9D48-45BC-B886-6563CC43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59</Pages>
  <Words>13993</Words>
  <Characters>79766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 Aspire</cp:lastModifiedBy>
  <cp:revision>80</cp:revision>
  <cp:lastPrinted>2022-03-24T05:25:00Z</cp:lastPrinted>
  <dcterms:created xsi:type="dcterms:W3CDTF">2024-04-10T11:14:00Z</dcterms:created>
  <dcterms:modified xsi:type="dcterms:W3CDTF">2024-05-04T04:31:00Z</dcterms:modified>
</cp:coreProperties>
</file>